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DB" w:rsidRPr="00816BD2" w:rsidRDefault="0097184E" w:rsidP="007D49DB">
      <w:pPr>
        <w:ind w:left="-568" w:right="-355"/>
        <w:rPr>
          <w:rFonts w:ascii="Arial" w:hAnsi="Arial"/>
          <w:b/>
        </w:rPr>
      </w:pPr>
      <w:r>
        <w:rPr>
          <w:rFonts w:ascii="Arial" w:hAnsi="Arial"/>
          <w:b/>
          <w:noProof/>
          <w:lang w:eastAsia="el-GR"/>
        </w:rPr>
        <w:pict>
          <v:shapetype id="_x0000_t202" coordsize="21600,21600" o:spt="202" path="m,l,21600r21600,l21600,xe">
            <v:stroke joinstyle="miter"/>
            <v:path gradientshapeok="t" o:connecttype="rect"/>
          </v:shapetype>
          <v:shape id="Text Box 6" o:spid="_x0000_s1026" type="#_x0000_t202" style="position:absolute;left:0;text-align:left;margin-left:-30.4pt;margin-top:1.65pt;width:238.85pt;height:10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" stroked="f" strokeweight="2.25pt">
            <v:stroke dashstyle="1 1" endcap="round"/>
            <v:textbox inset="0,0,0,0">
              <w:txbxContent>
                <w:p w:rsidR="00F424C1" w:rsidRPr="00C12EEA" w:rsidRDefault="00F424C1" w:rsidP="007D49DB">
                  <w:pPr>
                    <w:jc w:val="center"/>
                    <w:rPr>
                      <w:rFonts w:ascii="Arial" w:hAnsi="Arial" w:cs="Arial"/>
                      <w:lang w:val="en-US"/>
                    </w:rPr>
                  </w:pPr>
                  <w:r>
                    <w:rPr>
                      <w:rFonts w:ascii="Arial" w:hAnsi="Arial" w:cs="Arial"/>
                      <w:noProof/>
                      <w:lang w:eastAsia="el-GR"/>
                    </w:rPr>
                    <w:drawing>
                      <wp:inline distT="0" distB="0" distL="0" distR="0">
                        <wp:extent cx="409575" cy="409575"/>
                        <wp:effectExtent l="19050" t="0" r="9525" b="0"/>
                        <wp:docPr id="4" name="Εικόνα 4"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F424C1" w:rsidRPr="00B26B99" w:rsidRDefault="00F424C1" w:rsidP="007D49DB">
                  <w:pPr>
                    <w:spacing w:after="0"/>
                    <w:jc w:val="center"/>
                    <w:rPr>
                      <w:rFonts w:cs="Arial"/>
                      <w:sz w:val="24"/>
                      <w:szCs w:val="24"/>
                    </w:rPr>
                  </w:pPr>
                  <w:r w:rsidRPr="00B26B99">
                    <w:rPr>
                      <w:rFonts w:cs="Arial"/>
                      <w:sz w:val="24"/>
                      <w:szCs w:val="24"/>
                    </w:rPr>
                    <w:t>ΕΛΛΗΝΙΚΗ ΔΗΜΟΚΡΑΤΙΑ</w:t>
                  </w:r>
                </w:p>
                <w:p w:rsidR="00F424C1" w:rsidRPr="000636B0" w:rsidRDefault="00F424C1" w:rsidP="007D49DB">
                  <w:pPr>
                    <w:spacing w:after="0"/>
                    <w:jc w:val="center"/>
                    <w:rPr>
                      <w:rFonts w:cs="Arial"/>
                    </w:rPr>
                  </w:pPr>
                  <w:r w:rsidRPr="000636B0">
                    <w:rPr>
                      <w:rFonts w:cs="Arial"/>
                    </w:rPr>
                    <w:t>ΥΠΟΥΡΓΕΙΟ ΠΑΙΔΕΙΑΣ,</w:t>
                  </w:r>
                </w:p>
                <w:p w:rsidR="00F424C1" w:rsidRPr="000636B0" w:rsidRDefault="00F424C1" w:rsidP="007D49DB">
                  <w:pPr>
                    <w:spacing w:after="0"/>
                    <w:jc w:val="center"/>
                    <w:rPr>
                      <w:rFonts w:cs="Arial"/>
                    </w:rPr>
                  </w:pPr>
                  <w:r w:rsidRPr="000636B0">
                    <w:rPr>
                      <w:rFonts w:cs="Arial"/>
                    </w:rPr>
                    <w:t>ΕΡΕΥΝΑΣ ΚΑΙ ΘΡΗΣΚΕΥΜΑΤΩΝ</w:t>
                  </w:r>
                </w:p>
                <w:p w:rsidR="00F424C1" w:rsidRPr="000636B0" w:rsidRDefault="00F424C1" w:rsidP="007D49DB">
                  <w:pPr>
                    <w:jc w:val="center"/>
                    <w:rPr>
                      <w:rFonts w:cs="Arial"/>
                    </w:rPr>
                  </w:pPr>
                  <w:r w:rsidRPr="000636B0">
                    <w:rPr>
                      <w:rFonts w:cs="Arial"/>
                    </w:rPr>
                    <w:t>-----</w:t>
                  </w:r>
                </w:p>
              </w:txbxContent>
            </v:textbox>
          </v:shape>
        </w:pict>
      </w:r>
      <w:r w:rsidR="007D49DB">
        <w:rPr>
          <w:rFonts w:ascii="Arial" w:hAnsi="Arial"/>
          <w:b/>
        </w:rPr>
        <w:t xml:space="preserve">              </w:t>
      </w:r>
      <w:r w:rsidR="007D49DB" w:rsidRPr="00816BD2">
        <w:rPr>
          <w:rFonts w:ascii="Arial" w:hAnsi="Arial"/>
          <w:b/>
        </w:rPr>
        <w:t xml:space="preserve">                                               </w:t>
      </w:r>
    </w:p>
    <w:p w:rsidR="007D49DB" w:rsidRPr="00A75BD2" w:rsidRDefault="007D49DB" w:rsidP="007D49DB">
      <w:pPr>
        <w:framePr w:w="3902" w:h="1622" w:hSpace="181" w:wrap="auto" w:vAnchor="text" w:hAnchor="page" w:x="7140" w:y="310"/>
        <w:spacing w:after="0"/>
      </w:pPr>
      <w:r w:rsidRPr="00A75BD2">
        <w:t xml:space="preserve">Βαθμός Ασφαλείας: </w:t>
      </w:r>
    </w:p>
    <w:p w:rsidR="007D49DB" w:rsidRPr="00A75BD2" w:rsidRDefault="007D49DB" w:rsidP="007D49DB">
      <w:pPr>
        <w:framePr w:w="3902" w:h="1622" w:hSpace="181" w:wrap="auto" w:vAnchor="text" w:hAnchor="page" w:x="7140" w:y="310"/>
        <w:spacing w:after="0"/>
      </w:pPr>
      <w:r w:rsidRPr="00A75BD2">
        <w:t xml:space="preserve">Να διατηρηθεί μέχρι: </w:t>
      </w:r>
    </w:p>
    <w:p w:rsidR="007D49DB" w:rsidRPr="00A75BD2" w:rsidRDefault="0097184E" w:rsidP="007D49DB">
      <w:pPr>
        <w:framePr w:w="3902" w:h="1622" w:hSpace="181" w:wrap="auto" w:vAnchor="text" w:hAnchor="page" w:x="7140" w:y="310"/>
        <w:spacing w:after="0"/>
      </w:pPr>
      <w:r w:rsidRPr="0097184E">
        <w:rPr>
          <w:rFonts w:cs="Arial"/>
          <w:b/>
          <w:noProof/>
          <w:lang w:eastAsia="el-GR"/>
        </w:rPr>
        <w:pict>
          <v:shape id="Text Box 12" o:spid="_x0000_s1027" type="#_x0000_t202" style="position:absolute;margin-left:403.7pt;margin-top:186.1pt;width:185.1pt;height:98.1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">
            <v:textbox>
              <w:txbxContent>
                <w:p w:rsidR="00F424C1" w:rsidRDefault="00F424C1" w:rsidP="007D49DB">
                  <w:r>
                    <w:t>[Πληκτρολογήστε μια φράση από το έγγραφο ή τη σύνοψη για ένα ενδιαφέρον σημείο. Μπορείτε να τοποθετήσετε το πλαίσιο κειμένου οπουδήποτε στο έγγραφο. Χρησιμοποιήστε την καρτέλα "Εργαλεία πλαισίου κειμένου" για να αλλάξετε τη μορφοποίηση της ελκυστικής φράσης.]</w:t>
                  </w:r>
                </w:p>
              </w:txbxContent>
            </v:textbox>
          </v:shape>
        </w:pict>
      </w:r>
      <w:r w:rsidRPr="0097184E">
        <w:rPr>
          <w:b/>
          <w:noProof/>
          <w:lang w:eastAsia="el-GR"/>
        </w:rPr>
        <w:pict>
          <v:shape id="Text Box 11" o:spid="_x0000_s1028" type="#_x0000_t202" style="position:absolute;margin-left:363.2pt;margin-top:183.85pt;width:185.1pt;height:61.1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" strokeweight="1.5pt">
            <v:textbox>
              <w:txbxContent>
                <w:p w:rsidR="00F424C1" w:rsidRDefault="00F424C1" w:rsidP="007D49DB"/>
              </w:txbxContent>
            </v:textbox>
          </v:shape>
        </w:pict>
      </w:r>
      <w:r w:rsidRPr="0097184E">
        <w:rPr>
          <w:b/>
          <w:noProof/>
          <w:lang w:eastAsia="el-GR"/>
        </w:rPr>
        <w:pict>
          <v:shape id="Text Box 10" o:spid="_x0000_s1029" type="#_x0000_t202" style="position:absolute;margin-left:359.7pt;margin-top:181.6pt;width:207.3pt;height:7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" strokeweight="2pt">
            <v:textbox>
              <w:txbxContent>
                <w:p w:rsidR="00F424C1" w:rsidRDefault="00F424C1" w:rsidP="007D49DB">
                  <w:pPr>
                    <w:tabs>
                      <w:tab w:val="left" w:pos="2835"/>
                    </w:tabs>
                    <w:rPr>
                      <w:rFonts w:ascii="Arial" w:hAnsi="Arial" w:cs="Arial"/>
                      <w:b/>
                      <w:bCs/>
                    </w:rPr>
                  </w:pPr>
                </w:p>
                <w:p w:rsidR="00F424C1" w:rsidRPr="00896A9A" w:rsidRDefault="00F424C1" w:rsidP="007D49DB"/>
              </w:txbxContent>
            </v:textbox>
          </v:shape>
        </w:pict>
      </w:r>
      <w:r w:rsidR="007D49DB" w:rsidRPr="00A75BD2">
        <w:t xml:space="preserve">Βαθμός Προτεραιότητας: </w:t>
      </w:r>
    </w:p>
    <w:p w:rsidR="007D49DB" w:rsidRPr="00A75BD2" w:rsidRDefault="007D49DB" w:rsidP="007D49DB">
      <w:pPr>
        <w:framePr w:w="3902" w:h="1622" w:hSpace="181" w:wrap="auto" w:vAnchor="text" w:hAnchor="page" w:x="7140" w:y="310"/>
        <w:spacing w:after="0"/>
      </w:pPr>
    </w:p>
    <w:p w:rsidR="007D49DB" w:rsidRPr="00A75BD2" w:rsidRDefault="007D49DB" w:rsidP="007D49DB">
      <w:pPr>
        <w:framePr w:w="3902" w:h="1622" w:hSpace="181" w:wrap="auto" w:vAnchor="text" w:hAnchor="page" w:x="7140" w:y="310"/>
        <w:spacing w:after="0"/>
        <w:rPr>
          <w:b/>
        </w:rPr>
      </w:pPr>
      <w:r w:rsidRPr="00A75BD2">
        <w:rPr>
          <w:b/>
        </w:rPr>
        <w:t xml:space="preserve">Μαρούσι,  </w:t>
      </w:r>
      <w:r w:rsidRPr="007D49DB">
        <w:rPr>
          <w:b/>
        </w:rPr>
        <w:t>01-10-2015</w:t>
      </w:r>
      <w:r w:rsidRPr="00A75BD2">
        <w:rPr>
          <w:b/>
        </w:rPr>
        <w:t xml:space="preserve"> </w:t>
      </w:r>
    </w:p>
    <w:p w:rsidR="007D49DB" w:rsidRPr="00A75BD2" w:rsidRDefault="007D49DB" w:rsidP="007D49DB">
      <w:pPr>
        <w:framePr w:w="3902" w:h="1622" w:hSpace="181" w:wrap="auto" w:vAnchor="text" w:hAnchor="page" w:x="7140" w:y="310"/>
        <w:spacing w:after="0"/>
        <w:rPr>
          <w:b/>
        </w:rPr>
      </w:pPr>
      <w:r w:rsidRPr="00A75BD2">
        <w:rPr>
          <w:b/>
        </w:rPr>
        <w:t xml:space="preserve">Αριθ. Πρωτ. </w:t>
      </w:r>
      <w:r>
        <w:rPr>
          <w:b/>
        </w:rPr>
        <w:t>Φ</w:t>
      </w:r>
      <w:r w:rsidRPr="007D49DB">
        <w:rPr>
          <w:b/>
        </w:rPr>
        <w:t>6</w:t>
      </w:r>
      <w:r>
        <w:rPr>
          <w:b/>
        </w:rPr>
        <w:t>/</w:t>
      </w:r>
      <w:r w:rsidR="00002EAC" w:rsidRPr="00AA77C7">
        <w:rPr>
          <w:b/>
        </w:rPr>
        <w:t>154617</w:t>
      </w:r>
      <w:r w:rsidRPr="00A75BD2">
        <w:rPr>
          <w:b/>
        </w:rPr>
        <w:t xml:space="preserve">/Δ4 </w:t>
      </w:r>
    </w:p>
    <w:p w:rsidR="007D49DB" w:rsidRPr="00816BD2" w:rsidRDefault="007D49DB" w:rsidP="007D49DB">
      <w:pPr>
        <w:ind w:left="-568" w:right="-355"/>
        <w:rPr>
          <w:rFonts w:ascii="Arial" w:hAnsi="Arial"/>
          <w:b/>
        </w:rPr>
      </w:pPr>
    </w:p>
    <w:p w:rsidR="007D49DB" w:rsidRDefault="007D49DB" w:rsidP="007D49DB">
      <w:pPr>
        <w:ind w:left="-568" w:right="-355"/>
        <w:rPr>
          <w:rFonts w:ascii="Arial" w:hAnsi="Arial"/>
          <w:b/>
        </w:rPr>
      </w:pPr>
      <w:r>
        <w:rPr>
          <w:rFonts w:ascii="Arial" w:hAnsi="Arial"/>
          <w:b/>
        </w:rPr>
        <w:t xml:space="preserve">    </w:t>
      </w:r>
    </w:p>
    <w:p w:rsidR="007D49DB" w:rsidRPr="002D7C13" w:rsidRDefault="007D49DB" w:rsidP="007D49DB">
      <w:pPr>
        <w:spacing w:after="0"/>
        <w:ind w:right="-355"/>
        <w:rPr>
          <w:rFonts w:ascii="Arial" w:hAnsi="Arial"/>
          <w:b/>
        </w:rPr>
      </w:pPr>
    </w:p>
    <w:p w:rsidR="007D49DB" w:rsidRDefault="0097184E" w:rsidP="007D49DB">
      <w:pPr>
        <w:ind w:left="-568" w:right="-355"/>
        <w:rPr>
          <w:rFonts w:ascii="Arial" w:hAnsi="Arial" w:cs="Arial"/>
          <w:b/>
        </w:rPr>
      </w:pPr>
      <w:r w:rsidRPr="0097184E">
        <w:rPr>
          <w:rFonts w:ascii="Arial" w:hAnsi="Arial"/>
          <w:b/>
          <w:noProof/>
          <w:lang w:eastAsia="el-GR"/>
        </w:rPr>
        <w:pict>
          <v:shape id="Text Box 7" o:spid="_x0000_s1030" type="#_x0000_t202" style="position:absolute;left:0;text-align:left;margin-left:-14.35pt;margin-top:16.4pt;width:207.45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" stroked="f" strokeweight="2.25pt">
            <v:stroke dashstyle="1 1" endcap="round"/>
            <v:textbox>
              <w:txbxContent>
                <w:p w:rsidR="00F424C1" w:rsidRPr="000636B0" w:rsidRDefault="00F424C1" w:rsidP="007D49DB">
                  <w:pPr>
                    <w:spacing w:after="0"/>
                    <w:jc w:val="center"/>
                    <w:rPr>
                      <w:rFonts w:cs="Arial"/>
                    </w:rPr>
                  </w:pPr>
                  <w:r w:rsidRPr="000636B0">
                    <w:rPr>
                      <w:rFonts w:cs="Arial"/>
                    </w:rPr>
                    <w:t>ΓΕΝΙΚΗ ΔΙΕΥΘΥΝΣΗ ΣΠΟΥΔΩΝ</w:t>
                  </w:r>
                </w:p>
                <w:p w:rsidR="00F424C1" w:rsidRPr="000636B0" w:rsidRDefault="00F424C1" w:rsidP="007D49DB">
                  <w:pPr>
                    <w:spacing w:after="0"/>
                    <w:jc w:val="center"/>
                    <w:rPr>
                      <w:rFonts w:cs="Arial"/>
                    </w:rPr>
                  </w:pPr>
                  <w:r w:rsidRPr="000636B0">
                    <w:rPr>
                      <w:rFonts w:cs="Arial"/>
                    </w:rPr>
                    <w:t xml:space="preserve"> Π/ΘΜΙΑΣ &amp; Δ/ΘΜΙΑΣ ΕΚΠ/ΣΗΣ  </w:t>
                  </w:r>
                </w:p>
                <w:p w:rsidR="00F424C1" w:rsidRPr="000636B0" w:rsidRDefault="00F424C1" w:rsidP="007D49DB">
                  <w:pPr>
                    <w:spacing w:after="0"/>
                    <w:jc w:val="center"/>
                    <w:rPr>
                      <w:rFonts w:cs="Arial"/>
                    </w:rPr>
                  </w:pPr>
                  <w:r w:rsidRPr="000636B0">
                    <w:rPr>
                      <w:rFonts w:cs="Arial"/>
                    </w:rPr>
                    <w:t>Δ/ΝΣΗ ΕΠΑΓΓΕΛΜΑΤΙΚΗΣ ΕΚΠ/ΣΗΣ</w:t>
                  </w:r>
                </w:p>
                <w:p w:rsidR="00F424C1" w:rsidRPr="000636B0" w:rsidRDefault="00F424C1" w:rsidP="007D49DB">
                  <w:pPr>
                    <w:spacing w:after="0"/>
                    <w:jc w:val="center"/>
                    <w:rPr>
                      <w:rFonts w:cs="Arial"/>
                    </w:rPr>
                  </w:pPr>
                  <w:r w:rsidRPr="000636B0">
                    <w:rPr>
                      <w:rFonts w:cs="Arial"/>
                    </w:rPr>
                    <w:t xml:space="preserve"> ΤΜΗΜΑ Α΄ </w:t>
                  </w:r>
                </w:p>
                <w:p w:rsidR="00F424C1" w:rsidRPr="000636B0" w:rsidRDefault="00F424C1" w:rsidP="007D49DB">
                  <w:pPr>
                    <w:jc w:val="center"/>
                    <w:rPr>
                      <w:rFonts w:cs="Arial"/>
                    </w:rPr>
                  </w:pPr>
                  <w:r w:rsidRPr="000636B0">
                    <w:rPr>
                      <w:rFonts w:cs="Arial"/>
                      <w:sz w:val="20"/>
                      <w:szCs w:val="20"/>
                    </w:rPr>
                    <w:t>-----</w:t>
                  </w:r>
                </w:p>
                <w:p w:rsidR="00F424C1" w:rsidRPr="00C12EEA" w:rsidRDefault="00F424C1" w:rsidP="007D49DB">
                  <w:pPr>
                    <w:rPr>
                      <w:rFonts w:ascii="Arial" w:hAnsi="Arial" w:cs="Arial"/>
                    </w:rPr>
                  </w:pPr>
                </w:p>
              </w:txbxContent>
            </v:textbox>
          </v:shape>
        </w:pict>
      </w:r>
    </w:p>
    <w:p w:rsidR="007D49DB" w:rsidRDefault="007D49DB" w:rsidP="007D49DB">
      <w:pPr>
        <w:ind w:left="-568" w:right="-355"/>
        <w:rPr>
          <w:rFonts w:ascii="Arial" w:hAnsi="Arial" w:cs="Arial"/>
          <w:b/>
        </w:rPr>
      </w:pPr>
    </w:p>
    <w:p w:rsidR="007D49DB" w:rsidRDefault="0097184E" w:rsidP="007D49DB">
      <w:pPr>
        <w:ind w:left="-568" w:right="-355"/>
        <w:rPr>
          <w:rFonts w:ascii="Arial" w:hAnsi="Arial" w:cs="Arial"/>
          <w:b/>
        </w:rPr>
      </w:pPr>
      <w:r w:rsidRPr="0097184E">
        <w:rPr>
          <w:rFonts w:ascii="Arial" w:hAnsi="Arial"/>
          <w:b/>
          <w:noProof/>
          <w:lang w:eastAsia="el-GR"/>
        </w:rPr>
        <w:pict>
          <v:shape id="Text Box 5" o:spid="_x0000_s1031" type="#_x0000_t202" style="position:absolute;left:0;text-align:left;margin-left:280.85pt;margin-top:9.95pt;width:207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" strokeweight="2pt">
            <v:textbox>
              <w:txbxContent>
                <w:p w:rsidR="00F424C1" w:rsidRPr="000636B0" w:rsidRDefault="00F424C1" w:rsidP="007D49DB">
                  <w:pPr>
                    <w:numPr>
                      <w:ilvl w:val="0"/>
                      <w:numId w:val="55"/>
                    </w:numPr>
                    <w:spacing w:after="0"/>
                    <w:ind w:left="284"/>
                    <w:rPr>
                      <w:b/>
                    </w:rPr>
                  </w:pPr>
                  <w:r w:rsidRPr="000636B0">
                    <w:rPr>
                      <w:b/>
                    </w:rPr>
                    <w:t>Δ/νσεις Δ/θμιας Εκπ/σης</w:t>
                  </w:r>
                </w:p>
                <w:p w:rsidR="00F424C1" w:rsidRPr="000636B0" w:rsidRDefault="00F424C1" w:rsidP="007D49DB">
                  <w:pPr>
                    <w:numPr>
                      <w:ilvl w:val="0"/>
                      <w:numId w:val="55"/>
                    </w:numPr>
                    <w:spacing w:after="0"/>
                    <w:ind w:left="284"/>
                    <w:rPr>
                      <w:b/>
                    </w:rPr>
                  </w:pPr>
                  <w:r w:rsidRPr="000636B0">
                    <w:rPr>
                      <w:b/>
                    </w:rPr>
                    <w:t xml:space="preserve">Γραφεία Σχολικών Συμβούλων </w:t>
                  </w:r>
                </w:p>
                <w:p w:rsidR="00F424C1" w:rsidRPr="000636B0" w:rsidRDefault="00F424C1" w:rsidP="007D49DB">
                  <w:pPr>
                    <w:numPr>
                      <w:ilvl w:val="0"/>
                      <w:numId w:val="55"/>
                    </w:numPr>
                    <w:spacing w:after="0"/>
                    <w:ind w:left="284"/>
                    <w:rPr>
                      <w:b/>
                    </w:rPr>
                  </w:pPr>
                  <w:r w:rsidRPr="000636B0">
                    <w:rPr>
                      <w:b/>
                    </w:rPr>
                    <w:t>Επαγγελματικά Λύκεια  (μέσω  των Δ/νσεων Δ.Ε.)</w:t>
                  </w:r>
                </w:p>
                <w:p w:rsidR="00F424C1" w:rsidRPr="000636B0" w:rsidRDefault="00F424C1" w:rsidP="007D49DB">
                  <w:pPr>
                    <w:numPr>
                      <w:ilvl w:val="0"/>
                      <w:numId w:val="55"/>
                    </w:numPr>
                    <w:spacing w:after="0"/>
                    <w:ind w:left="284" w:hanging="284"/>
                    <w:rPr>
                      <w:rFonts w:cs="Arial"/>
                      <w:b/>
                    </w:rPr>
                  </w:pPr>
                  <w:r w:rsidRPr="000636B0">
                    <w:rPr>
                      <w:b/>
                    </w:rPr>
                    <w:t xml:space="preserve">Σιβιτανίδειος Δημόσια Σχολή </w:t>
                  </w:r>
                  <w:r w:rsidRPr="000636B0">
                    <w:rPr>
                      <w:rStyle w:val="ae"/>
                      <w:rFonts w:cs="Arial"/>
                    </w:rPr>
                    <w:t>Τεχνών και Επαγγελμάτων</w:t>
                  </w:r>
                </w:p>
                <w:p w:rsidR="00F424C1" w:rsidRPr="000636B0" w:rsidRDefault="00F424C1" w:rsidP="007D49DB">
                  <w:pPr>
                    <w:spacing w:after="0"/>
                    <w:ind w:firstLine="284"/>
                    <w:rPr>
                      <w:rFonts w:cs="Arial"/>
                      <w:b/>
                    </w:rPr>
                  </w:pPr>
                  <w:r w:rsidRPr="000636B0">
                    <w:rPr>
                      <w:rFonts w:cs="Arial"/>
                      <w:b/>
                    </w:rPr>
                    <w:t>Θεσσαλονίκης 151</w:t>
                  </w:r>
                </w:p>
                <w:p w:rsidR="00F424C1" w:rsidRPr="000636B0" w:rsidRDefault="00F424C1" w:rsidP="007D49DB">
                  <w:pPr>
                    <w:spacing w:after="0"/>
                    <w:ind w:firstLine="284"/>
                    <w:rPr>
                      <w:rFonts w:cs="Arial"/>
                      <w:b/>
                    </w:rPr>
                  </w:pPr>
                  <w:r w:rsidRPr="000636B0">
                    <w:rPr>
                      <w:rFonts w:cs="Arial"/>
                      <w:b/>
                    </w:rPr>
                    <w:t>176 10 Καλλιθέα</w:t>
                  </w:r>
                </w:p>
                <w:p w:rsidR="00F424C1" w:rsidRDefault="00F424C1" w:rsidP="007D49DB">
                  <w:pPr>
                    <w:numPr>
                      <w:ilvl w:val="0"/>
                      <w:numId w:val="55"/>
                    </w:numPr>
                    <w:spacing w:after="0"/>
                    <w:ind w:left="284"/>
                    <w:rPr>
                      <w:rFonts w:ascii="Arial" w:hAnsi="Arial"/>
                      <w:b/>
                    </w:rPr>
                  </w:pPr>
                </w:p>
                <w:p w:rsidR="00F424C1" w:rsidRPr="00896A9A" w:rsidRDefault="00F424C1" w:rsidP="007D49DB">
                  <w:pPr>
                    <w:spacing w:after="0"/>
                  </w:pPr>
                </w:p>
              </w:txbxContent>
            </v:textbox>
          </v:shape>
        </w:pict>
      </w:r>
    </w:p>
    <w:p w:rsidR="007D49DB" w:rsidRDefault="0097184E" w:rsidP="007D49DB">
      <w:pPr>
        <w:ind w:left="-568" w:right="-355"/>
        <w:rPr>
          <w:rFonts w:ascii="Arial" w:hAnsi="Arial" w:cs="Arial"/>
          <w:b/>
        </w:rPr>
      </w:pPr>
      <w:r w:rsidRPr="0097184E">
        <w:rPr>
          <w:rFonts w:ascii="Arial" w:hAnsi="Arial"/>
          <w:b/>
          <w:noProof/>
          <w:lang w:eastAsia="el-GR"/>
        </w:rPr>
        <w:pict>
          <v:shape id="Text Box 8" o:spid="_x0000_s1032" type="#_x0000_t202" style="position:absolute;left:0;text-align:left;margin-left:8.85pt;margin-top:22.7pt;width:208.25pt;height:1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" stroked="f" strokeweight="2.25pt">
            <v:stroke dashstyle="1 1" endcap="round"/>
            <v:textbox>
              <w:txbxContent>
                <w:p w:rsidR="00F424C1" w:rsidRPr="000636B0" w:rsidRDefault="00F424C1" w:rsidP="007D49DB">
                  <w:pPr>
                    <w:tabs>
                      <w:tab w:val="left" w:pos="1276"/>
                    </w:tabs>
                    <w:spacing w:after="0"/>
                    <w:rPr>
                      <w:rFonts w:cs="Arial"/>
                    </w:rPr>
                  </w:pPr>
                  <w:r w:rsidRPr="000636B0">
                    <w:rPr>
                      <w:rFonts w:cs="Arial"/>
                    </w:rPr>
                    <w:t xml:space="preserve">Ταχ. Δ/νση: </w:t>
                  </w:r>
                  <w:r w:rsidRPr="000636B0">
                    <w:rPr>
                      <w:rFonts w:cs="Arial"/>
                    </w:rPr>
                    <w:tab/>
                  </w:r>
                  <w:r>
                    <w:rPr>
                      <w:rFonts w:cs="Arial"/>
                    </w:rPr>
                    <w:tab/>
                  </w:r>
                  <w:r w:rsidRPr="000636B0">
                    <w:rPr>
                      <w:rFonts w:cs="Arial"/>
                    </w:rPr>
                    <w:t>Ανδρέα Παπανδρέου 37</w:t>
                  </w:r>
                </w:p>
                <w:p w:rsidR="00F424C1" w:rsidRPr="000636B0" w:rsidRDefault="00F424C1" w:rsidP="007D49DB">
                  <w:pPr>
                    <w:tabs>
                      <w:tab w:val="left" w:pos="1276"/>
                    </w:tabs>
                    <w:spacing w:after="0"/>
                    <w:rPr>
                      <w:rFonts w:cs="Arial"/>
                    </w:rPr>
                  </w:pPr>
                  <w:r w:rsidRPr="000636B0">
                    <w:rPr>
                      <w:rFonts w:cs="Arial"/>
                    </w:rPr>
                    <w:t xml:space="preserve">Τ.Κ. – Πόλη: </w:t>
                  </w:r>
                  <w:r w:rsidRPr="000636B0">
                    <w:rPr>
                      <w:rFonts w:cs="Arial"/>
                    </w:rPr>
                    <w:tab/>
                  </w:r>
                  <w:r>
                    <w:rPr>
                      <w:rFonts w:cs="Arial"/>
                    </w:rPr>
                    <w:tab/>
                  </w:r>
                  <w:r w:rsidRPr="000636B0">
                    <w:rPr>
                      <w:rFonts w:cs="Arial"/>
                    </w:rPr>
                    <w:t>15180 Μαρούσι</w:t>
                  </w:r>
                </w:p>
                <w:p w:rsidR="00F424C1" w:rsidRPr="000636B0" w:rsidRDefault="00F424C1" w:rsidP="007D49DB">
                  <w:pPr>
                    <w:tabs>
                      <w:tab w:val="left" w:pos="1276"/>
                    </w:tabs>
                    <w:spacing w:after="0"/>
                    <w:rPr>
                      <w:rFonts w:cs="Arial"/>
                    </w:rPr>
                  </w:pPr>
                  <w:r w:rsidRPr="000636B0">
                    <w:rPr>
                      <w:rFonts w:cs="Arial"/>
                    </w:rPr>
                    <w:t>Ιστοσελίδα:</w:t>
                  </w:r>
                  <w:r>
                    <w:rPr>
                      <w:rFonts w:cs="Arial"/>
                    </w:rPr>
                    <w:tab/>
                  </w:r>
                  <w:r>
                    <w:rPr>
                      <w:rFonts w:cs="Arial"/>
                    </w:rPr>
                    <w:tab/>
                  </w:r>
                  <w:r w:rsidRPr="000636B0">
                    <w:rPr>
                      <w:rFonts w:cs="Arial"/>
                    </w:rPr>
                    <w:t xml:space="preserve"> </w:t>
                  </w:r>
                  <w:hyperlink r:id="rId9" w:history="1">
                    <w:r w:rsidRPr="000636B0">
                      <w:rPr>
                        <w:rStyle w:val="-"/>
                        <w:rFonts w:cs="Arial"/>
                        <w:lang w:eastAsia="el-GR"/>
                      </w:rPr>
                      <w:t>www.minedu.gov.gr</w:t>
                    </w:r>
                  </w:hyperlink>
                  <w:r w:rsidRPr="000636B0">
                    <w:rPr>
                      <w:rFonts w:cs="Arial"/>
                    </w:rPr>
                    <w:t xml:space="preserve"> </w:t>
                  </w:r>
                </w:p>
                <w:p w:rsidR="00F424C1" w:rsidRPr="009D3057" w:rsidRDefault="00F424C1" w:rsidP="007D49DB">
                  <w:pPr>
                    <w:tabs>
                      <w:tab w:val="left" w:pos="1276"/>
                    </w:tabs>
                    <w:spacing w:after="0"/>
                    <w:rPr>
                      <w:rFonts w:cs="Arial"/>
                      <w:lang w:val="en-US"/>
                    </w:rPr>
                  </w:pPr>
                  <w:r w:rsidRPr="000636B0">
                    <w:rPr>
                      <w:rFonts w:cs="Arial"/>
                      <w:lang w:val="it-IT"/>
                    </w:rPr>
                    <w:t xml:space="preserve">E-mail: </w:t>
                  </w:r>
                  <w:r>
                    <w:rPr>
                      <w:rFonts w:cs="Arial"/>
                      <w:lang w:val="it-IT"/>
                    </w:rPr>
                    <w:tab/>
                  </w:r>
                  <w:r>
                    <w:rPr>
                      <w:rFonts w:cs="Arial"/>
                      <w:lang w:val="it-IT"/>
                    </w:rPr>
                    <w:tab/>
                  </w:r>
                  <w:hyperlink r:id="rId10" w:history="1">
                    <w:r w:rsidRPr="000636B0">
                      <w:rPr>
                        <w:rStyle w:val="-"/>
                        <w:rFonts w:cs="Arial"/>
                        <w:lang w:val="it-IT"/>
                      </w:rPr>
                      <w:t>t09tee07@minedu.gov.gr</w:t>
                    </w:r>
                  </w:hyperlink>
                  <w:r w:rsidRPr="000636B0">
                    <w:rPr>
                      <w:rFonts w:cs="Arial"/>
                      <w:lang w:val="it-IT"/>
                    </w:rPr>
                    <w:t xml:space="preserve"> </w:t>
                  </w:r>
                </w:p>
                <w:p w:rsidR="00F424C1" w:rsidRPr="000636B0" w:rsidRDefault="00F424C1" w:rsidP="007D49DB">
                  <w:pPr>
                    <w:tabs>
                      <w:tab w:val="left" w:pos="1276"/>
                    </w:tabs>
                    <w:spacing w:after="0"/>
                    <w:rPr>
                      <w:rFonts w:cs="Arial"/>
                    </w:rPr>
                  </w:pPr>
                  <w:r w:rsidRPr="000636B0">
                    <w:rPr>
                      <w:rFonts w:cs="Arial"/>
                    </w:rPr>
                    <w:t xml:space="preserve">Πληροφορίες:  </w:t>
                  </w:r>
                  <w:r>
                    <w:rPr>
                      <w:rFonts w:cs="Arial"/>
                    </w:rPr>
                    <w:tab/>
                  </w:r>
                  <w:r w:rsidRPr="000636B0">
                    <w:rPr>
                      <w:rFonts w:cs="Arial"/>
                    </w:rPr>
                    <w:t>Ι. Καπουτσής</w:t>
                  </w:r>
                </w:p>
                <w:p w:rsidR="00F424C1" w:rsidRDefault="00F424C1" w:rsidP="007D49DB">
                  <w:pPr>
                    <w:tabs>
                      <w:tab w:val="left" w:pos="1276"/>
                    </w:tabs>
                    <w:spacing w:after="0"/>
                    <w:rPr>
                      <w:rFonts w:cs="Arial"/>
                    </w:rPr>
                  </w:pPr>
                  <w:r>
                    <w:rPr>
                      <w:rFonts w:cs="Arial"/>
                    </w:rPr>
                    <w:tab/>
                  </w:r>
                  <w:r>
                    <w:rPr>
                      <w:rFonts w:cs="Arial"/>
                    </w:rPr>
                    <w:tab/>
                  </w:r>
                  <w:r>
                    <w:rPr>
                      <w:rFonts w:cs="Arial"/>
                      <w:lang w:val="en-US"/>
                    </w:rPr>
                    <w:t>I</w:t>
                  </w:r>
                  <w:r w:rsidRPr="000636B0">
                    <w:rPr>
                      <w:rFonts w:cs="Arial"/>
                    </w:rPr>
                    <w:t xml:space="preserve">. </w:t>
                  </w:r>
                  <w:r>
                    <w:rPr>
                      <w:rFonts w:cs="Arial"/>
                    </w:rPr>
                    <w:t>Γιαλαμάς</w:t>
                  </w:r>
                </w:p>
                <w:p w:rsidR="00F424C1" w:rsidRPr="009D3057" w:rsidRDefault="00F424C1" w:rsidP="007D49DB">
                  <w:pPr>
                    <w:tabs>
                      <w:tab w:val="left" w:pos="1276"/>
                    </w:tabs>
                    <w:spacing w:after="0"/>
                    <w:rPr>
                      <w:rFonts w:cs="Arial"/>
                    </w:rPr>
                  </w:pPr>
                  <w:r>
                    <w:rPr>
                      <w:rFonts w:cs="Arial"/>
                    </w:rPr>
                    <w:tab/>
                  </w:r>
                  <w:r>
                    <w:rPr>
                      <w:rFonts w:cs="Arial"/>
                    </w:rPr>
                    <w:tab/>
                    <w:t>Αικ. Μαντέλλου</w:t>
                  </w:r>
                </w:p>
                <w:p w:rsidR="00F424C1" w:rsidRPr="000636B0" w:rsidRDefault="00F424C1" w:rsidP="007D49DB">
                  <w:pPr>
                    <w:tabs>
                      <w:tab w:val="left" w:pos="1276"/>
                    </w:tabs>
                    <w:spacing w:after="0"/>
                    <w:rPr>
                      <w:rFonts w:cs="Arial"/>
                    </w:rPr>
                  </w:pPr>
                  <w:r w:rsidRPr="000636B0">
                    <w:rPr>
                      <w:rFonts w:cs="Arial"/>
                    </w:rPr>
                    <w:t xml:space="preserve">Τηλέφωνο: </w:t>
                  </w:r>
                  <w:r>
                    <w:rPr>
                      <w:rFonts w:cs="Arial"/>
                    </w:rPr>
                    <w:tab/>
                  </w:r>
                  <w:r>
                    <w:rPr>
                      <w:rFonts w:cs="Arial"/>
                    </w:rPr>
                    <w:tab/>
                  </w:r>
                  <w:r w:rsidRPr="000636B0">
                    <w:rPr>
                      <w:rFonts w:cs="Arial"/>
                    </w:rPr>
                    <w:t>210 344 3240, 3278</w:t>
                  </w:r>
                </w:p>
                <w:p w:rsidR="00F424C1" w:rsidRPr="000636B0" w:rsidRDefault="00F424C1" w:rsidP="007D49DB">
                  <w:pPr>
                    <w:tabs>
                      <w:tab w:val="left" w:pos="1276"/>
                    </w:tabs>
                    <w:spacing w:after="0"/>
                    <w:rPr>
                      <w:rFonts w:cs="Arial"/>
                    </w:rPr>
                  </w:pPr>
                  <w:r w:rsidRPr="000636B0">
                    <w:rPr>
                      <w:rFonts w:cs="Arial"/>
                      <w:lang w:val="en-US"/>
                    </w:rPr>
                    <w:t>Fax</w:t>
                  </w:r>
                  <w:r w:rsidRPr="000636B0">
                    <w:rPr>
                      <w:rFonts w:cs="Arial"/>
                    </w:rPr>
                    <w:t xml:space="preserve">: </w:t>
                  </w:r>
                  <w:r>
                    <w:rPr>
                      <w:rFonts w:cs="Arial"/>
                    </w:rPr>
                    <w:tab/>
                  </w:r>
                  <w:r>
                    <w:rPr>
                      <w:rFonts w:cs="Arial"/>
                    </w:rPr>
                    <w:tab/>
                  </w:r>
                  <w:r w:rsidRPr="000636B0">
                    <w:rPr>
                      <w:rFonts w:cs="Arial"/>
                    </w:rPr>
                    <w:t xml:space="preserve">210 344 </w:t>
                  </w:r>
                  <w:r>
                    <w:rPr>
                      <w:rFonts w:cs="Arial"/>
                    </w:rPr>
                    <w:t>2365</w:t>
                  </w:r>
                  <w:r w:rsidRPr="000636B0">
                    <w:rPr>
                      <w:rFonts w:cs="Arial"/>
                    </w:rPr>
                    <w:t xml:space="preserve"> </w:t>
                  </w:r>
                </w:p>
              </w:txbxContent>
            </v:textbox>
          </v:shape>
        </w:pict>
      </w:r>
    </w:p>
    <w:p w:rsidR="007D49DB" w:rsidRDefault="007D49DB" w:rsidP="007D49DB">
      <w:pPr>
        <w:ind w:left="-568" w:right="-355"/>
        <w:rPr>
          <w:rFonts w:ascii="Arial" w:hAnsi="Arial" w:cs="Arial"/>
          <w:b/>
        </w:rPr>
      </w:pPr>
    </w:p>
    <w:p w:rsidR="007D49DB" w:rsidRDefault="007D49DB" w:rsidP="007D49DB">
      <w:pPr>
        <w:tabs>
          <w:tab w:val="left" w:pos="4770"/>
        </w:tabs>
        <w:ind w:left="-568" w:right="-355"/>
        <w:rPr>
          <w:rFonts w:ascii="Arial" w:hAnsi="Arial" w:cs="Arial"/>
          <w:b/>
        </w:rPr>
      </w:pPr>
      <w:r>
        <w:rPr>
          <w:rFonts w:ascii="Arial" w:hAnsi="Arial" w:cs="Arial"/>
          <w:b/>
        </w:rPr>
        <w:t xml:space="preserve">                                                                                     </w:t>
      </w:r>
      <w:r w:rsidRPr="00BC5612">
        <w:rPr>
          <w:rFonts w:cstheme="minorHAnsi"/>
          <w:b/>
        </w:rPr>
        <w:t>ΠΡΟΣ</w:t>
      </w:r>
      <w:r>
        <w:rPr>
          <w:rFonts w:ascii="Arial" w:hAnsi="Arial" w:cs="Arial"/>
          <w:b/>
        </w:rPr>
        <w:t>:</w:t>
      </w:r>
    </w:p>
    <w:p w:rsidR="007D49DB" w:rsidRDefault="007D49DB" w:rsidP="007D49DB">
      <w:pPr>
        <w:ind w:left="-568" w:right="-355"/>
        <w:rPr>
          <w:rFonts w:ascii="Arial" w:hAnsi="Arial" w:cs="Arial"/>
          <w:b/>
        </w:rPr>
      </w:pPr>
    </w:p>
    <w:p w:rsidR="007D49DB" w:rsidRPr="007A2945" w:rsidRDefault="007D49DB" w:rsidP="007D49DB">
      <w:pPr>
        <w:pStyle w:val="16"/>
        <w:ind w:left="0" w:right="-698" w:firstLine="0"/>
        <w:rPr>
          <w:b w:val="0"/>
          <w:u w:val="single"/>
        </w:rPr>
      </w:pPr>
    </w:p>
    <w:p w:rsidR="007D49DB" w:rsidRDefault="0097184E" w:rsidP="007D49DB">
      <w:pPr>
        <w:tabs>
          <w:tab w:val="left" w:pos="4962"/>
        </w:tabs>
        <w:ind w:left="284"/>
        <w:jc w:val="both"/>
        <w:rPr>
          <w:rFonts w:ascii="Arial" w:hAnsi="Arial" w:cs="Arial"/>
          <w:b/>
        </w:rPr>
      </w:pPr>
      <w:r w:rsidRPr="0097184E">
        <w:rPr>
          <w:b/>
          <w:noProof/>
          <w:lang w:eastAsia="el-GR"/>
        </w:rPr>
        <w:pict>
          <v:shape id="Text Box 9" o:spid="_x0000_s1033" type="#_x0000_t202" style="position:absolute;left:0;text-align:left;margin-left:280.1pt;margin-top:20.3pt;width:207pt;height:5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" strokeweight="2pt">
            <v:textbox>
              <w:txbxContent>
                <w:p w:rsidR="00F424C1" w:rsidRPr="000636B0" w:rsidRDefault="00F424C1" w:rsidP="007D49DB">
                  <w:pPr>
                    <w:numPr>
                      <w:ilvl w:val="0"/>
                      <w:numId w:val="56"/>
                    </w:numPr>
                    <w:spacing w:after="0"/>
                    <w:ind w:left="284"/>
                    <w:rPr>
                      <w:b/>
                    </w:rPr>
                  </w:pPr>
                  <w:r w:rsidRPr="000636B0">
                    <w:rPr>
                      <w:b/>
                    </w:rPr>
                    <w:t>Περιφερειακές Δ/νσεις Εκπ/σης</w:t>
                  </w:r>
                </w:p>
                <w:p w:rsidR="00F424C1" w:rsidRDefault="00F424C1" w:rsidP="007D49DB">
                  <w:pPr>
                    <w:numPr>
                      <w:ilvl w:val="0"/>
                      <w:numId w:val="56"/>
                    </w:numPr>
                    <w:spacing w:after="0"/>
                    <w:ind w:left="284"/>
                    <w:rPr>
                      <w:rFonts w:cs="Arial"/>
                      <w:b/>
                    </w:rPr>
                  </w:pPr>
                  <w:r w:rsidRPr="00C026DB">
                    <w:rPr>
                      <w:rFonts w:cs="Arial"/>
                      <w:b/>
                    </w:rPr>
                    <w:t>Ινστιτούτο Εκπαιδευτικής Πολιτικής</w:t>
                  </w:r>
                </w:p>
                <w:p w:rsidR="00F424C1" w:rsidRPr="00C026DB" w:rsidRDefault="00F424C1" w:rsidP="007D49DB">
                  <w:pPr>
                    <w:spacing w:after="0"/>
                    <w:ind w:left="284"/>
                    <w:rPr>
                      <w:rFonts w:cs="Arial"/>
                      <w:b/>
                    </w:rPr>
                  </w:pPr>
                  <w:r>
                    <w:rPr>
                      <w:rFonts w:cs="Arial"/>
                      <w:b/>
                    </w:rPr>
                    <w:t xml:space="preserve">Τσόχα 36, 115 21, Αθήνα </w:t>
                  </w:r>
                </w:p>
              </w:txbxContent>
            </v:textbox>
          </v:shape>
        </w:pict>
      </w:r>
      <w:r w:rsidR="007D49DB">
        <w:rPr>
          <w:rFonts w:ascii="Arial" w:hAnsi="Arial" w:cs="Arial"/>
          <w:b/>
        </w:rPr>
        <w:t xml:space="preserve">                                                                        </w:t>
      </w:r>
    </w:p>
    <w:p w:rsidR="007D49DB" w:rsidRDefault="007D49DB" w:rsidP="007D49DB">
      <w:pPr>
        <w:tabs>
          <w:tab w:val="left" w:pos="4962"/>
        </w:tabs>
        <w:ind w:left="284"/>
        <w:jc w:val="both"/>
        <w:rPr>
          <w:rFonts w:ascii="Arial" w:hAnsi="Arial" w:cs="Arial"/>
          <w:b/>
        </w:rPr>
      </w:pPr>
      <w:r>
        <w:rPr>
          <w:rFonts w:ascii="Arial" w:hAnsi="Arial" w:cs="Arial"/>
          <w:b/>
        </w:rPr>
        <w:t xml:space="preserve">                                                                        </w:t>
      </w:r>
      <w:r w:rsidRPr="00BC5612">
        <w:rPr>
          <w:rFonts w:cstheme="minorHAnsi"/>
          <w:b/>
        </w:rPr>
        <w:t>ΚΟΙΝ</w:t>
      </w:r>
      <w:r>
        <w:rPr>
          <w:rFonts w:ascii="Arial" w:hAnsi="Arial" w:cs="Arial"/>
          <w:b/>
        </w:rPr>
        <w:t xml:space="preserve">.: </w:t>
      </w:r>
    </w:p>
    <w:p w:rsidR="007D49DB" w:rsidRDefault="007D49DB" w:rsidP="007D49DB">
      <w:pPr>
        <w:ind w:left="284"/>
        <w:jc w:val="both"/>
        <w:rPr>
          <w:rFonts w:ascii="Arial" w:hAnsi="Arial" w:cs="Arial"/>
          <w:b/>
        </w:rPr>
      </w:pPr>
    </w:p>
    <w:p w:rsidR="007D49DB" w:rsidRDefault="007D49DB" w:rsidP="007D49DB">
      <w:pPr>
        <w:ind w:left="284"/>
        <w:jc w:val="both"/>
        <w:rPr>
          <w:rFonts w:ascii="Arial" w:hAnsi="Arial" w:cs="Arial"/>
          <w:b/>
        </w:rPr>
      </w:pPr>
    </w:p>
    <w:p w:rsidR="007D49DB" w:rsidRDefault="007D49DB" w:rsidP="007D49DB">
      <w:pPr>
        <w:spacing w:after="0"/>
        <w:ind w:left="284"/>
        <w:jc w:val="both"/>
        <w:rPr>
          <w:rFonts w:ascii="Arial" w:hAnsi="Arial" w:cs="Arial"/>
          <w:b/>
        </w:rPr>
      </w:pPr>
    </w:p>
    <w:p w:rsidR="007D49DB" w:rsidRPr="00445DA3" w:rsidRDefault="007D49DB" w:rsidP="00880C64">
      <w:pPr>
        <w:spacing w:after="0"/>
        <w:ind w:left="1134" w:right="-143" w:hanging="850"/>
        <w:jc w:val="both"/>
        <w:rPr>
          <w:rFonts w:cs="Arial"/>
          <w:b/>
          <w:sz w:val="24"/>
          <w:szCs w:val="24"/>
        </w:rPr>
      </w:pPr>
      <w:r w:rsidRPr="00445DA3">
        <w:rPr>
          <w:rFonts w:cs="Arial"/>
          <w:b/>
          <w:sz w:val="24"/>
          <w:szCs w:val="24"/>
        </w:rPr>
        <w:t>ΘΕΜΑ:</w:t>
      </w:r>
      <w:r>
        <w:rPr>
          <w:rFonts w:cs="Arial"/>
          <w:b/>
          <w:sz w:val="24"/>
          <w:szCs w:val="24"/>
        </w:rPr>
        <w:tab/>
        <w:t>Εξεταστέα ύλη των μαθημάτων των Πανελλαδικών εξετάσεων που θα διενεργηθούν το 2016 με το καταργούμενο σύστημα εισαγωγής στην τριτοβάθμια εκπαίδευση για τους αποφοίτους Ημερήσιου ή Εσπερινού ΕΠΑ.Λ σχολικού έτους 2014-2015 και προηγούμενων ετών</w:t>
      </w:r>
    </w:p>
    <w:p w:rsidR="007D49DB" w:rsidRPr="00445DA3" w:rsidRDefault="007D49DB" w:rsidP="00880C64">
      <w:pPr>
        <w:spacing w:after="0" w:line="360" w:lineRule="auto"/>
        <w:ind w:left="284" w:right="-143"/>
        <w:jc w:val="both"/>
        <w:rPr>
          <w:rFonts w:cs="Arial"/>
          <w:b/>
          <w:sz w:val="24"/>
          <w:szCs w:val="24"/>
        </w:rPr>
      </w:pPr>
    </w:p>
    <w:p w:rsidR="007D49DB" w:rsidRPr="00677F39" w:rsidRDefault="007D49DB" w:rsidP="00880C64">
      <w:pPr>
        <w:spacing w:after="0" w:line="360" w:lineRule="auto"/>
        <w:ind w:left="284" w:right="-143"/>
        <w:jc w:val="both"/>
        <w:rPr>
          <w:rFonts w:cs="Arial"/>
          <w:sz w:val="24"/>
          <w:szCs w:val="24"/>
        </w:rPr>
      </w:pPr>
      <w:r w:rsidRPr="00677F39">
        <w:rPr>
          <w:rFonts w:cs="Arial"/>
          <w:sz w:val="24"/>
          <w:szCs w:val="24"/>
        </w:rPr>
        <w:t>Σας ενημερώνουμε ότι σύμφωνα με την υπ΄ αριθμ. πρωτ. Φ6/153686/Δ4/30.09.2015 Υπουργική Απόφαση</w:t>
      </w:r>
      <w:r w:rsidR="00BC5612" w:rsidRPr="00677F39">
        <w:rPr>
          <w:rFonts w:cs="Arial"/>
          <w:sz w:val="24"/>
          <w:szCs w:val="24"/>
        </w:rPr>
        <w:t>, η οποία θα δημοσιευθείς την Εφημερίδα της Κυβερνήσεως,</w:t>
      </w:r>
      <w:r w:rsidRPr="00677F39">
        <w:rPr>
          <w:rFonts w:cs="Arial"/>
          <w:sz w:val="24"/>
          <w:szCs w:val="24"/>
        </w:rPr>
        <w:t xml:space="preserve"> και σε συνέχεια της υπ΄ αριθμ. 48/29-09-2015 Πράξης του Δ.Σ. του ΙΕΠ και του υπ’ αριθμ. πρωτ. 399/30-09-2015 σχετικού εγγράφου του Εθνικού Οργανισμού Εξετάσεων, που με βάση το θεσμικό πλαίσιο έχει την αρμοδιότητα </w:t>
      </w:r>
      <w:r w:rsidRPr="00677F39">
        <w:rPr>
          <w:rFonts w:eastAsia="Times New Roman"/>
          <w:color w:val="000000"/>
          <w:sz w:val="24"/>
          <w:szCs w:val="24"/>
          <w:lang w:eastAsia="el-GR"/>
        </w:rPr>
        <w:t>έγκρισης της εξεταστέας ύλης για τις πανελλαδικές εξετάσεις των Γενικών και Επαγγελματικών Λυκείων κατόπιν εισήγησης του Ι.Ε.Π.,</w:t>
      </w:r>
      <w:r w:rsidRPr="00677F39">
        <w:rPr>
          <w:rFonts w:cs="Arial"/>
          <w:sz w:val="24"/>
          <w:szCs w:val="24"/>
        </w:rPr>
        <w:t xml:space="preserve"> η εξεταστέα ύλη των μαθημάτων των Πανελλαδικών εξετάσεων που θα διενεργηθούν το 2016 με το καταργούμενο σύστημα εισαγωγής στην τριτοβάθμια εκπαίδευση για τους αποφοίτους </w:t>
      </w:r>
      <w:r w:rsidRPr="00677F39">
        <w:rPr>
          <w:rFonts w:cs="Arial"/>
          <w:sz w:val="24"/>
          <w:szCs w:val="24"/>
        </w:rPr>
        <w:lastRenderedPageBreak/>
        <w:t>Ημερήσιου ή Εσπερινού ΕΠΑ.Λ σχολικού έτους 2014-2015 και προηγούμενων ετών ορίζεται ως ακολούθως:</w:t>
      </w:r>
    </w:p>
    <w:p w:rsidR="007B2991" w:rsidRDefault="007B2991">
      <w:pPr>
        <w:spacing w:after="0" w:line="240" w:lineRule="auto"/>
        <w:rPr>
          <w:rFonts w:eastAsia="Times New Roman" w:cstheme="minorHAnsi"/>
          <w:sz w:val="23"/>
          <w:szCs w:val="23"/>
          <w:lang w:eastAsia="el-GR"/>
        </w:rPr>
      </w:pPr>
    </w:p>
    <w:p w:rsidR="00877F0E" w:rsidRPr="00B90B48" w:rsidRDefault="00877F0E" w:rsidP="00F424C1">
      <w:pPr>
        <w:shd w:val="clear" w:color="auto" w:fill="BFBFBF" w:themeFill="background1" w:themeFillShade="BF"/>
        <w:spacing w:after="0" w:line="312" w:lineRule="auto"/>
        <w:ind w:right="-426"/>
        <w:jc w:val="center"/>
        <w:rPr>
          <w:rFonts w:cstheme="minorHAnsi"/>
          <w:b/>
          <w:spacing w:val="20"/>
          <w:sz w:val="28"/>
          <w:szCs w:val="28"/>
        </w:rPr>
      </w:pPr>
      <w:r w:rsidRPr="00B90B48">
        <w:rPr>
          <w:rFonts w:cstheme="minorHAnsi"/>
          <w:b/>
          <w:spacing w:val="20"/>
          <w:sz w:val="28"/>
          <w:szCs w:val="28"/>
        </w:rPr>
        <w:t>Ι. ΜΑΘΗΜΑΤΑ ΥΠΟΧΡΕΩΤΙΚΑ ΓΕΝΙΚΗΣ ΠΑΙΔΕΙΑΣ</w:t>
      </w:r>
    </w:p>
    <w:p w:rsidR="00877F0E" w:rsidRPr="00B90B48" w:rsidRDefault="00877F0E" w:rsidP="00F424C1">
      <w:pPr>
        <w:autoSpaceDE w:val="0"/>
        <w:autoSpaceDN w:val="0"/>
        <w:adjustRightInd w:val="0"/>
        <w:spacing w:after="0" w:line="312" w:lineRule="auto"/>
        <w:ind w:right="-426"/>
        <w:jc w:val="center"/>
        <w:rPr>
          <w:rFonts w:cstheme="minorHAnsi"/>
          <w:b/>
          <w:bCs/>
        </w:rPr>
      </w:pPr>
    </w:p>
    <w:p w:rsidR="00877F0E" w:rsidRPr="00B90B48" w:rsidRDefault="00877F0E" w:rsidP="00F424C1">
      <w:pPr>
        <w:shd w:val="clear" w:color="auto" w:fill="D9D9D9" w:themeFill="background1" w:themeFillShade="D9"/>
        <w:spacing w:after="0" w:line="312" w:lineRule="auto"/>
        <w:ind w:right="-426"/>
        <w:jc w:val="center"/>
        <w:rPr>
          <w:rFonts w:cstheme="minorHAnsi"/>
          <w:b/>
          <w:bCs/>
          <w:spacing w:val="20"/>
          <w:u w:val="single"/>
        </w:rPr>
      </w:pPr>
      <w:r w:rsidRPr="00302796">
        <w:rPr>
          <w:rFonts w:cstheme="minorHAnsi"/>
          <w:b/>
          <w:bCs/>
          <w:spacing w:val="20"/>
          <w:u w:val="single"/>
        </w:rPr>
        <w:t>ΝΕΟΕΛΛΗΝΙΚΗ ΓΛΩΣΣΑ</w:t>
      </w:r>
    </w:p>
    <w:p w:rsidR="00877F0E" w:rsidRPr="00B90B48" w:rsidRDefault="00877F0E" w:rsidP="00F424C1">
      <w:pPr>
        <w:autoSpaceDE w:val="0"/>
        <w:autoSpaceDN w:val="0"/>
        <w:adjustRightInd w:val="0"/>
        <w:spacing w:after="0" w:line="312" w:lineRule="auto"/>
        <w:ind w:right="-426"/>
        <w:jc w:val="both"/>
        <w:rPr>
          <w:rFonts w:cstheme="minorHAnsi"/>
          <w:b/>
          <w:bCs/>
        </w:rPr>
      </w:pPr>
    </w:p>
    <w:p w:rsidR="00A55382" w:rsidRPr="00B90B48" w:rsidRDefault="00556035"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 xml:space="preserve">ΑΠΟΦΟΙΤΟΙ </w:t>
      </w:r>
      <w:r w:rsidR="00A55382" w:rsidRPr="00B90B48">
        <w:rPr>
          <w:rFonts w:cstheme="minorHAnsi"/>
          <w:b/>
          <w:bCs/>
          <w:spacing w:val="20"/>
          <w:sz w:val="24"/>
          <w:szCs w:val="24"/>
        </w:rPr>
        <w:t>ΗΜΕΡΗΣΙ</w:t>
      </w:r>
      <w:r w:rsidRPr="00B90B48">
        <w:rPr>
          <w:rFonts w:cstheme="minorHAnsi"/>
          <w:b/>
          <w:bCs/>
          <w:spacing w:val="20"/>
          <w:sz w:val="24"/>
          <w:szCs w:val="24"/>
        </w:rPr>
        <w:t>ΩΝ</w:t>
      </w:r>
      <w:r w:rsidR="00A55382" w:rsidRPr="00B90B48">
        <w:rPr>
          <w:rFonts w:cstheme="minorHAnsi"/>
          <w:b/>
          <w:bCs/>
          <w:spacing w:val="20"/>
          <w:sz w:val="24"/>
          <w:szCs w:val="24"/>
        </w:rPr>
        <w:t xml:space="preserve"> ΕΠΑ.Λ.</w:t>
      </w:r>
    </w:p>
    <w:p w:rsidR="00A55382" w:rsidRPr="002A1587" w:rsidRDefault="00A55382" w:rsidP="00F424C1">
      <w:pPr>
        <w:autoSpaceDE w:val="0"/>
        <w:autoSpaceDN w:val="0"/>
        <w:adjustRightInd w:val="0"/>
        <w:spacing w:after="0" w:line="312" w:lineRule="auto"/>
        <w:ind w:right="-993"/>
        <w:jc w:val="both"/>
        <w:rPr>
          <w:rFonts w:cstheme="minorHAnsi"/>
          <w:b/>
          <w:bCs/>
        </w:rPr>
      </w:pPr>
    </w:p>
    <w:p w:rsidR="00B64414" w:rsidRPr="002A1587" w:rsidRDefault="00B64414" w:rsidP="00F424C1">
      <w:pPr>
        <w:pStyle w:val="30"/>
        <w:spacing w:after="0" w:line="312" w:lineRule="auto"/>
        <w:jc w:val="both"/>
        <w:rPr>
          <w:rFonts w:asciiTheme="minorHAnsi" w:hAnsiTheme="minorHAnsi" w:cstheme="minorHAnsi"/>
          <w:b w:val="0"/>
          <w:sz w:val="22"/>
          <w:szCs w:val="22"/>
        </w:rPr>
      </w:pPr>
      <w:r w:rsidRPr="002A1587">
        <w:rPr>
          <w:rFonts w:asciiTheme="minorHAnsi" w:hAnsiTheme="minorHAnsi" w:cstheme="minorHAnsi"/>
          <w:b w:val="0"/>
          <w:sz w:val="22"/>
          <w:szCs w:val="22"/>
        </w:rPr>
        <w:t xml:space="preserve">Στην </w:t>
      </w:r>
      <w:r w:rsidRPr="002A1587">
        <w:rPr>
          <w:rFonts w:asciiTheme="minorHAnsi" w:hAnsiTheme="minorHAnsi" w:cstheme="minorHAnsi"/>
          <w:sz w:val="22"/>
          <w:szCs w:val="22"/>
        </w:rPr>
        <w:t>εξεταστέα</w:t>
      </w:r>
      <w:r w:rsidRPr="002A1587">
        <w:rPr>
          <w:rFonts w:asciiTheme="minorHAnsi" w:hAnsiTheme="minorHAnsi" w:cstheme="minorHAnsi"/>
          <w:b w:val="0"/>
          <w:sz w:val="22"/>
          <w:szCs w:val="22"/>
        </w:rPr>
        <w:t xml:space="preserve"> </w:t>
      </w:r>
      <w:r w:rsidRPr="002A1587">
        <w:rPr>
          <w:rFonts w:asciiTheme="minorHAnsi" w:hAnsiTheme="minorHAnsi" w:cstheme="minorHAnsi"/>
          <w:sz w:val="22"/>
          <w:szCs w:val="22"/>
        </w:rPr>
        <w:t xml:space="preserve">ύλη </w:t>
      </w:r>
      <w:r w:rsidRPr="002A1587">
        <w:rPr>
          <w:rFonts w:asciiTheme="minorHAnsi" w:hAnsiTheme="minorHAnsi" w:cstheme="minorHAnsi"/>
          <w:b w:val="0"/>
          <w:sz w:val="22"/>
          <w:szCs w:val="22"/>
        </w:rPr>
        <w:t>του μαθήματος</w:t>
      </w:r>
      <w:r w:rsidRPr="002A1587">
        <w:rPr>
          <w:rFonts w:asciiTheme="minorHAnsi" w:hAnsiTheme="minorHAnsi" w:cstheme="minorHAnsi"/>
          <w:sz w:val="22"/>
          <w:szCs w:val="22"/>
        </w:rPr>
        <w:t xml:space="preserve"> </w:t>
      </w:r>
      <w:r w:rsidRPr="002A1587">
        <w:rPr>
          <w:rFonts w:asciiTheme="minorHAnsi" w:hAnsiTheme="minorHAnsi" w:cstheme="minorHAnsi"/>
          <w:b w:val="0"/>
          <w:sz w:val="22"/>
          <w:szCs w:val="22"/>
        </w:rPr>
        <w:t xml:space="preserve">της </w:t>
      </w:r>
      <w:r w:rsidRPr="002A1587">
        <w:rPr>
          <w:rFonts w:asciiTheme="minorHAnsi" w:hAnsiTheme="minorHAnsi" w:cstheme="minorHAnsi"/>
          <w:sz w:val="22"/>
          <w:szCs w:val="22"/>
        </w:rPr>
        <w:t>Νεοελληνικής Γλώσσας</w:t>
      </w:r>
      <w:r w:rsidRPr="002A1587">
        <w:rPr>
          <w:rFonts w:asciiTheme="minorHAnsi" w:hAnsiTheme="minorHAnsi" w:cstheme="minorHAnsi"/>
          <w:b w:val="0"/>
          <w:sz w:val="22"/>
          <w:szCs w:val="22"/>
        </w:rPr>
        <w:t xml:space="preserve"> περιλαμβάνεται η ύλη των σχολικών εγχειριδίων: </w:t>
      </w:r>
    </w:p>
    <w:p w:rsidR="00B64414" w:rsidRPr="002A1587" w:rsidRDefault="00B64414" w:rsidP="00F424C1">
      <w:pPr>
        <w:spacing w:after="0" w:line="312" w:lineRule="auto"/>
        <w:rPr>
          <w:rFonts w:cstheme="minorHAnsi"/>
        </w:rPr>
      </w:pPr>
    </w:p>
    <w:p w:rsidR="00B64414" w:rsidRPr="002A1587" w:rsidRDefault="00B64414" w:rsidP="00F424C1">
      <w:pPr>
        <w:pStyle w:val="af"/>
        <w:spacing w:after="0" w:line="312" w:lineRule="auto"/>
        <w:ind w:left="0"/>
        <w:jc w:val="both"/>
        <w:rPr>
          <w:rFonts w:cstheme="minorHAnsi"/>
          <w:bCs/>
        </w:rPr>
      </w:pPr>
      <w:r w:rsidRPr="002A1587">
        <w:rPr>
          <w:rFonts w:cstheme="minorHAnsi"/>
          <w:b/>
        </w:rPr>
        <w:t xml:space="preserve">1. Έκφραση-Έκθεση </w:t>
      </w:r>
      <w:r w:rsidRPr="002A1587">
        <w:rPr>
          <w:rFonts w:cstheme="minorHAnsi"/>
          <w:b/>
          <w:bCs/>
        </w:rPr>
        <w:t xml:space="preserve">Τεύχος Γ΄ της Γ΄ τάξης </w:t>
      </w:r>
      <w:r w:rsidRPr="002A1587">
        <w:rPr>
          <w:rFonts w:cstheme="minorHAnsi"/>
          <w:b/>
        </w:rPr>
        <w:t>Γενικού Λυκείου των Χ. Τσολάκη κ.ά.</w:t>
      </w:r>
      <w:r w:rsidRPr="002A1587">
        <w:rPr>
          <w:rFonts w:eastAsia="Arial Unicode MS" w:cstheme="minorHAnsi"/>
        </w:rPr>
        <w:t xml:space="preserve"> έκδοση 2015</w:t>
      </w:r>
      <w:r w:rsidRPr="002A1587">
        <w:rPr>
          <w:rFonts w:cstheme="minorHAnsi"/>
          <w:b/>
        </w:rPr>
        <w:t xml:space="preserve">, </w:t>
      </w:r>
      <w:r w:rsidRPr="002A1587">
        <w:rPr>
          <w:rFonts w:cstheme="minorHAnsi"/>
        </w:rPr>
        <w:t>εκτός από τα εξής:</w:t>
      </w:r>
    </w:p>
    <w:p w:rsidR="00B64414" w:rsidRPr="002A1587" w:rsidRDefault="00B64414" w:rsidP="00F424C1">
      <w:pPr>
        <w:numPr>
          <w:ilvl w:val="0"/>
          <w:numId w:val="12"/>
        </w:numPr>
        <w:spacing w:after="0" w:line="312" w:lineRule="auto"/>
        <w:ind w:left="0" w:firstLine="0"/>
        <w:jc w:val="both"/>
        <w:rPr>
          <w:rFonts w:cstheme="minorHAnsi"/>
        </w:rPr>
      </w:pPr>
      <w:r w:rsidRPr="002A1587">
        <w:rPr>
          <w:rFonts w:cstheme="minorHAnsi"/>
        </w:rPr>
        <w:t xml:space="preserve">Η ενότητα: Η πειθώ στο δικανικό λόγο </w:t>
      </w:r>
    </w:p>
    <w:p w:rsidR="00B64414" w:rsidRPr="002A1587" w:rsidRDefault="00B64414" w:rsidP="00F424C1">
      <w:pPr>
        <w:numPr>
          <w:ilvl w:val="0"/>
          <w:numId w:val="12"/>
        </w:numPr>
        <w:spacing w:after="0" w:line="312" w:lineRule="auto"/>
        <w:ind w:left="0" w:firstLine="0"/>
        <w:jc w:val="both"/>
        <w:rPr>
          <w:rFonts w:cstheme="minorHAnsi"/>
          <w:b/>
        </w:rPr>
      </w:pPr>
      <w:r w:rsidRPr="002A1587">
        <w:rPr>
          <w:rFonts w:cstheme="minorHAnsi"/>
        </w:rPr>
        <w:t xml:space="preserve">Η ενότητα: Η Ιστορία του δοκιμίου </w:t>
      </w:r>
    </w:p>
    <w:p w:rsidR="00B64414" w:rsidRPr="002A1587" w:rsidRDefault="00B64414" w:rsidP="00F424C1">
      <w:pPr>
        <w:numPr>
          <w:ilvl w:val="0"/>
          <w:numId w:val="12"/>
        </w:numPr>
        <w:spacing w:after="0" w:line="312" w:lineRule="auto"/>
        <w:ind w:left="0" w:firstLine="0"/>
        <w:jc w:val="both"/>
        <w:rPr>
          <w:rFonts w:cstheme="minorHAnsi"/>
          <w:b/>
        </w:rPr>
      </w:pPr>
      <w:r w:rsidRPr="002A1587">
        <w:rPr>
          <w:rFonts w:cstheme="minorHAnsi"/>
          <w:lang w:val="en-US"/>
        </w:rPr>
        <w:t>To</w:t>
      </w:r>
      <w:r w:rsidRPr="002A1587">
        <w:rPr>
          <w:rFonts w:cstheme="minorHAnsi"/>
        </w:rPr>
        <w:t xml:space="preserve"> κεφάλαιο: Ερευνητική Εργασία  </w:t>
      </w:r>
    </w:p>
    <w:p w:rsidR="00B64414" w:rsidRPr="002A1587" w:rsidRDefault="00B64414" w:rsidP="00F424C1">
      <w:pPr>
        <w:pStyle w:val="af"/>
        <w:spacing w:after="0" w:line="312" w:lineRule="auto"/>
        <w:ind w:left="0"/>
        <w:jc w:val="both"/>
        <w:rPr>
          <w:rFonts w:cstheme="minorHAnsi"/>
          <w:b/>
          <w:lang w:val="en-US"/>
        </w:rPr>
      </w:pPr>
    </w:p>
    <w:p w:rsidR="00B64414" w:rsidRPr="002A1587" w:rsidRDefault="00B64414" w:rsidP="00F424C1">
      <w:pPr>
        <w:pStyle w:val="af"/>
        <w:spacing w:after="0" w:line="312" w:lineRule="auto"/>
        <w:ind w:left="0"/>
        <w:jc w:val="both"/>
        <w:rPr>
          <w:rFonts w:cstheme="minorHAnsi"/>
          <w:b/>
        </w:rPr>
      </w:pPr>
      <w:r w:rsidRPr="002A1587">
        <w:rPr>
          <w:rFonts w:cstheme="minorHAnsi"/>
          <w:b/>
        </w:rPr>
        <w:t>2. Έκφραση – Έκθεση για το Γενικό Λύκειο – Θεματικοί Κύκλοι των Α΄, Β΄, Γ΄ τάξεων Γενικού Λυκείου των Γ. Μανωλίδη κ.ά.</w:t>
      </w:r>
      <w:r w:rsidRPr="002A1587">
        <w:rPr>
          <w:rFonts w:eastAsia="Arial Unicode MS" w:cstheme="minorHAnsi"/>
        </w:rPr>
        <w:t xml:space="preserve"> έκδοση 2015.</w:t>
      </w:r>
    </w:p>
    <w:p w:rsidR="00B64414" w:rsidRPr="002A1587" w:rsidRDefault="00B64414" w:rsidP="00F424C1">
      <w:pPr>
        <w:pStyle w:val="af"/>
        <w:spacing w:after="0" w:line="312" w:lineRule="auto"/>
        <w:ind w:left="0"/>
        <w:jc w:val="both"/>
        <w:rPr>
          <w:rFonts w:cstheme="minorHAnsi"/>
          <w:b/>
        </w:rPr>
      </w:pPr>
    </w:p>
    <w:p w:rsidR="00B64414" w:rsidRPr="002A1587" w:rsidRDefault="00B64414" w:rsidP="00F424C1">
      <w:pPr>
        <w:pStyle w:val="af"/>
        <w:spacing w:after="0" w:line="312" w:lineRule="auto"/>
        <w:ind w:left="0"/>
        <w:jc w:val="both"/>
        <w:rPr>
          <w:rFonts w:cstheme="minorHAnsi"/>
          <w:b/>
        </w:rPr>
      </w:pPr>
      <w:r w:rsidRPr="002A1587">
        <w:rPr>
          <w:rFonts w:cstheme="minorHAnsi"/>
          <w:b/>
        </w:rPr>
        <w:t>3. Γλωσσικές Ασκήσεις για το Γενικό Λύκειο των Γ. Κανδήρου κ.ά.</w:t>
      </w:r>
      <w:r w:rsidRPr="002A1587">
        <w:rPr>
          <w:rFonts w:eastAsia="Arial Unicode MS" w:cstheme="minorHAnsi"/>
        </w:rPr>
        <w:t xml:space="preserve"> έκδοση 2015.</w:t>
      </w:r>
    </w:p>
    <w:p w:rsidR="00B64414" w:rsidRPr="002A1587" w:rsidRDefault="00B64414" w:rsidP="00F424C1">
      <w:pPr>
        <w:pStyle w:val="af"/>
        <w:spacing w:after="0" w:line="312" w:lineRule="auto"/>
        <w:ind w:left="0"/>
        <w:jc w:val="both"/>
        <w:rPr>
          <w:rFonts w:cstheme="minorHAnsi"/>
          <w:b/>
        </w:rPr>
      </w:pPr>
    </w:p>
    <w:p w:rsidR="00B64414" w:rsidRPr="002A1587" w:rsidRDefault="00B64414" w:rsidP="00F424C1">
      <w:pPr>
        <w:pStyle w:val="af"/>
        <w:spacing w:after="0" w:line="312" w:lineRule="auto"/>
        <w:ind w:left="0"/>
        <w:jc w:val="both"/>
        <w:rPr>
          <w:rFonts w:cstheme="minorHAnsi"/>
        </w:rPr>
      </w:pPr>
      <w:r w:rsidRPr="002A1587">
        <w:rPr>
          <w:rFonts w:cstheme="minorHAnsi"/>
        </w:rPr>
        <w:t>Στόχος της αξιολόγησης του μαθητή στο πλαίσιο του μαθήματος της Νεοελληνικής Γλώσσας είναι γενικότερα η συνολική αποτίμηση των γλωσσικών του δεξιοτήτων (ως πομπού και ως δέκτη).</w:t>
      </w:r>
    </w:p>
    <w:p w:rsidR="00B64414" w:rsidRPr="002A1587" w:rsidRDefault="00B64414" w:rsidP="00F424C1">
      <w:pPr>
        <w:pStyle w:val="af"/>
        <w:spacing w:after="0" w:line="312" w:lineRule="auto"/>
        <w:ind w:left="0"/>
        <w:jc w:val="both"/>
        <w:rPr>
          <w:rFonts w:cstheme="minorHAnsi"/>
        </w:rPr>
      </w:pPr>
    </w:p>
    <w:p w:rsidR="00B64414" w:rsidRPr="002A1587" w:rsidRDefault="00B64414" w:rsidP="00F424C1">
      <w:pPr>
        <w:pStyle w:val="af"/>
        <w:spacing w:after="0" w:line="312" w:lineRule="auto"/>
        <w:ind w:left="0"/>
        <w:jc w:val="both"/>
        <w:rPr>
          <w:rFonts w:cstheme="minorHAnsi"/>
        </w:rPr>
      </w:pPr>
      <w:r w:rsidRPr="002A1587">
        <w:rPr>
          <w:rFonts w:cstheme="minorHAnsi"/>
        </w:rPr>
        <w:t>Συγκεκριμένα:</w:t>
      </w:r>
    </w:p>
    <w:p w:rsidR="00B64414" w:rsidRPr="002A1587" w:rsidRDefault="00B64414" w:rsidP="00F424C1">
      <w:pPr>
        <w:pStyle w:val="16"/>
        <w:spacing w:after="0" w:line="312" w:lineRule="auto"/>
        <w:rPr>
          <w:rFonts w:asciiTheme="minorHAnsi" w:hAnsiTheme="minorHAnsi" w:cstheme="minorHAnsi"/>
          <w:u w:val="single"/>
        </w:rPr>
      </w:pPr>
      <w:r w:rsidRPr="002A1587">
        <w:rPr>
          <w:rFonts w:asciiTheme="minorHAnsi" w:hAnsiTheme="minorHAnsi" w:cstheme="minorHAnsi"/>
          <w:u w:val="single"/>
        </w:rPr>
        <w:t xml:space="preserve">Ι. ΔΙΑΒΑΖΩ / ΚΑΤΑΝΟΩ ΚΑΙ ΓΡΑΦΩ  </w:t>
      </w:r>
    </w:p>
    <w:p w:rsidR="00B64414" w:rsidRPr="002A1587" w:rsidRDefault="00B64414" w:rsidP="00F424C1">
      <w:pPr>
        <w:spacing w:after="0" w:line="312" w:lineRule="auto"/>
        <w:jc w:val="both"/>
        <w:rPr>
          <w:rFonts w:cstheme="minorHAnsi"/>
        </w:rPr>
      </w:pPr>
      <w:r w:rsidRPr="002A1587">
        <w:rPr>
          <w:rFonts w:cstheme="minorHAnsi"/>
          <w:b/>
        </w:rPr>
        <w:t>1.</w:t>
      </w:r>
      <w:r w:rsidRPr="002A1587">
        <w:rPr>
          <w:rFonts w:cstheme="minorHAnsi"/>
        </w:rPr>
        <w:t xml:space="preserve"> Ο μαθητής </w:t>
      </w:r>
      <w:r w:rsidRPr="002A1587">
        <w:rPr>
          <w:rFonts w:cstheme="minorHAnsi"/>
          <w:b/>
        </w:rPr>
        <w:t>απαντά γραπτά σε ερωτήσεις που αφορούν ένα κείμενο.</w:t>
      </w:r>
    </w:p>
    <w:p w:rsidR="00B64414" w:rsidRPr="002A1587" w:rsidRDefault="00B64414" w:rsidP="00F424C1">
      <w:pPr>
        <w:spacing w:after="0" w:line="312" w:lineRule="auto"/>
        <w:jc w:val="both"/>
        <w:rPr>
          <w:rFonts w:cstheme="minorHAnsi"/>
        </w:rPr>
      </w:pPr>
      <w:r w:rsidRPr="002A1587">
        <w:rPr>
          <w:rFonts w:cstheme="minorHAnsi"/>
        </w:rPr>
        <w:t xml:space="preserve">α) Όσον αφορά το </w:t>
      </w:r>
      <w:r w:rsidRPr="002A1587">
        <w:rPr>
          <w:rFonts w:cstheme="minorHAnsi"/>
          <w:b/>
        </w:rPr>
        <w:t xml:space="preserve">περιεχόμενο </w:t>
      </w:r>
      <w:r w:rsidRPr="002A1587">
        <w:rPr>
          <w:rFonts w:cstheme="minorHAnsi"/>
        </w:rPr>
        <w:t>ενός κειμένου, επιδιώκεται ο μαθητής να είναι σε θέση να κατανοεί το περιεχόμενο του κειμένου, και συγκεκριμένα :</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διακρίνει: </w:t>
      </w:r>
    </w:p>
    <w:p w:rsidR="00B64414" w:rsidRPr="002A1587" w:rsidRDefault="00B64414" w:rsidP="00F424C1">
      <w:pPr>
        <w:widowControl w:val="0"/>
        <w:numPr>
          <w:ilvl w:val="0"/>
          <w:numId w:val="43"/>
        </w:numPr>
        <w:spacing w:after="0" w:line="312" w:lineRule="auto"/>
        <w:ind w:left="709" w:hanging="425"/>
        <w:jc w:val="both"/>
        <w:rPr>
          <w:rFonts w:cstheme="minorHAnsi"/>
        </w:rPr>
      </w:pPr>
      <w:r w:rsidRPr="002A1587">
        <w:rPr>
          <w:rFonts w:cstheme="minorHAnsi"/>
        </w:rPr>
        <w:t xml:space="preserve">τους τρόπους </w:t>
      </w:r>
      <w:r w:rsidRPr="002A1587">
        <w:rPr>
          <w:rFonts w:cstheme="minorHAnsi"/>
          <w:b/>
        </w:rPr>
        <w:t xml:space="preserve">πειθούς </w:t>
      </w:r>
      <w:r w:rsidRPr="002A1587">
        <w:rPr>
          <w:rFonts w:cstheme="minorHAnsi"/>
        </w:rPr>
        <w:t>(</w:t>
      </w:r>
      <w:r w:rsidRPr="002A1587">
        <w:rPr>
          <w:rFonts w:cstheme="minorHAnsi"/>
          <w:i/>
        </w:rPr>
        <w:t>επίκληση στη λογική, επίκληση στο συναίσθημα του δέκτη, επίκληση στο ήθος, επίκληση στην αυθεντία</w:t>
      </w:r>
      <w:r w:rsidRPr="002A1587">
        <w:rPr>
          <w:rFonts w:cstheme="minorHAnsi"/>
        </w:rPr>
        <w:t>)</w:t>
      </w:r>
    </w:p>
    <w:p w:rsidR="00B64414" w:rsidRPr="002A1587" w:rsidRDefault="00B64414" w:rsidP="00F424C1">
      <w:pPr>
        <w:widowControl w:val="0"/>
        <w:numPr>
          <w:ilvl w:val="0"/>
          <w:numId w:val="43"/>
        </w:numPr>
        <w:spacing w:after="0" w:line="312" w:lineRule="auto"/>
        <w:ind w:left="709" w:hanging="425"/>
        <w:jc w:val="both"/>
        <w:rPr>
          <w:rFonts w:cstheme="minorHAnsi"/>
        </w:rPr>
      </w:pPr>
      <w:r w:rsidRPr="002A1587">
        <w:rPr>
          <w:rFonts w:cstheme="minorHAnsi"/>
        </w:rPr>
        <w:t>τα μέσα πειθούς (επιχειρήματα, τεκμήρια κ.ά.)</w:t>
      </w:r>
    </w:p>
    <w:p w:rsidR="00B64414" w:rsidRPr="002A1587" w:rsidRDefault="00B64414" w:rsidP="00F424C1">
      <w:pPr>
        <w:widowControl w:val="0"/>
        <w:numPr>
          <w:ilvl w:val="0"/>
          <w:numId w:val="43"/>
        </w:numPr>
        <w:spacing w:after="0" w:line="312" w:lineRule="auto"/>
        <w:ind w:left="709" w:hanging="425"/>
        <w:jc w:val="both"/>
        <w:rPr>
          <w:rFonts w:cstheme="minorHAnsi"/>
        </w:rPr>
      </w:pPr>
      <w:r w:rsidRPr="002A1587">
        <w:rPr>
          <w:rFonts w:cstheme="minorHAnsi"/>
        </w:rPr>
        <w:t xml:space="preserve">το είδος της συλλογιστικής πορείας (παραγωγική-επαγωγική) μιας παραγράφου ή ενός κειμένου </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να διακρίνει τους τρόπους και τα μέσα πειθούς:</w:t>
      </w:r>
    </w:p>
    <w:p w:rsidR="00B64414" w:rsidRPr="002A1587" w:rsidRDefault="00B64414" w:rsidP="00F424C1">
      <w:pPr>
        <w:widowControl w:val="0"/>
        <w:numPr>
          <w:ilvl w:val="0"/>
          <w:numId w:val="44"/>
        </w:numPr>
        <w:spacing w:after="0" w:line="312" w:lineRule="auto"/>
        <w:ind w:left="284" w:firstLine="0"/>
        <w:jc w:val="both"/>
        <w:rPr>
          <w:rFonts w:cstheme="minorHAnsi"/>
        </w:rPr>
      </w:pPr>
      <w:r w:rsidRPr="002A1587">
        <w:rPr>
          <w:rFonts w:cstheme="minorHAnsi"/>
        </w:rPr>
        <w:t>στη διαφήμιση</w:t>
      </w:r>
    </w:p>
    <w:p w:rsidR="00B64414" w:rsidRPr="002A1587" w:rsidRDefault="00B64414" w:rsidP="00F424C1">
      <w:pPr>
        <w:widowControl w:val="0"/>
        <w:numPr>
          <w:ilvl w:val="0"/>
          <w:numId w:val="44"/>
        </w:numPr>
        <w:spacing w:after="0" w:line="312" w:lineRule="auto"/>
        <w:ind w:left="284" w:firstLine="0"/>
        <w:jc w:val="both"/>
        <w:rPr>
          <w:rFonts w:cstheme="minorHAnsi"/>
        </w:rPr>
      </w:pPr>
      <w:r w:rsidRPr="002A1587">
        <w:rPr>
          <w:rFonts w:cstheme="minorHAnsi"/>
        </w:rPr>
        <w:t>στον πολιτικό λόγο</w:t>
      </w:r>
    </w:p>
    <w:p w:rsidR="00B64414" w:rsidRPr="002A1587" w:rsidRDefault="00B64414" w:rsidP="00F424C1">
      <w:pPr>
        <w:widowControl w:val="0"/>
        <w:numPr>
          <w:ilvl w:val="0"/>
          <w:numId w:val="44"/>
        </w:numPr>
        <w:spacing w:after="0" w:line="312" w:lineRule="auto"/>
        <w:ind w:left="284" w:firstLine="0"/>
        <w:jc w:val="both"/>
        <w:rPr>
          <w:rFonts w:cstheme="minorHAnsi"/>
        </w:rPr>
      </w:pPr>
      <w:r w:rsidRPr="002A1587">
        <w:rPr>
          <w:rFonts w:cstheme="minorHAnsi"/>
        </w:rPr>
        <w:lastRenderedPageBreak/>
        <w:t>στον επιστημονικό λόγο</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να αξιολογεί τα μέσα πειθούς, και συγκεκριμένα:</w:t>
      </w:r>
    </w:p>
    <w:p w:rsidR="00B64414" w:rsidRPr="002A1587" w:rsidRDefault="00B64414" w:rsidP="00F424C1">
      <w:pPr>
        <w:widowControl w:val="0"/>
        <w:numPr>
          <w:ilvl w:val="0"/>
          <w:numId w:val="45"/>
        </w:numPr>
        <w:spacing w:after="0" w:line="312" w:lineRule="auto"/>
        <w:ind w:left="284" w:firstLine="0"/>
        <w:jc w:val="both"/>
        <w:rPr>
          <w:rFonts w:cstheme="minorHAnsi"/>
        </w:rPr>
      </w:pPr>
      <w:r w:rsidRPr="002A1587">
        <w:rPr>
          <w:rFonts w:cstheme="minorHAnsi"/>
        </w:rPr>
        <w:t>να ελέγχει την αλήθεια, την εγκυρότητα και την ορθότητα ενός επιχειρήματος</w:t>
      </w:r>
    </w:p>
    <w:p w:rsidR="00B64414" w:rsidRPr="002A1587" w:rsidRDefault="00B64414" w:rsidP="00F424C1">
      <w:pPr>
        <w:widowControl w:val="0"/>
        <w:numPr>
          <w:ilvl w:val="0"/>
          <w:numId w:val="45"/>
        </w:numPr>
        <w:spacing w:after="0" w:line="312" w:lineRule="auto"/>
        <w:ind w:left="284" w:firstLine="0"/>
        <w:jc w:val="both"/>
        <w:rPr>
          <w:rFonts w:cstheme="minorHAnsi"/>
        </w:rPr>
      </w:pPr>
      <w:r w:rsidRPr="002A1587">
        <w:rPr>
          <w:rFonts w:cstheme="minorHAnsi"/>
        </w:rPr>
        <w:lastRenderedPageBreak/>
        <w:t>να ελέγχει την αξιοπιστία των τεκμηρίων</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να διακρίνει την πειθώ από την προπαγάνδα</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διακρίνει το είδος του </w:t>
      </w:r>
      <w:r w:rsidRPr="002A1587">
        <w:rPr>
          <w:rFonts w:cstheme="minorHAnsi"/>
          <w:b/>
        </w:rPr>
        <w:t>δοκιμίου</w:t>
      </w:r>
      <w:r w:rsidRPr="002A1587">
        <w:rPr>
          <w:rFonts w:cstheme="minorHAnsi"/>
        </w:rPr>
        <w:t xml:space="preserve">, με βάση: </w:t>
      </w:r>
    </w:p>
    <w:p w:rsidR="00B64414" w:rsidRPr="002A1587" w:rsidRDefault="00B64414" w:rsidP="00F424C1">
      <w:pPr>
        <w:widowControl w:val="0"/>
        <w:numPr>
          <w:ilvl w:val="0"/>
          <w:numId w:val="46"/>
        </w:numPr>
        <w:spacing w:after="0" w:line="312" w:lineRule="auto"/>
        <w:ind w:left="284" w:firstLine="0"/>
        <w:jc w:val="both"/>
        <w:rPr>
          <w:rFonts w:cstheme="minorHAnsi"/>
        </w:rPr>
      </w:pPr>
      <w:r w:rsidRPr="002A1587">
        <w:rPr>
          <w:rFonts w:cstheme="minorHAnsi"/>
        </w:rPr>
        <w:t>την οργάνωση / δομή (συνειρμική-λογική)</w:t>
      </w:r>
    </w:p>
    <w:p w:rsidR="00B64414" w:rsidRPr="002A1587" w:rsidRDefault="00B64414" w:rsidP="00F424C1">
      <w:pPr>
        <w:widowControl w:val="0"/>
        <w:numPr>
          <w:ilvl w:val="0"/>
          <w:numId w:val="46"/>
        </w:numPr>
        <w:spacing w:after="0" w:line="312" w:lineRule="auto"/>
        <w:ind w:left="284" w:firstLine="0"/>
        <w:jc w:val="both"/>
        <w:rPr>
          <w:rFonts w:cstheme="minorHAnsi"/>
        </w:rPr>
      </w:pPr>
      <w:r w:rsidRPr="002A1587">
        <w:rPr>
          <w:rFonts w:cstheme="minorHAnsi"/>
        </w:rPr>
        <w:t>το σκοπό (απόδειξη μιας θέσης - ελεύθερος στοχασμός)</w:t>
      </w:r>
    </w:p>
    <w:p w:rsidR="00B64414" w:rsidRPr="002A1587" w:rsidRDefault="00B64414" w:rsidP="00F424C1">
      <w:pPr>
        <w:widowControl w:val="0"/>
        <w:numPr>
          <w:ilvl w:val="0"/>
          <w:numId w:val="46"/>
        </w:numPr>
        <w:spacing w:after="0" w:line="312" w:lineRule="auto"/>
        <w:ind w:left="284" w:firstLine="0"/>
        <w:jc w:val="both"/>
        <w:rPr>
          <w:rFonts w:cstheme="minorHAnsi"/>
        </w:rPr>
      </w:pPr>
      <w:r w:rsidRPr="002A1587">
        <w:rPr>
          <w:rFonts w:cstheme="minorHAnsi"/>
        </w:rPr>
        <w:t>την οπτική (υποκειμενική-αντικειμενική)</w:t>
      </w:r>
    </w:p>
    <w:p w:rsidR="00B64414" w:rsidRPr="002A1587" w:rsidRDefault="00B64414" w:rsidP="00F424C1">
      <w:pPr>
        <w:widowControl w:val="0"/>
        <w:numPr>
          <w:ilvl w:val="0"/>
          <w:numId w:val="46"/>
        </w:numPr>
        <w:spacing w:after="0" w:line="312" w:lineRule="auto"/>
        <w:ind w:left="284" w:firstLine="0"/>
        <w:jc w:val="both"/>
        <w:rPr>
          <w:rFonts w:cstheme="minorHAnsi"/>
        </w:rPr>
      </w:pPr>
      <w:r w:rsidRPr="002A1587">
        <w:rPr>
          <w:rFonts w:cstheme="minorHAnsi"/>
        </w:rPr>
        <w:t xml:space="preserve">τη γλώσσα του (ποιητική, αναφορική λειτουργία) κ.ά. </w:t>
      </w:r>
    </w:p>
    <w:p w:rsidR="00B64414" w:rsidRPr="002A1587" w:rsidRDefault="00B64414" w:rsidP="00F424C1">
      <w:pPr>
        <w:widowControl w:val="0"/>
        <w:numPr>
          <w:ilvl w:val="0"/>
          <w:numId w:val="41"/>
        </w:numPr>
        <w:spacing w:after="0" w:line="312" w:lineRule="auto"/>
        <w:ind w:left="284" w:hanging="284"/>
        <w:jc w:val="both"/>
        <w:rPr>
          <w:rFonts w:cstheme="minorHAnsi"/>
        </w:rPr>
      </w:pPr>
      <w:r w:rsidRPr="002A1587">
        <w:rPr>
          <w:rFonts w:cstheme="minorHAnsi"/>
        </w:rPr>
        <w:t>να αναγνωρίζει ορισμένα χαρακτηριστικά του δοκιμίου, όπως είναι ο υποκειμενισμός, ο αντιδιδακτισμός, ο κοινωνικός χαρακτήρας, ο εξομολογητικός τόνος κ.ά.</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διακρίνει το δοκίμιο από άλλα συγγενή είδη του λόγου, όπως το </w:t>
      </w:r>
      <w:r w:rsidRPr="002A1587">
        <w:rPr>
          <w:rFonts w:cstheme="minorHAnsi"/>
          <w:b/>
        </w:rPr>
        <w:t>άρθρο</w:t>
      </w:r>
      <w:r w:rsidRPr="002A1587">
        <w:rPr>
          <w:rFonts w:cstheme="minorHAnsi"/>
        </w:rPr>
        <w:t xml:space="preserve"> και την </w:t>
      </w:r>
      <w:r w:rsidRPr="002A1587">
        <w:rPr>
          <w:rFonts w:cstheme="minorHAnsi"/>
          <w:b/>
        </w:rPr>
        <w:t>επιφυλλίδα</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να εντοπίζει σε ένα κείμενο (δοκίμιο/άρθρο /επιφυλλίδα κ.ά.):</w:t>
      </w:r>
    </w:p>
    <w:p w:rsidR="00B64414" w:rsidRPr="002A1587" w:rsidRDefault="00B64414" w:rsidP="00F424C1">
      <w:pPr>
        <w:widowControl w:val="0"/>
        <w:numPr>
          <w:ilvl w:val="0"/>
          <w:numId w:val="47"/>
        </w:numPr>
        <w:spacing w:after="0" w:line="312" w:lineRule="auto"/>
        <w:ind w:left="284" w:firstLine="0"/>
        <w:jc w:val="both"/>
        <w:rPr>
          <w:rFonts w:cstheme="minorHAnsi"/>
        </w:rPr>
      </w:pPr>
      <w:r w:rsidRPr="002A1587">
        <w:rPr>
          <w:rFonts w:cstheme="minorHAnsi"/>
        </w:rPr>
        <w:t>το θέμα</w:t>
      </w:r>
    </w:p>
    <w:p w:rsidR="00B64414" w:rsidRPr="002A1587" w:rsidRDefault="00B64414" w:rsidP="00F424C1">
      <w:pPr>
        <w:widowControl w:val="0"/>
        <w:numPr>
          <w:ilvl w:val="0"/>
          <w:numId w:val="47"/>
        </w:numPr>
        <w:spacing w:after="0" w:line="312" w:lineRule="auto"/>
        <w:ind w:left="284" w:firstLine="0"/>
        <w:jc w:val="both"/>
        <w:rPr>
          <w:rFonts w:cstheme="minorHAnsi"/>
        </w:rPr>
      </w:pPr>
      <w:r w:rsidRPr="002A1587">
        <w:rPr>
          <w:rFonts w:cstheme="minorHAnsi"/>
        </w:rPr>
        <w:t>την άποψη του συγγραφέα</w:t>
      </w:r>
    </w:p>
    <w:p w:rsidR="00B64414" w:rsidRPr="002A1587" w:rsidRDefault="00B64414" w:rsidP="00F424C1">
      <w:pPr>
        <w:widowControl w:val="0"/>
        <w:numPr>
          <w:ilvl w:val="0"/>
          <w:numId w:val="47"/>
        </w:numPr>
        <w:spacing w:after="0" w:line="312" w:lineRule="auto"/>
        <w:ind w:left="284" w:firstLine="0"/>
        <w:jc w:val="both"/>
        <w:rPr>
          <w:rFonts w:cstheme="minorHAnsi"/>
        </w:rPr>
      </w:pPr>
      <w:r w:rsidRPr="002A1587">
        <w:rPr>
          <w:rFonts w:cstheme="minorHAnsi"/>
        </w:rPr>
        <w:t>τα μέσα πειθούς που χρησιμοποιεί για να τεκμηριώσει την άποψή του</w:t>
      </w:r>
    </w:p>
    <w:p w:rsidR="00B64414" w:rsidRPr="002A1587" w:rsidRDefault="00B64414" w:rsidP="00F424C1">
      <w:pPr>
        <w:widowControl w:val="0"/>
        <w:numPr>
          <w:ilvl w:val="0"/>
          <w:numId w:val="47"/>
        </w:numPr>
        <w:spacing w:after="0" w:line="312" w:lineRule="auto"/>
        <w:ind w:left="284" w:firstLine="0"/>
        <w:jc w:val="both"/>
        <w:rPr>
          <w:rFonts w:cstheme="minorHAnsi"/>
        </w:rPr>
      </w:pPr>
      <w:r w:rsidRPr="002A1587">
        <w:rPr>
          <w:rFonts w:cstheme="minorHAnsi"/>
        </w:rPr>
        <w:t>τις προτάσεις του για την αντιμετώπιση του προβλήματος κ.ά.</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διακρίνει σε ένα κείμενο το καίριο και το ουσιώδες από τη λεπτομέρεια και το επουσιώδες. </w:t>
      </w:r>
    </w:p>
    <w:p w:rsidR="00B64414" w:rsidRPr="002A1587" w:rsidRDefault="00B64414" w:rsidP="00F424C1">
      <w:pPr>
        <w:spacing w:after="0" w:line="312" w:lineRule="auto"/>
        <w:jc w:val="both"/>
        <w:rPr>
          <w:rFonts w:cstheme="minorHAnsi"/>
        </w:rPr>
      </w:pPr>
    </w:p>
    <w:p w:rsidR="00B64414" w:rsidRPr="002A1587" w:rsidRDefault="00B64414" w:rsidP="00F424C1">
      <w:pPr>
        <w:spacing w:after="0" w:line="312" w:lineRule="auto"/>
        <w:jc w:val="both"/>
        <w:rPr>
          <w:rFonts w:cstheme="minorHAnsi"/>
        </w:rPr>
      </w:pPr>
      <w:r w:rsidRPr="002A1587">
        <w:rPr>
          <w:rFonts w:cstheme="minorHAnsi"/>
        </w:rPr>
        <w:t xml:space="preserve">β) Όσον αφορά την </w:t>
      </w:r>
      <w:r w:rsidRPr="002A1587">
        <w:rPr>
          <w:rFonts w:cstheme="minorHAnsi"/>
          <w:b/>
        </w:rPr>
        <w:t xml:space="preserve">οργάνωση / δομή </w:t>
      </w:r>
      <w:r w:rsidRPr="002A1587">
        <w:rPr>
          <w:rFonts w:cstheme="minorHAnsi"/>
        </w:rPr>
        <w:t>ενός κειμένου επιδιώκεται ο μαθητής να είναι σε θέση:</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να εντοπίζει τα βασικά μέρη (πρόλογο, κύριο μέρος, επίλογο) ενός κειμένου</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χωρίζει το κείμενο σε παραγράφους/νοηματικές ενότητες </w:t>
      </w:r>
    </w:p>
    <w:p w:rsidR="00B64414" w:rsidRPr="002A1587" w:rsidRDefault="00B64414" w:rsidP="00F424C1">
      <w:pPr>
        <w:widowControl w:val="0"/>
        <w:numPr>
          <w:ilvl w:val="0"/>
          <w:numId w:val="41"/>
        </w:numPr>
        <w:spacing w:after="0" w:line="312" w:lineRule="auto"/>
        <w:ind w:left="284" w:hanging="284"/>
        <w:jc w:val="both"/>
        <w:rPr>
          <w:rFonts w:cstheme="minorHAnsi"/>
        </w:rPr>
      </w:pPr>
      <w:r w:rsidRPr="002A1587">
        <w:rPr>
          <w:rFonts w:cstheme="minorHAnsi"/>
        </w:rPr>
        <w:t xml:space="preserve">να αναγνωρίζει τα μέσα με τα οποία επιτυγχάνεται η συνεκτικότητα και η συνοχή ενός κειμένου (διαρθρωτικές λέξεις, φράσεις κ.ά.) </w:t>
      </w:r>
    </w:p>
    <w:p w:rsidR="00B64414" w:rsidRPr="002A1587" w:rsidRDefault="00B64414" w:rsidP="00F424C1">
      <w:pPr>
        <w:widowControl w:val="0"/>
        <w:numPr>
          <w:ilvl w:val="0"/>
          <w:numId w:val="41"/>
        </w:numPr>
        <w:spacing w:after="0" w:line="312" w:lineRule="auto"/>
        <w:ind w:left="284" w:hanging="284"/>
        <w:jc w:val="both"/>
        <w:rPr>
          <w:rFonts w:cstheme="minorHAnsi"/>
        </w:rPr>
      </w:pPr>
      <w:r w:rsidRPr="002A1587">
        <w:rPr>
          <w:rFonts w:cstheme="minorHAnsi"/>
        </w:rPr>
        <w:t>να επισημαίνει τους τρόπους με τους οποίους οργανώνονται οι παράγραφοι π.χ. με αιτιολόγηση, με σύγκριση και αντίθεση, με ορισμό, με διαίρεση, με παράδειγμα κ.ά.</w:t>
      </w:r>
    </w:p>
    <w:p w:rsidR="00B64414" w:rsidRPr="002A1587" w:rsidRDefault="00B64414" w:rsidP="00F424C1">
      <w:pPr>
        <w:widowControl w:val="0"/>
        <w:numPr>
          <w:ilvl w:val="0"/>
          <w:numId w:val="41"/>
        </w:numPr>
        <w:spacing w:after="0" w:line="312" w:lineRule="auto"/>
        <w:ind w:left="284" w:hanging="284"/>
        <w:jc w:val="both"/>
        <w:rPr>
          <w:rFonts w:cstheme="minorHAnsi"/>
        </w:rPr>
      </w:pPr>
      <w:r w:rsidRPr="002A1587">
        <w:rPr>
          <w:rFonts w:cstheme="minorHAnsi"/>
        </w:rPr>
        <w:t>να διακρίνει την οργάνωση/δομή ενός κειμένου (λογική ή συνειρμική οργάνωση, παραγωγική ή επαγωγική συλλογιστική πορεία κ.ά.).</w:t>
      </w:r>
    </w:p>
    <w:p w:rsidR="00B64414" w:rsidRPr="002A1587" w:rsidRDefault="00B64414" w:rsidP="00F424C1">
      <w:pPr>
        <w:spacing w:after="0" w:line="312" w:lineRule="auto"/>
        <w:jc w:val="both"/>
        <w:rPr>
          <w:rFonts w:cstheme="minorHAnsi"/>
        </w:rPr>
      </w:pPr>
    </w:p>
    <w:p w:rsidR="00B64414" w:rsidRPr="002A1587" w:rsidRDefault="00B64414" w:rsidP="00F424C1">
      <w:pPr>
        <w:spacing w:after="0" w:line="312" w:lineRule="auto"/>
        <w:jc w:val="both"/>
        <w:rPr>
          <w:rFonts w:cstheme="minorHAnsi"/>
        </w:rPr>
      </w:pPr>
      <w:r w:rsidRPr="002A1587">
        <w:rPr>
          <w:rFonts w:cstheme="minorHAnsi"/>
        </w:rPr>
        <w:t xml:space="preserve">γ) Όσον αφορά τη </w:t>
      </w:r>
      <w:r w:rsidRPr="002A1587">
        <w:rPr>
          <w:rFonts w:cstheme="minorHAnsi"/>
          <w:b/>
        </w:rPr>
        <w:t xml:space="preserve">γλώσσα </w:t>
      </w:r>
      <w:r w:rsidRPr="002A1587">
        <w:rPr>
          <w:rFonts w:cstheme="minorHAnsi"/>
        </w:rPr>
        <w:t>ενός κειμένου (λεξιλόγιο, στίξη, μορφοσυντακτικά φαινόμενα, γλωσσικές ποικιλίες, λειτουργίες της γλώσσας, ύφος κ.ά.) επιδιώκεται ο μαθητής να είναι σε θέση:</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εντοπίζει και να αιτιολογεί επιλογές του πομπού οι οποίες αφορούν τη χρήση: </w:t>
      </w:r>
    </w:p>
    <w:p w:rsidR="00B64414" w:rsidRPr="002A1587" w:rsidRDefault="00B64414" w:rsidP="00F424C1">
      <w:pPr>
        <w:widowControl w:val="0"/>
        <w:numPr>
          <w:ilvl w:val="0"/>
          <w:numId w:val="42"/>
        </w:numPr>
        <w:spacing w:after="0" w:line="312" w:lineRule="auto"/>
        <w:ind w:left="284"/>
        <w:jc w:val="both"/>
        <w:rPr>
          <w:rFonts w:cstheme="minorHAnsi"/>
        </w:rPr>
      </w:pPr>
      <w:r w:rsidRPr="002A1587">
        <w:rPr>
          <w:rFonts w:cstheme="minorHAnsi"/>
        </w:rPr>
        <w:t>ενεργητικής ή παθητικής φωνής</w:t>
      </w:r>
    </w:p>
    <w:p w:rsidR="00B64414" w:rsidRPr="002A1587" w:rsidRDefault="00B64414" w:rsidP="00F424C1">
      <w:pPr>
        <w:widowControl w:val="0"/>
        <w:numPr>
          <w:ilvl w:val="0"/>
          <w:numId w:val="42"/>
        </w:numPr>
        <w:spacing w:after="0" w:line="312" w:lineRule="auto"/>
        <w:ind w:left="284"/>
        <w:jc w:val="both"/>
        <w:rPr>
          <w:rFonts w:cstheme="minorHAnsi"/>
        </w:rPr>
      </w:pPr>
      <w:r w:rsidRPr="002A1587">
        <w:rPr>
          <w:rFonts w:cstheme="minorHAnsi"/>
        </w:rPr>
        <w:t>συγκεκριμένου ρηματικού τύπου (προσώπου/χρόνου/έγκλισης)</w:t>
      </w:r>
    </w:p>
    <w:p w:rsidR="00B64414" w:rsidRPr="002A1587" w:rsidRDefault="00B64414" w:rsidP="00F424C1">
      <w:pPr>
        <w:widowControl w:val="0"/>
        <w:numPr>
          <w:ilvl w:val="0"/>
          <w:numId w:val="42"/>
        </w:numPr>
        <w:spacing w:after="0" w:line="312" w:lineRule="auto"/>
        <w:ind w:left="284"/>
        <w:jc w:val="both"/>
        <w:rPr>
          <w:rFonts w:cstheme="minorHAnsi"/>
        </w:rPr>
      </w:pPr>
      <w:r w:rsidRPr="002A1587">
        <w:rPr>
          <w:rFonts w:cstheme="minorHAnsi"/>
        </w:rPr>
        <w:t>μακροπερίοδου ή μη λόγου</w:t>
      </w:r>
    </w:p>
    <w:p w:rsidR="00B64414" w:rsidRPr="002A1587" w:rsidRDefault="00B64414" w:rsidP="00F424C1">
      <w:pPr>
        <w:widowControl w:val="0"/>
        <w:numPr>
          <w:ilvl w:val="0"/>
          <w:numId w:val="42"/>
        </w:numPr>
        <w:spacing w:after="0" w:line="312" w:lineRule="auto"/>
        <w:ind w:left="284"/>
        <w:jc w:val="both"/>
        <w:rPr>
          <w:rFonts w:cstheme="minorHAnsi"/>
        </w:rPr>
      </w:pPr>
      <w:r w:rsidRPr="002A1587">
        <w:rPr>
          <w:rFonts w:cstheme="minorHAnsi"/>
        </w:rPr>
        <w:t xml:space="preserve">παρατακτικού ή υποτακτικού λόγου </w:t>
      </w:r>
    </w:p>
    <w:p w:rsidR="00B64414" w:rsidRPr="002A1587" w:rsidRDefault="00B64414" w:rsidP="00F424C1">
      <w:pPr>
        <w:widowControl w:val="0"/>
        <w:numPr>
          <w:ilvl w:val="0"/>
          <w:numId w:val="42"/>
        </w:numPr>
        <w:spacing w:after="0" w:line="312" w:lineRule="auto"/>
        <w:ind w:left="284"/>
        <w:jc w:val="both"/>
        <w:rPr>
          <w:rFonts w:cstheme="minorHAnsi"/>
        </w:rPr>
      </w:pPr>
      <w:r w:rsidRPr="002A1587">
        <w:rPr>
          <w:rFonts w:cstheme="minorHAnsi"/>
        </w:rPr>
        <w:t xml:space="preserve">ρηματικών ή ονοματικών συνόλων </w:t>
      </w:r>
    </w:p>
    <w:p w:rsidR="00B64414" w:rsidRPr="002A1587" w:rsidRDefault="00B64414" w:rsidP="00F424C1">
      <w:pPr>
        <w:widowControl w:val="0"/>
        <w:numPr>
          <w:ilvl w:val="0"/>
          <w:numId w:val="42"/>
        </w:numPr>
        <w:spacing w:after="0" w:line="312" w:lineRule="auto"/>
        <w:ind w:left="284"/>
        <w:jc w:val="both"/>
        <w:rPr>
          <w:rFonts w:cstheme="minorHAnsi"/>
        </w:rPr>
      </w:pPr>
      <w:r w:rsidRPr="002A1587">
        <w:rPr>
          <w:rFonts w:cstheme="minorHAnsi"/>
        </w:rPr>
        <w:t>αναφορικής ή ποιητικής λειτουργίας της γλώσσας</w:t>
      </w:r>
    </w:p>
    <w:p w:rsidR="00B64414" w:rsidRPr="002A1587" w:rsidRDefault="00B64414" w:rsidP="00F424C1">
      <w:pPr>
        <w:widowControl w:val="0"/>
        <w:numPr>
          <w:ilvl w:val="0"/>
          <w:numId w:val="42"/>
        </w:numPr>
        <w:spacing w:after="0" w:line="312" w:lineRule="auto"/>
        <w:ind w:left="284"/>
        <w:jc w:val="both"/>
        <w:rPr>
          <w:rFonts w:cstheme="minorHAnsi"/>
        </w:rPr>
      </w:pPr>
      <w:r w:rsidRPr="002A1587">
        <w:rPr>
          <w:rFonts w:cstheme="minorHAnsi"/>
        </w:rPr>
        <w:t>των σημείων της στίξης</w:t>
      </w:r>
    </w:p>
    <w:p w:rsidR="00B64414" w:rsidRPr="002A1587" w:rsidRDefault="00B64414" w:rsidP="00F424C1">
      <w:pPr>
        <w:widowControl w:val="0"/>
        <w:numPr>
          <w:ilvl w:val="0"/>
          <w:numId w:val="42"/>
        </w:numPr>
        <w:spacing w:after="0" w:line="312" w:lineRule="auto"/>
        <w:ind w:left="284"/>
        <w:jc w:val="both"/>
        <w:rPr>
          <w:rFonts w:cstheme="minorHAnsi"/>
        </w:rPr>
      </w:pPr>
      <w:r w:rsidRPr="002A1587">
        <w:rPr>
          <w:rFonts w:cstheme="minorHAnsi"/>
        </w:rPr>
        <w:t>λόγιων ή λαϊκών λέξεων, ειδικού λεξιλογίου, όρων κ.ά.</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αιτιολογεί την ορθογραφία λέξεων </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lastRenderedPageBreak/>
        <w:t>να ερμηνεύει λέξεις</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να αξιολογεί την ακρίβεια και τη σαφήνεια του λεξιλογίου</w:t>
      </w:r>
    </w:p>
    <w:p w:rsidR="00B64414" w:rsidRPr="002A1587" w:rsidRDefault="00B64414" w:rsidP="00F424C1">
      <w:pPr>
        <w:widowControl w:val="0"/>
        <w:numPr>
          <w:ilvl w:val="0"/>
          <w:numId w:val="41"/>
        </w:numPr>
        <w:spacing w:after="0" w:line="312" w:lineRule="auto"/>
        <w:ind w:left="284" w:hanging="284"/>
        <w:jc w:val="both"/>
        <w:rPr>
          <w:rFonts w:cstheme="minorHAnsi"/>
        </w:rPr>
      </w:pPr>
      <w:r w:rsidRPr="002A1587">
        <w:rPr>
          <w:rFonts w:cstheme="minorHAnsi"/>
        </w:rPr>
        <w:t>να βρίσκει συνώνυμα, αντώνυμα, ομόρριζα, να αντικαθιστά λέξεις ή φράσεις του κειμένου με άλλες, να σχηματίζει με ορισμένες λέξεις φράσεις ή περιόδους λόγου κ.ά.</w:t>
      </w:r>
    </w:p>
    <w:p w:rsidR="00B64414" w:rsidRPr="002A1587" w:rsidRDefault="00B64414" w:rsidP="00F424C1">
      <w:pPr>
        <w:widowControl w:val="0"/>
        <w:numPr>
          <w:ilvl w:val="0"/>
          <w:numId w:val="41"/>
        </w:numPr>
        <w:spacing w:after="0" w:line="312" w:lineRule="auto"/>
        <w:ind w:left="284" w:hanging="284"/>
        <w:jc w:val="both"/>
        <w:rPr>
          <w:rFonts w:cstheme="minorHAnsi"/>
        </w:rPr>
      </w:pPr>
      <w:r w:rsidRPr="002A1587">
        <w:rPr>
          <w:rFonts w:cstheme="minorHAnsi"/>
        </w:rPr>
        <w:t>να χαρακτηρίζει το ύφος του κειμένου, λαμβάνοντας υπόψη την επικοινωνιακή περίσταση (σκοπό, δέκτη, είδος λόγου κ.ά.).</w:t>
      </w:r>
    </w:p>
    <w:p w:rsidR="00B64414" w:rsidRPr="002A1587" w:rsidRDefault="00B64414" w:rsidP="00F424C1">
      <w:pPr>
        <w:spacing w:after="0" w:line="312" w:lineRule="auto"/>
        <w:jc w:val="both"/>
        <w:rPr>
          <w:rFonts w:cstheme="minorHAnsi"/>
        </w:rPr>
      </w:pPr>
    </w:p>
    <w:p w:rsidR="00B64414" w:rsidRPr="002A1587" w:rsidRDefault="00B64414" w:rsidP="00F424C1">
      <w:pPr>
        <w:spacing w:after="0" w:line="312" w:lineRule="auto"/>
        <w:jc w:val="both"/>
        <w:rPr>
          <w:rFonts w:cstheme="minorHAnsi"/>
        </w:rPr>
      </w:pPr>
      <w:r w:rsidRPr="002A1587">
        <w:rPr>
          <w:rFonts w:cstheme="minorHAnsi"/>
          <w:b/>
        </w:rPr>
        <w:t>2</w:t>
      </w:r>
      <w:r w:rsidRPr="002A1587">
        <w:rPr>
          <w:rFonts w:cstheme="minorHAnsi"/>
        </w:rPr>
        <w:t>. Ο μαθητής - με βάση συγκεκριμένο κείμενο -</w:t>
      </w:r>
      <w:r w:rsidRPr="002A1587">
        <w:rPr>
          <w:rFonts w:cstheme="minorHAnsi"/>
          <w:b/>
        </w:rPr>
        <w:t xml:space="preserve"> παράγει γραπτό κείμενο</w:t>
      </w:r>
      <w:r w:rsidRPr="002A1587">
        <w:rPr>
          <w:rFonts w:cstheme="minorHAnsi"/>
        </w:rPr>
        <w:t>. Συγκεκριμένα, επιδιώκεται ο μαθητής να είναι σε θέση:</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w:t>
      </w:r>
      <w:r w:rsidRPr="002A1587">
        <w:rPr>
          <w:rFonts w:cstheme="minorHAnsi"/>
          <w:b/>
        </w:rPr>
        <w:t>πυκνώνει</w:t>
      </w:r>
      <w:r w:rsidRPr="002A1587">
        <w:rPr>
          <w:rFonts w:cstheme="minorHAnsi"/>
        </w:rPr>
        <w:t xml:space="preserve"> ένα κείμενο, να κάνει την περίληψή του</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δίνει </w:t>
      </w:r>
      <w:r w:rsidRPr="002A1587">
        <w:rPr>
          <w:rFonts w:cstheme="minorHAnsi"/>
          <w:b/>
        </w:rPr>
        <w:t xml:space="preserve">τίτλο </w:t>
      </w:r>
      <w:r w:rsidRPr="002A1587">
        <w:rPr>
          <w:rFonts w:cstheme="minorHAnsi"/>
        </w:rPr>
        <w:t xml:space="preserve">στο κείμενο ή πλαγιότιτλους σε παραγράφους/νοηματικές ενότητες ενός κειμένου </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οργανώνει το </w:t>
      </w:r>
      <w:r w:rsidRPr="002A1587">
        <w:rPr>
          <w:rFonts w:cstheme="minorHAnsi"/>
          <w:b/>
        </w:rPr>
        <w:t>διάγραμμα</w:t>
      </w:r>
      <w:r w:rsidRPr="002A1587">
        <w:rPr>
          <w:rFonts w:cstheme="minorHAnsi"/>
        </w:rPr>
        <w:t xml:space="preserve"> του κειμένου</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w:t>
      </w:r>
      <w:r w:rsidRPr="002A1587">
        <w:rPr>
          <w:rFonts w:cstheme="minorHAnsi"/>
          <w:b/>
        </w:rPr>
        <w:t>αναπτύσσει</w:t>
      </w:r>
      <w:r w:rsidRPr="002A1587">
        <w:rPr>
          <w:rFonts w:cstheme="minorHAnsi"/>
        </w:rPr>
        <w:t xml:space="preserve"> ένα κειμενικό απόσπασμα (μια φράση ή ένα επιχείρημα του κειμενογράφου)</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w:t>
      </w:r>
      <w:r w:rsidRPr="002A1587">
        <w:rPr>
          <w:rFonts w:cstheme="minorHAnsi"/>
          <w:b/>
        </w:rPr>
        <w:t>ανασκευάζει</w:t>
      </w:r>
      <w:r w:rsidRPr="002A1587">
        <w:rPr>
          <w:rFonts w:cstheme="minorHAnsi"/>
        </w:rPr>
        <w:t xml:space="preserve"> τα επιχειρήματα του κειμενογράφου και να αναπτύσσει την </w:t>
      </w:r>
      <w:r w:rsidRPr="002A1587">
        <w:rPr>
          <w:rFonts w:cstheme="minorHAnsi"/>
          <w:b/>
        </w:rPr>
        <w:t>αντίθετη άποψη</w:t>
      </w:r>
    </w:p>
    <w:p w:rsidR="00B64414" w:rsidRPr="002A1587" w:rsidRDefault="00B64414" w:rsidP="00F424C1">
      <w:pPr>
        <w:widowControl w:val="0"/>
        <w:numPr>
          <w:ilvl w:val="0"/>
          <w:numId w:val="41"/>
        </w:numPr>
        <w:spacing w:after="0" w:line="312" w:lineRule="auto"/>
        <w:ind w:left="0" w:firstLine="0"/>
        <w:jc w:val="both"/>
        <w:rPr>
          <w:rFonts w:cstheme="minorHAnsi"/>
        </w:rPr>
      </w:pPr>
      <w:r w:rsidRPr="002A1587">
        <w:rPr>
          <w:rFonts w:cstheme="minorHAnsi"/>
        </w:rPr>
        <w:t xml:space="preserve">να </w:t>
      </w:r>
      <w:r w:rsidRPr="002A1587">
        <w:rPr>
          <w:rFonts w:cstheme="minorHAnsi"/>
          <w:b/>
        </w:rPr>
        <w:t xml:space="preserve">μετασχηματίζει </w:t>
      </w:r>
      <w:r w:rsidRPr="002A1587">
        <w:rPr>
          <w:rFonts w:cstheme="minorHAnsi"/>
        </w:rPr>
        <w:t xml:space="preserve">ένα κείμενο π.χ. από ένα επίπεδο ύφους σε άλλο κ.ά. </w:t>
      </w:r>
    </w:p>
    <w:p w:rsidR="00B64414" w:rsidRPr="002A1587" w:rsidRDefault="00B64414" w:rsidP="00F424C1">
      <w:pPr>
        <w:spacing w:after="0" w:line="312" w:lineRule="auto"/>
        <w:jc w:val="both"/>
        <w:rPr>
          <w:rFonts w:cstheme="minorHAnsi"/>
        </w:rPr>
      </w:pPr>
    </w:p>
    <w:p w:rsidR="00B64414" w:rsidRPr="002A1587" w:rsidRDefault="00B64414" w:rsidP="00F424C1">
      <w:pPr>
        <w:pStyle w:val="16"/>
        <w:spacing w:after="0" w:line="312" w:lineRule="auto"/>
        <w:rPr>
          <w:rFonts w:asciiTheme="minorHAnsi" w:hAnsiTheme="minorHAnsi" w:cstheme="minorHAnsi"/>
          <w:u w:val="single"/>
        </w:rPr>
      </w:pPr>
      <w:r w:rsidRPr="002A1587">
        <w:rPr>
          <w:rFonts w:asciiTheme="minorHAnsi" w:hAnsiTheme="minorHAnsi" w:cstheme="minorHAnsi"/>
          <w:u w:val="single"/>
        </w:rPr>
        <w:t xml:space="preserve">ΙΙ. ΓΡΑΦΩ </w:t>
      </w:r>
    </w:p>
    <w:p w:rsidR="00B64414" w:rsidRPr="002A1587" w:rsidRDefault="00B64414" w:rsidP="00F424C1">
      <w:pPr>
        <w:spacing w:after="0" w:line="312" w:lineRule="auto"/>
        <w:ind w:firstLine="284"/>
        <w:jc w:val="both"/>
        <w:rPr>
          <w:rFonts w:cstheme="minorHAnsi"/>
        </w:rPr>
      </w:pPr>
      <w:r w:rsidRPr="002A1587">
        <w:rPr>
          <w:rFonts w:cstheme="minorHAnsi"/>
        </w:rPr>
        <w:t xml:space="preserve">Ο μαθητής </w:t>
      </w:r>
      <w:r w:rsidRPr="002A1587">
        <w:rPr>
          <w:rFonts w:cstheme="minorHAnsi"/>
          <w:b/>
        </w:rPr>
        <w:t>παράγει κείμενο,</w:t>
      </w:r>
      <w:r w:rsidRPr="002A1587">
        <w:rPr>
          <w:rFonts w:cstheme="minorHAnsi"/>
        </w:rPr>
        <w:t xml:space="preserve"> ενταγμένο σε </w:t>
      </w:r>
      <w:r w:rsidRPr="002A1587">
        <w:rPr>
          <w:rFonts w:cstheme="minorHAnsi"/>
          <w:b/>
        </w:rPr>
        <w:t>επικοινωνιακό πλαίσιο,</w:t>
      </w:r>
      <w:r w:rsidRPr="002A1587">
        <w:rPr>
          <w:rFonts w:cstheme="minorHAnsi"/>
        </w:rPr>
        <w:t xml:space="preserve"> το θέμα του οποίου σχετίζεται άμεσα ή έμμεσα με οικείους θεματικούς κύκλους από τη γλωσσική διδασκαλία.</w:t>
      </w:r>
    </w:p>
    <w:p w:rsidR="00B64414" w:rsidRPr="002A1587" w:rsidRDefault="00B64414" w:rsidP="00F424C1">
      <w:pPr>
        <w:spacing w:after="0" w:line="312" w:lineRule="auto"/>
        <w:ind w:firstLine="284"/>
        <w:jc w:val="both"/>
        <w:rPr>
          <w:rFonts w:cstheme="minorHAnsi"/>
        </w:rPr>
      </w:pPr>
      <w:r w:rsidRPr="002A1587">
        <w:rPr>
          <w:rFonts w:cstheme="minorHAnsi"/>
        </w:rPr>
        <w:t>Από τα διάφορα είδη γραπτού λόγου δίνεται έμφαση στην παραγωγή κριτικού–αποφαντικού λόγου, δηλαδή στην παραγωγή κειμένου στο οποίο κυριαρχούν η πειθώ, η λογική οργάνωση, η αναφορική λειτουργία της γλώσσας, π.χ. άρθρου, επιστολής, γραπτής εισήγησης κ.ά.</w:t>
      </w:r>
    </w:p>
    <w:p w:rsidR="00B64414" w:rsidRPr="002A1587" w:rsidRDefault="00B64414" w:rsidP="00F424C1">
      <w:pPr>
        <w:spacing w:after="0" w:line="312" w:lineRule="auto"/>
        <w:ind w:firstLine="284"/>
        <w:jc w:val="both"/>
        <w:rPr>
          <w:rFonts w:cstheme="minorHAnsi"/>
        </w:rPr>
      </w:pPr>
      <w:r w:rsidRPr="002A1587">
        <w:rPr>
          <w:rFonts w:cstheme="minorHAnsi"/>
        </w:rPr>
        <w:t>Στο πλαίσιο της παραγωγής κειμένου θα πρέπει να επιδιώκεται από τον μαθητή:</w:t>
      </w:r>
    </w:p>
    <w:p w:rsidR="00B64414" w:rsidRPr="002A1587" w:rsidRDefault="00B64414" w:rsidP="00F424C1">
      <w:pPr>
        <w:pStyle w:val="a8"/>
        <w:spacing w:after="0" w:line="312" w:lineRule="auto"/>
        <w:ind w:firstLine="0"/>
        <w:rPr>
          <w:rFonts w:asciiTheme="minorHAnsi" w:hAnsiTheme="minorHAnsi" w:cstheme="minorHAnsi"/>
          <w:b/>
          <w:bCs/>
        </w:rPr>
      </w:pPr>
      <w:r w:rsidRPr="002A1587">
        <w:rPr>
          <w:rFonts w:asciiTheme="minorHAnsi" w:hAnsiTheme="minorHAnsi" w:cstheme="minorHAnsi"/>
          <w:b/>
          <w:bCs/>
        </w:rPr>
        <w:t>Α. Ως προς το περιεχόμενο του κειμένου</w:t>
      </w:r>
    </w:p>
    <w:p w:rsidR="00B64414" w:rsidRPr="002A1587" w:rsidRDefault="00B64414"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2A1587">
        <w:rPr>
          <w:rFonts w:asciiTheme="minorHAnsi" w:hAnsiTheme="minorHAnsi" w:cstheme="minorHAnsi"/>
        </w:rPr>
        <w:t>η συνάφεια των εκτιθέμενων σκέψεων με τα ζητούμενα του θέματος</w:t>
      </w:r>
    </w:p>
    <w:p w:rsidR="00B64414" w:rsidRPr="002A1587" w:rsidRDefault="00B64414"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2A1587">
        <w:rPr>
          <w:rFonts w:asciiTheme="minorHAnsi" w:hAnsiTheme="minorHAnsi" w:cstheme="minorHAnsi"/>
        </w:rPr>
        <w:t>η επαρκής τεκμηρίωση των σκέψεών του με την παράθεση κατάλληλων επιχειρημάτων</w:t>
      </w:r>
    </w:p>
    <w:p w:rsidR="00B64414" w:rsidRPr="002A1587" w:rsidRDefault="00B64414"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2A1587">
        <w:rPr>
          <w:rFonts w:asciiTheme="minorHAnsi" w:hAnsiTheme="minorHAnsi" w:cstheme="minorHAnsi"/>
        </w:rPr>
        <w:t>η ανάπτυξη όλων των θεματικών κέντρων</w:t>
      </w:r>
    </w:p>
    <w:p w:rsidR="00B64414" w:rsidRPr="002A1587" w:rsidRDefault="00B64414"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2A1587">
        <w:rPr>
          <w:rFonts w:asciiTheme="minorHAnsi" w:hAnsiTheme="minorHAnsi" w:cstheme="minorHAnsi"/>
        </w:rPr>
        <w:t>η πρωτοτυπία των ιδεών</w:t>
      </w:r>
    </w:p>
    <w:p w:rsidR="00B64414" w:rsidRPr="002A1587" w:rsidRDefault="00B64414"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2A1587">
        <w:rPr>
          <w:rFonts w:asciiTheme="minorHAnsi" w:hAnsiTheme="minorHAnsi" w:cstheme="minorHAnsi"/>
        </w:rPr>
        <w:t>ο βαθμός επίτευξης του στόχου που επιδιώκεται με το παραγόμενο κείμενο κ.ά.</w:t>
      </w:r>
    </w:p>
    <w:p w:rsidR="001B6239" w:rsidRDefault="001B6239" w:rsidP="00F424C1">
      <w:pPr>
        <w:pStyle w:val="a7"/>
        <w:spacing w:after="0" w:line="312" w:lineRule="auto"/>
        <w:rPr>
          <w:rFonts w:asciiTheme="minorHAnsi" w:hAnsiTheme="minorHAnsi" w:cstheme="minorHAnsi"/>
          <w:b/>
          <w:bCs/>
          <w:lang w:val="el-GR"/>
        </w:rPr>
      </w:pPr>
    </w:p>
    <w:p w:rsidR="00B64414" w:rsidRPr="002A1587" w:rsidRDefault="00B64414" w:rsidP="00F424C1">
      <w:pPr>
        <w:pStyle w:val="a7"/>
        <w:spacing w:after="0" w:line="312" w:lineRule="auto"/>
        <w:rPr>
          <w:rFonts w:asciiTheme="minorHAnsi" w:hAnsiTheme="minorHAnsi" w:cstheme="minorHAnsi"/>
          <w:b/>
          <w:bCs/>
          <w:lang w:val="el-GR"/>
        </w:rPr>
      </w:pPr>
      <w:r w:rsidRPr="002A1587">
        <w:rPr>
          <w:rFonts w:asciiTheme="minorHAnsi" w:hAnsiTheme="minorHAnsi" w:cstheme="minorHAnsi"/>
          <w:b/>
          <w:bCs/>
          <w:lang w:val="el-GR"/>
        </w:rPr>
        <w:t xml:space="preserve">Β. Ως προς την έκφραση/μορφή του κειμένου </w:t>
      </w:r>
    </w:p>
    <w:p w:rsidR="00B64414" w:rsidRPr="002A1587" w:rsidRDefault="00B64414"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rPr>
      </w:pPr>
      <w:r w:rsidRPr="002A1587">
        <w:rPr>
          <w:rFonts w:asciiTheme="minorHAnsi" w:hAnsiTheme="minorHAnsi" w:cstheme="minorHAnsi"/>
        </w:rPr>
        <w:t>η σαφής και ακριβής διατύπωση</w:t>
      </w:r>
    </w:p>
    <w:p w:rsidR="00B64414" w:rsidRPr="002A1587" w:rsidRDefault="00B64414"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rPr>
      </w:pPr>
      <w:r w:rsidRPr="002A1587">
        <w:rPr>
          <w:rFonts w:asciiTheme="minorHAnsi" w:hAnsiTheme="minorHAnsi" w:cstheme="minorHAnsi"/>
        </w:rPr>
        <w:t>ο λεκτικός και εκφραστικός πλούτος</w:t>
      </w:r>
    </w:p>
    <w:p w:rsidR="00B64414" w:rsidRPr="002A1587" w:rsidRDefault="00B64414"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lang w:val="el-GR"/>
        </w:rPr>
      </w:pPr>
      <w:r w:rsidRPr="002A1587">
        <w:rPr>
          <w:rFonts w:asciiTheme="minorHAnsi" w:hAnsiTheme="minorHAnsi" w:cstheme="minorHAnsi"/>
          <w:lang w:val="el-GR"/>
        </w:rPr>
        <w:t>η επιλογή της κατάλληλης γλωσσικής ποικιλίας ανάλογα με το είδος του κειμένου</w:t>
      </w:r>
    </w:p>
    <w:p w:rsidR="00B64414" w:rsidRPr="002A1587" w:rsidRDefault="00B64414"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rPr>
      </w:pPr>
      <w:r w:rsidRPr="002A1587">
        <w:rPr>
          <w:rFonts w:asciiTheme="minorHAnsi" w:hAnsiTheme="minorHAnsi" w:cstheme="minorHAnsi"/>
        </w:rPr>
        <w:t>η τήρηση των μορφοσυντακτικών κανόνων</w:t>
      </w:r>
    </w:p>
    <w:p w:rsidR="00B64414" w:rsidRPr="002A1587" w:rsidRDefault="00B64414"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lang w:val="el-GR"/>
        </w:rPr>
      </w:pPr>
      <w:r w:rsidRPr="002A1587">
        <w:rPr>
          <w:rFonts w:asciiTheme="minorHAnsi" w:hAnsiTheme="minorHAnsi" w:cstheme="minorHAnsi"/>
          <w:lang w:val="el-GR"/>
        </w:rPr>
        <w:t>η ορθογραφία και η σωστή χρήση των σημείων στίξης κ.ά.</w:t>
      </w:r>
    </w:p>
    <w:p w:rsidR="001B6239" w:rsidRDefault="001B6239" w:rsidP="00F424C1">
      <w:pPr>
        <w:pStyle w:val="a7"/>
        <w:spacing w:after="0" w:line="312" w:lineRule="auto"/>
        <w:rPr>
          <w:rFonts w:asciiTheme="minorHAnsi" w:hAnsiTheme="minorHAnsi" w:cstheme="minorHAnsi"/>
          <w:b/>
          <w:bCs/>
          <w:lang w:val="el-GR"/>
        </w:rPr>
      </w:pPr>
    </w:p>
    <w:p w:rsidR="00B64414" w:rsidRPr="002A1587" w:rsidRDefault="00B64414" w:rsidP="00F424C1">
      <w:pPr>
        <w:pStyle w:val="a7"/>
        <w:spacing w:after="0" w:line="312" w:lineRule="auto"/>
        <w:rPr>
          <w:rFonts w:asciiTheme="minorHAnsi" w:hAnsiTheme="minorHAnsi" w:cstheme="minorHAnsi"/>
          <w:b/>
          <w:bCs/>
          <w:lang w:val="el-GR"/>
        </w:rPr>
      </w:pPr>
      <w:r w:rsidRPr="002A1587">
        <w:rPr>
          <w:rFonts w:asciiTheme="minorHAnsi" w:hAnsiTheme="minorHAnsi" w:cstheme="minorHAnsi"/>
          <w:b/>
          <w:bCs/>
          <w:lang w:val="el-GR"/>
        </w:rPr>
        <w:t xml:space="preserve">Γ. Ως προς τη δομή/διάρθρωση του κειμένου </w:t>
      </w:r>
    </w:p>
    <w:p w:rsidR="00B64414" w:rsidRPr="002A1587" w:rsidRDefault="00B64414" w:rsidP="00F424C1">
      <w:pPr>
        <w:pStyle w:val="a7"/>
        <w:numPr>
          <w:ilvl w:val="0"/>
          <w:numId w:val="50"/>
        </w:numPr>
        <w:tabs>
          <w:tab w:val="clear" w:pos="720"/>
          <w:tab w:val="num" w:pos="360"/>
        </w:tabs>
        <w:spacing w:after="0" w:line="312" w:lineRule="auto"/>
        <w:ind w:left="0" w:right="0" w:firstLine="0"/>
        <w:rPr>
          <w:rFonts w:asciiTheme="minorHAnsi" w:hAnsiTheme="minorHAnsi" w:cstheme="minorHAnsi"/>
        </w:rPr>
      </w:pPr>
      <w:r w:rsidRPr="002A1587">
        <w:rPr>
          <w:rFonts w:asciiTheme="minorHAnsi" w:hAnsiTheme="minorHAnsi" w:cstheme="minorHAnsi"/>
        </w:rPr>
        <w:t>η λογική αλληλουχία των νοημάτων</w:t>
      </w:r>
    </w:p>
    <w:p w:rsidR="00B64414" w:rsidRPr="002A1587" w:rsidRDefault="00B64414" w:rsidP="00F424C1">
      <w:pPr>
        <w:pStyle w:val="a7"/>
        <w:numPr>
          <w:ilvl w:val="0"/>
          <w:numId w:val="50"/>
        </w:numPr>
        <w:tabs>
          <w:tab w:val="clear" w:pos="720"/>
          <w:tab w:val="num" w:pos="360"/>
        </w:tabs>
        <w:spacing w:after="0" w:line="312" w:lineRule="auto"/>
        <w:ind w:left="426" w:right="0" w:hanging="426"/>
        <w:rPr>
          <w:rFonts w:asciiTheme="minorHAnsi" w:hAnsiTheme="minorHAnsi" w:cstheme="minorHAnsi"/>
          <w:lang w:val="el-GR"/>
        </w:rPr>
      </w:pPr>
      <w:r w:rsidRPr="002A1587">
        <w:rPr>
          <w:rFonts w:asciiTheme="minorHAnsi" w:hAnsiTheme="minorHAnsi" w:cstheme="minorHAnsi"/>
          <w:lang w:val="el-GR"/>
        </w:rPr>
        <w:lastRenderedPageBreak/>
        <w:t>η συνοχή του κειμένου (ομαλή σύνδεση προτάσεων, παραγράφων και ευρύτερων μερών του κειμένου)</w:t>
      </w:r>
    </w:p>
    <w:p w:rsidR="00B64414" w:rsidRPr="002A1587" w:rsidRDefault="00B64414" w:rsidP="00F424C1">
      <w:pPr>
        <w:pStyle w:val="a7"/>
        <w:numPr>
          <w:ilvl w:val="0"/>
          <w:numId w:val="50"/>
        </w:numPr>
        <w:tabs>
          <w:tab w:val="clear" w:pos="720"/>
          <w:tab w:val="num" w:pos="360"/>
        </w:tabs>
        <w:spacing w:after="0" w:line="312" w:lineRule="auto"/>
        <w:ind w:left="0" w:right="0" w:firstLine="0"/>
        <w:rPr>
          <w:rFonts w:asciiTheme="minorHAnsi" w:hAnsiTheme="minorHAnsi" w:cstheme="minorHAnsi"/>
          <w:lang w:val="el-GR"/>
        </w:rPr>
      </w:pPr>
      <w:r w:rsidRPr="002A1587">
        <w:rPr>
          <w:rFonts w:asciiTheme="minorHAnsi" w:hAnsiTheme="minorHAnsi" w:cstheme="minorHAnsi"/>
          <w:lang w:val="el-GR"/>
        </w:rPr>
        <w:t>η ένταξη του κειμένου στο ζητούμενο επικοινωνιακό πλαίσιο κ.ά.</w:t>
      </w:r>
    </w:p>
    <w:p w:rsidR="00B64414" w:rsidRPr="002A1587" w:rsidRDefault="00B64414" w:rsidP="00F424C1">
      <w:pPr>
        <w:autoSpaceDE w:val="0"/>
        <w:autoSpaceDN w:val="0"/>
        <w:adjustRightInd w:val="0"/>
        <w:spacing w:after="0" w:line="312" w:lineRule="auto"/>
        <w:ind w:right="-993"/>
        <w:jc w:val="both"/>
        <w:rPr>
          <w:rFonts w:cstheme="minorHAnsi"/>
          <w:b/>
          <w:bCs/>
        </w:rPr>
      </w:pPr>
    </w:p>
    <w:p w:rsidR="00302796" w:rsidRDefault="00302796" w:rsidP="00F424C1">
      <w:pPr>
        <w:spacing w:after="0" w:line="312" w:lineRule="auto"/>
        <w:rPr>
          <w:rFonts w:cstheme="minorHAnsi"/>
          <w:b/>
          <w:bCs/>
        </w:rPr>
      </w:pPr>
    </w:p>
    <w:p w:rsidR="00302796" w:rsidRPr="00B90B48" w:rsidRDefault="00302796" w:rsidP="00F424C1">
      <w:pPr>
        <w:shd w:val="clear" w:color="auto" w:fill="D9D9D9" w:themeFill="background1" w:themeFillShade="D9"/>
        <w:spacing w:after="0" w:line="312" w:lineRule="auto"/>
        <w:ind w:right="-426"/>
        <w:jc w:val="center"/>
        <w:rPr>
          <w:rFonts w:cstheme="minorHAnsi"/>
          <w:b/>
          <w:bCs/>
          <w:spacing w:val="20"/>
          <w:u w:val="single"/>
        </w:rPr>
      </w:pPr>
      <w:r w:rsidRPr="00302796">
        <w:rPr>
          <w:rFonts w:cstheme="minorHAnsi"/>
          <w:b/>
          <w:bCs/>
          <w:spacing w:val="20"/>
          <w:u w:val="single"/>
        </w:rPr>
        <w:t>ΝΕΟΕΛΛΗΝΙΚΗ ΓΛΩΣΣΑ</w:t>
      </w:r>
    </w:p>
    <w:p w:rsidR="00302796" w:rsidRDefault="00302796" w:rsidP="00F424C1">
      <w:pPr>
        <w:autoSpaceDE w:val="0"/>
        <w:autoSpaceDN w:val="0"/>
        <w:adjustRightInd w:val="0"/>
        <w:spacing w:after="0" w:line="312" w:lineRule="auto"/>
        <w:ind w:right="-993"/>
        <w:jc w:val="both"/>
        <w:rPr>
          <w:rFonts w:cstheme="minorHAnsi"/>
          <w:b/>
          <w:bCs/>
        </w:rPr>
      </w:pPr>
    </w:p>
    <w:p w:rsidR="00302796" w:rsidRPr="00B64414" w:rsidRDefault="00302796" w:rsidP="00F424C1">
      <w:pPr>
        <w:autoSpaceDE w:val="0"/>
        <w:autoSpaceDN w:val="0"/>
        <w:adjustRightInd w:val="0"/>
        <w:spacing w:after="0" w:line="312" w:lineRule="auto"/>
        <w:ind w:right="-993"/>
        <w:jc w:val="both"/>
        <w:rPr>
          <w:rFonts w:cstheme="minorHAnsi"/>
          <w:b/>
          <w:bCs/>
        </w:rPr>
      </w:pPr>
    </w:p>
    <w:p w:rsidR="00976F1C" w:rsidRPr="00B90B48" w:rsidRDefault="00556035"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ΕΣΠΕΡΙΝΩΝ</w:t>
      </w:r>
      <w:r w:rsidR="00976F1C" w:rsidRPr="00B90B48">
        <w:rPr>
          <w:rFonts w:cstheme="minorHAnsi"/>
          <w:b/>
          <w:bCs/>
          <w:spacing w:val="20"/>
          <w:sz w:val="24"/>
          <w:szCs w:val="24"/>
        </w:rPr>
        <w:t xml:space="preserve"> ΕΠΑ.Λ.</w:t>
      </w:r>
    </w:p>
    <w:p w:rsidR="00976F1C" w:rsidRPr="002A1587" w:rsidRDefault="00976F1C" w:rsidP="00F424C1">
      <w:pPr>
        <w:autoSpaceDE w:val="0"/>
        <w:autoSpaceDN w:val="0"/>
        <w:adjustRightInd w:val="0"/>
        <w:spacing w:after="0" w:line="312" w:lineRule="auto"/>
        <w:jc w:val="center"/>
        <w:rPr>
          <w:rFonts w:cstheme="minorHAnsi"/>
          <w:b/>
          <w:bCs/>
          <w:u w:val="single"/>
        </w:rPr>
      </w:pPr>
    </w:p>
    <w:p w:rsidR="00FC117B" w:rsidRPr="00E046B4" w:rsidRDefault="00FC117B" w:rsidP="00F424C1">
      <w:pPr>
        <w:pStyle w:val="30"/>
        <w:spacing w:after="0" w:line="312" w:lineRule="auto"/>
        <w:jc w:val="both"/>
        <w:rPr>
          <w:rFonts w:asciiTheme="minorHAnsi" w:hAnsiTheme="minorHAnsi" w:cstheme="minorHAnsi"/>
          <w:b w:val="0"/>
          <w:sz w:val="22"/>
          <w:szCs w:val="22"/>
        </w:rPr>
      </w:pPr>
      <w:r w:rsidRPr="00E046B4">
        <w:rPr>
          <w:rFonts w:asciiTheme="minorHAnsi" w:hAnsiTheme="minorHAnsi" w:cstheme="minorHAnsi"/>
          <w:b w:val="0"/>
          <w:sz w:val="22"/>
          <w:szCs w:val="22"/>
        </w:rPr>
        <w:t xml:space="preserve">Στην </w:t>
      </w:r>
      <w:r w:rsidRPr="00E046B4">
        <w:rPr>
          <w:rFonts w:asciiTheme="minorHAnsi" w:hAnsiTheme="minorHAnsi" w:cstheme="minorHAnsi"/>
          <w:sz w:val="22"/>
          <w:szCs w:val="22"/>
        </w:rPr>
        <w:t>εξεταστέα</w:t>
      </w:r>
      <w:r w:rsidRPr="00E046B4">
        <w:rPr>
          <w:rFonts w:asciiTheme="minorHAnsi" w:hAnsiTheme="minorHAnsi" w:cstheme="minorHAnsi"/>
          <w:b w:val="0"/>
          <w:sz w:val="22"/>
          <w:szCs w:val="22"/>
        </w:rPr>
        <w:t xml:space="preserve"> </w:t>
      </w:r>
      <w:r w:rsidRPr="00E046B4">
        <w:rPr>
          <w:rFonts w:asciiTheme="minorHAnsi" w:hAnsiTheme="minorHAnsi" w:cstheme="minorHAnsi"/>
          <w:sz w:val="22"/>
          <w:szCs w:val="22"/>
        </w:rPr>
        <w:t xml:space="preserve">ύλη </w:t>
      </w:r>
      <w:r w:rsidRPr="00E046B4">
        <w:rPr>
          <w:rFonts w:asciiTheme="minorHAnsi" w:hAnsiTheme="minorHAnsi" w:cstheme="minorHAnsi"/>
          <w:b w:val="0"/>
          <w:sz w:val="22"/>
          <w:szCs w:val="22"/>
        </w:rPr>
        <w:t>του μαθήματος</w:t>
      </w:r>
      <w:r w:rsidRPr="00E046B4">
        <w:rPr>
          <w:rFonts w:asciiTheme="minorHAnsi" w:hAnsiTheme="minorHAnsi" w:cstheme="minorHAnsi"/>
          <w:sz w:val="22"/>
          <w:szCs w:val="22"/>
        </w:rPr>
        <w:t xml:space="preserve"> </w:t>
      </w:r>
      <w:r w:rsidRPr="00E046B4">
        <w:rPr>
          <w:rFonts w:asciiTheme="minorHAnsi" w:hAnsiTheme="minorHAnsi" w:cstheme="minorHAnsi"/>
          <w:b w:val="0"/>
          <w:sz w:val="22"/>
          <w:szCs w:val="22"/>
        </w:rPr>
        <w:t xml:space="preserve">της </w:t>
      </w:r>
      <w:r w:rsidRPr="00E046B4">
        <w:rPr>
          <w:rFonts w:asciiTheme="minorHAnsi" w:hAnsiTheme="minorHAnsi" w:cstheme="minorHAnsi"/>
          <w:sz w:val="22"/>
          <w:szCs w:val="22"/>
        </w:rPr>
        <w:t>Νεοελληνικής Γλώσσας</w:t>
      </w:r>
      <w:r w:rsidRPr="00E046B4">
        <w:rPr>
          <w:rFonts w:asciiTheme="minorHAnsi" w:hAnsiTheme="minorHAnsi" w:cstheme="minorHAnsi"/>
          <w:b w:val="0"/>
          <w:sz w:val="22"/>
          <w:szCs w:val="22"/>
        </w:rPr>
        <w:t xml:space="preserve"> περιλαμβάνεται η ύλη των σχολικών εγχειριδίων: </w:t>
      </w:r>
    </w:p>
    <w:p w:rsidR="00FC117B" w:rsidRPr="00E046B4" w:rsidRDefault="00FC117B" w:rsidP="00F424C1">
      <w:pPr>
        <w:spacing w:after="0" w:line="312" w:lineRule="auto"/>
        <w:rPr>
          <w:rFonts w:cstheme="minorHAnsi"/>
        </w:rPr>
      </w:pPr>
    </w:p>
    <w:p w:rsidR="00FC117B" w:rsidRPr="00E046B4" w:rsidRDefault="00FC117B" w:rsidP="00F424C1">
      <w:pPr>
        <w:pStyle w:val="af"/>
        <w:spacing w:after="0" w:line="312" w:lineRule="auto"/>
        <w:ind w:left="0"/>
        <w:jc w:val="both"/>
        <w:rPr>
          <w:rFonts w:cstheme="minorHAnsi"/>
          <w:bCs/>
        </w:rPr>
      </w:pPr>
      <w:r w:rsidRPr="00E046B4">
        <w:rPr>
          <w:rFonts w:eastAsia="Arial Unicode MS" w:cstheme="minorHAnsi"/>
          <w:b/>
        </w:rPr>
        <w:t xml:space="preserve">1. Έκφραση-Έκθεση Τεύχος Γ΄ της Γ΄ τάξης Γενικού Λυκείου των Χ. Τσολάκη κ.ά. </w:t>
      </w:r>
      <w:r w:rsidRPr="00E046B4">
        <w:rPr>
          <w:rFonts w:eastAsia="Arial Unicode MS" w:cstheme="minorHAnsi"/>
        </w:rPr>
        <w:t>έκδοση 2015</w:t>
      </w:r>
      <w:r w:rsidRPr="00E046B4">
        <w:rPr>
          <w:rFonts w:cstheme="minorHAnsi"/>
        </w:rPr>
        <w:t>,</w:t>
      </w:r>
      <w:r w:rsidRPr="00E046B4">
        <w:rPr>
          <w:rFonts w:cstheme="minorHAnsi"/>
          <w:b/>
        </w:rPr>
        <w:t xml:space="preserve"> </w:t>
      </w:r>
      <w:r w:rsidRPr="00E046B4">
        <w:rPr>
          <w:rFonts w:cstheme="minorHAnsi"/>
        </w:rPr>
        <w:t>εκτός από τα εξής:</w:t>
      </w:r>
    </w:p>
    <w:p w:rsidR="00FC117B" w:rsidRPr="00E046B4" w:rsidRDefault="00FC117B" w:rsidP="00F424C1">
      <w:pPr>
        <w:numPr>
          <w:ilvl w:val="0"/>
          <w:numId w:val="12"/>
        </w:numPr>
        <w:spacing w:after="0" w:line="312" w:lineRule="auto"/>
        <w:ind w:left="0" w:firstLine="0"/>
        <w:jc w:val="both"/>
        <w:rPr>
          <w:rFonts w:cstheme="minorHAnsi"/>
        </w:rPr>
      </w:pPr>
      <w:r w:rsidRPr="00E046B4">
        <w:rPr>
          <w:rFonts w:cstheme="minorHAnsi"/>
        </w:rPr>
        <w:t xml:space="preserve">Η ενότητα: Η πειθώ στο δικανικό λόγο </w:t>
      </w:r>
    </w:p>
    <w:p w:rsidR="00FC117B" w:rsidRPr="00E046B4" w:rsidRDefault="00FC117B" w:rsidP="00F424C1">
      <w:pPr>
        <w:numPr>
          <w:ilvl w:val="0"/>
          <w:numId w:val="12"/>
        </w:numPr>
        <w:spacing w:after="0" w:line="312" w:lineRule="auto"/>
        <w:ind w:left="0" w:firstLine="0"/>
        <w:jc w:val="both"/>
        <w:rPr>
          <w:rFonts w:cstheme="minorHAnsi"/>
          <w:b/>
        </w:rPr>
      </w:pPr>
      <w:r w:rsidRPr="00E046B4">
        <w:rPr>
          <w:rFonts w:cstheme="minorHAnsi"/>
        </w:rPr>
        <w:t xml:space="preserve">Η ενότητα: Η Ιστορία του δοκιμίου </w:t>
      </w:r>
    </w:p>
    <w:p w:rsidR="00FC117B" w:rsidRPr="00E046B4" w:rsidRDefault="00FC117B" w:rsidP="00F424C1">
      <w:pPr>
        <w:numPr>
          <w:ilvl w:val="0"/>
          <w:numId w:val="12"/>
        </w:numPr>
        <w:spacing w:after="0" w:line="312" w:lineRule="auto"/>
        <w:ind w:left="0" w:firstLine="0"/>
        <w:jc w:val="both"/>
        <w:rPr>
          <w:rFonts w:cstheme="minorHAnsi"/>
          <w:b/>
        </w:rPr>
      </w:pPr>
      <w:r w:rsidRPr="00E046B4">
        <w:rPr>
          <w:rFonts w:cstheme="minorHAnsi"/>
          <w:lang w:val="en-US"/>
        </w:rPr>
        <w:t>To</w:t>
      </w:r>
      <w:r w:rsidRPr="00E046B4">
        <w:rPr>
          <w:rFonts w:cstheme="minorHAnsi"/>
        </w:rPr>
        <w:t xml:space="preserve"> κεφάλαιο: Ερευνητική Εργασία  </w:t>
      </w:r>
    </w:p>
    <w:p w:rsidR="00FC117B" w:rsidRPr="00E046B4" w:rsidRDefault="00FC117B" w:rsidP="00F424C1">
      <w:pPr>
        <w:pStyle w:val="af"/>
        <w:spacing w:after="0" w:line="312" w:lineRule="auto"/>
        <w:ind w:left="0"/>
        <w:jc w:val="both"/>
        <w:rPr>
          <w:rFonts w:cstheme="minorHAnsi"/>
          <w:b/>
        </w:rPr>
      </w:pPr>
    </w:p>
    <w:p w:rsidR="00FC117B" w:rsidRPr="00E046B4" w:rsidRDefault="00FC117B" w:rsidP="00F424C1">
      <w:pPr>
        <w:pStyle w:val="af"/>
        <w:spacing w:after="0" w:line="312" w:lineRule="auto"/>
        <w:ind w:left="0"/>
        <w:jc w:val="both"/>
        <w:rPr>
          <w:rFonts w:eastAsia="Arial Unicode MS" w:cstheme="minorHAnsi"/>
          <w:b/>
        </w:rPr>
      </w:pPr>
      <w:r w:rsidRPr="00E046B4">
        <w:rPr>
          <w:rFonts w:eastAsia="Arial Unicode MS" w:cstheme="minorHAnsi"/>
          <w:b/>
        </w:rPr>
        <w:t xml:space="preserve">2. Έκφραση – Έκθεση για το Γενικό Λύκειο – Θεματικοί Κύκλοι των Α΄, Β΄, Γ΄ τάξεων Γενικού Λυκείου των Γ. Μανωλίδη κ.ά. </w:t>
      </w:r>
      <w:r w:rsidRPr="00E046B4">
        <w:rPr>
          <w:rFonts w:eastAsia="Arial Unicode MS" w:cstheme="minorHAnsi"/>
        </w:rPr>
        <w:t>έκδοση 2015.</w:t>
      </w:r>
    </w:p>
    <w:p w:rsidR="00FC117B" w:rsidRPr="00E046B4" w:rsidRDefault="00FC117B" w:rsidP="00F424C1">
      <w:pPr>
        <w:pStyle w:val="af"/>
        <w:spacing w:after="0" w:line="312" w:lineRule="auto"/>
        <w:ind w:left="0"/>
        <w:jc w:val="both"/>
        <w:rPr>
          <w:rFonts w:eastAsia="Arial Unicode MS" w:cstheme="minorHAnsi"/>
          <w:b/>
        </w:rPr>
      </w:pPr>
    </w:p>
    <w:p w:rsidR="00FC117B" w:rsidRPr="00E046B4" w:rsidRDefault="00FC117B" w:rsidP="00F424C1">
      <w:pPr>
        <w:pStyle w:val="af"/>
        <w:spacing w:after="0" w:line="312" w:lineRule="auto"/>
        <w:ind w:left="0"/>
        <w:jc w:val="both"/>
        <w:rPr>
          <w:rFonts w:eastAsia="Arial Unicode MS" w:cstheme="minorHAnsi"/>
          <w:b/>
        </w:rPr>
      </w:pPr>
      <w:r w:rsidRPr="00E046B4">
        <w:rPr>
          <w:rFonts w:eastAsia="Arial Unicode MS" w:cstheme="minorHAnsi"/>
          <w:b/>
        </w:rPr>
        <w:t>3. Γλωσσικές Ασκήσεις για το Γενικό Λύκειο των Γ. Κανδήρου κ.ά.</w:t>
      </w:r>
      <w:r w:rsidRPr="00E046B4">
        <w:rPr>
          <w:rFonts w:eastAsia="Arial Unicode MS" w:cstheme="minorHAnsi"/>
        </w:rPr>
        <w:t xml:space="preserve"> έκδοση 2015.</w:t>
      </w:r>
    </w:p>
    <w:p w:rsidR="00FC117B" w:rsidRPr="00E046B4" w:rsidRDefault="00FC117B" w:rsidP="00F424C1">
      <w:pPr>
        <w:spacing w:after="0" w:line="312" w:lineRule="auto"/>
        <w:rPr>
          <w:rFonts w:cstheme="minorHAnsi"/>
          <w:b/>
        </w:rPr>
      </w:pPr>
    </w:p>
    <w:p w:rsidR="00FC117B" w:rsidRPr="00E046B4" w:rsidRDefault="00FC117B" w:rsidP="00F424C1">
      <w:pPr>
        <w:pStyle w:val="af"/>
        <w:spacing w:after="0" w:line="312" w:lineRule="auto"/>
        <w:ind w:left="0"/>
        <w:jc w:val="both"/>
        <w:rPr>
          <w:rFonts w:cstheme="minorHAnsi"/>
        </w:rPr>
      </w:pPr>
      <w:r w:rsidRPr="00E046B4">
        <w:rPr>
          <w:rFonts w:cstheme="minorHAnsi"/>
        </w:rPr>
        <w:t>Στόχος της αξιολόγησης του μαθητή στο πλαίσιο του μαθήματος της Νεοελληνικής Γλώσσας είναι γενικότερα η συνολική αποτίμηση των γλωσσικών του δεξιοτήτων (ως πομπού και ως δέκτη).</w:t>
      </w:r>
    </w:p>
    <w:p w:rsidR="00FC117B" w:rsidRDefault="00FC117B" w:rsidP="00F424C1">
      <w:pPr>
        <w:pStyle w:val="af"/>
        <w:spacing w:after="0" w:line="312" w:lineRule="auto"/>
        <w:ind w:left="0"/>
        <w:jc w:val="both"/>
        <w:rPr>
          <w:rFonts w:cstheme="minorHAnsi"/>
        </w:rPr>
      </w:pPr>
      <w:r w:rsidRPr="00E046B4">
        <w:rPr>
          <w:rFonts w:cstheme="minorHAnsi"/>
        </w:rPr>
        <w:t>Συγκεκριμένα:</w:t>
      </w:r>
    </w:p>
    <w:p w:rsidR="00ED1F1E" w:rsidRPr="00E046B4" w:rsidRDefault="00ED1F1E" w:rsidP="00F424C1">
      <w:pPr>
        <w:pStyle w:val="af"/>
        <w:spacing w:after="0" w:line="312" w:lineRule="auto"/>
        <w:ind w:left="0"/>
        <w:jc w:val="both"/>
        <w:rPr>
          <w:rFonts w:cstheme="minorHAnsi"/>
        </w:rPr>
      </w:pPr>
    </w:p>
    <w:p w:rsidR="00FC117B" w:rsidRPr="00E046B4" w:rsidRDefault="00FC117B" w:rsidP="00F424C1">
      <w:pPr>
        <w:pStyle w:val="16"/>
        <w:spacing w:after="0" w:line="312" w:lineRule="auto"/>
        <w:rPr>
          <w:rFonts w:asciiTheme="minorHAnsi" w:hAnsiTheme="minorHAnsi" w:cstheme="minorHAnsi"/>
          <w:u w:val="single"/>
        </w:rPr>
      </w:pPr>
      <w:r w:rsidRPr="00E046B4">
        <w:rPr>
          <w:rFonts w:asciiTheme="minorHAnsi" w:hAnsiTheme="minorHAnsi" w:cstheme="minorHAnsi"/>
          <w:u w:val="single"/>
        </w:rPr>
        <w:t xml:space="preserve">Ι. ΔΙΑΒΑΖΩ / ΚΑΤΑΝΟΩ ΚΑΙ ΓΡΑΦΩ  </w:t>
      </w:r>
    </w:p>
    <w:p w:rsidR="00FC117B" w:rsidRPr="00E046B4" w:rsidRDefault="00FC117B" w:rsidP="00F424C1">
      <w:pPr>
        <w:spacing w:after="0" w:line="312" w:lineRule="auto"/>
        <w:jc w:val="both"/>
        <w:rPr>
          <w:rFonts w:cstheme="minorHAnsi"/>
        </w:rPr>
      </w:pPr>
      <w:r w:rsidRPr="00E046B4">
        <w:rPr>
          <w:rFonts w:cstheme="minorHAnsi"/>
          <w:b/>
        </w:rPr>
        <w:t>1.</w:t>
      </w:r>
      <w:r w:rsidRPr="00E046B4">
        <w:rPr>
          <w:rFonts w:cstheme="minorHAnsi"/>
        </w:rPr>
        <w:t xml:space="preserve"> Ο μαθητής </w:t>
      </w:r>
      <w:r w:rsidRPr="00E046B4">
        <w:rPr>
          <w:rFonts w:cstheme="minorHAnsi"/>
          <w:b/>
        </w:rPr>
        <w:t>απαντά γραπτά σε ερωτήσεις που αφορούν ένα κείμενο.</w:t>
      </w:r>
    </w:p>
    <w:p w:rsidR="00FC117B" w:rsidRPr="00E046B4" w:rsidRDefault="00FC117B" w:rsidP="00F424C1">
      <w:pPr>
        <w:spacing w:after="0" w:line="312" w:lineRule="auto"/>
        <w:jc w:val="both"/>
        <w:rPr>
          <w:rFonts w:cstheme="minorHAnsi"/>
        </w:rPr>
      </w:pPr>
      <w:r w:rsidRPr="00E046B4">
        <w:rPr>
          <w:rFonts w:cstheme="minorHAnsi"/>
        </w:rPr>
        <w:t xml:space="preserve">α) Όσον αφορά το </w:t>
      </w:r>
      <w:r w:rsidRPr="00E046B4">
        <w:rPr>
          <w:rFonts w:cstheme="minorHAnsi"/>
          <w:b/>
        </w:rPr>
        <w:t xml:space="preserve">περιεχόμενο </w:t>
      </w:r>
      <w:r w:rsidRPr="00E046B4">
        <w:rPr>
          <w:rFonts w:cstheme="minorHAnsi"/>
        </w:rPr>
        <w:t>ενός κειμένου, επιδιώκεται ο μαθητής να είναι σε θέση να κατανοεί το περιεχόμενο του κειμένου, και συγκεκριμένα :</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διακρίνει: </w:t>
      </w:r>
    </w:p>
    <w:p w:rsidR="00FC117B" w:rsidRPr="00E046B4" w:rsidRDefault="00FC117B" w:rsidP="00F424C1">
      <w:pPr>
        <w:widowControl w:val="0"/>
        <w:numPr>
          <w:ilvl w:val="0"/>
          <w:numId w:val="43"/>
        </w:numPr>
        <w:spacing w:after="0" w:line="312" w:lineRule="auto"/>
        <w:ind w:left="567" w:hanging="283"/>
        <w:jc w:val="both"/>
        <w:rPr>
          <w:rFonts w:cstheme="minorHAnsi"/>
        </w:rPr>
      </w:pPr>
      <w:r w:rsidRPr="00E046B4">
        <w:rPr>
          <w:rFonts w:cstheme="minorHAnsi"/>
        </w:rPr>
        <w:t xml:space="preserve">τους τρόπους </w:t>
      </w:r>
      <w:r w:rsidRPr="00E046B4">
        <w:rPr>
          <w:rFonts w:cstheme="minorHAnsi"/>
          <w:b/>
        </w:rPr>
        <w:t xml:space="preserve">πειθούς </w:t>
      </w:r>
      <w:r w:rsidRPr="00E046B4">
        <w:rPr>
          <w:rFonts w:cstheme="minorHAnsi"/>
        </w:rPr>
        <w:t>(</w:t>
      </w:r>
      <w:r w:rsidRPr="00E046B4">
        <w:rPr>
          <w:rFonts w:cstheme="minorHAnsi"/>
          <w:i/>
        </w:rPr>
        <w:t>επίκληση στη λογική, επίκληση στο συναίσθημα του δέκτη, επίκληση στο ήθος, επίκληση στην αυθεντία</w:t>
      </w:r>
      <w:r w:rsidRPr="00E046B4">
        <w:rPr>
          <w:rFonts w:cstheme="minorHAnsi"/>
        </w:rPr>
        <w:t>)</w:t>
      </w:r>
    </w:p>
    <w:p w:rsidR="00FC117B" w:rsidRPr="00E046B4" w:rsidRDefault="00FC117B" w:rsidP="00F424C1">
      <w:pPr>
        <w:widowControl w:val="0"/>
        <w:numPr>
          <w:ilvl w:val="0"/>
          <w:numId w:val="43"/>
        </w:numPr>
        <w:spacing w:after="0" w:line="312" w:lineRule="auto"/>
        <w:ind w:left="567" w:hanging="283"/>
        <w:jc w:val="both"/>
        <w:rPr>
          <w:rFonts w:cstheme="minorHAnsi"/>
        </w:rPr>
      </w:pPr>
      <w:r w:rsidRPr="00E046B4">
        <w:rPr>
          <w:rFonts w:cstheme="minorHAnsi"/>
        </w:rPr>
        <w:t>τα μέσα πειθούς (επιχειρήματα, τεκμήρια κ.ά.)</w:t>
      </w:r>
    </w:p>
    <w:p w:rsidR="00FC117B" w:rsidRPr="00E046B4" w:rsidRDefault="00FC117B" w:rsidP="00F424C1">
      <w:pPr>
        <w:widowControl w:val="0"/>
        <w:numPr>
          <w:ilvl w:val="0"/>
          <w:numId w:val="43"/>
        </w:numPr>
        <w:spacing w:after="0" w:line="312" w:lineRule="auto"/>
        <w:ind w:left="567" w:hanging="283"/>
        <w:jc w:val="both"/>
        <w:rPr>
          <w:rFonts w:cstheme="minorHAnsi"/>
        </w:rPr>
      </w:pPr>
      <w:r w:rsidRPr="00E046B4">
        <w:rPr>
          <w:rFonts w:cstheme="minorHAnsi"/>
        </w:rPr>
        <w:t xml:space="preserve">το είδος της συλλογιστικής πορείας (παραγωγική-επαγωγική) μιας παραγράφου ή ενός κειμένου </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να διακρίνει τους τρόπους και τα μέσα πειθούς:</w:t>
      </w:r>
    </w:p>
    <w:p w:rsidR="00FC117B" w:rsidRPr="00E046B4" w:rsidRDefault="00FC117B" w:rsidP="00F424C1">
      <w:pPr>
        <w:widowControl w:val="0"/>
        <w:numPr>
          <w:ilvl w:val="0"/>
          <w:numId w:val="44"/>
        </w:numPr>
        <w:spacing w:after="0" w:line="312" w:lineRule="auto"/>
        <w:ind w:left="284" w:firstLine="0"/>
        <w:jc w:val="both"/>
        <w:rPr>
          <w:rFonts w:cstheme="minorHAnsi"/>
        </w:rPr>
      </w:pPr>
      <w:r w:rsidRPr="00E046B4">
        <w:rPr>
          <w:rFonts w:cstheme="minorHAnsi"/>
        </w:rPr>
        <w:t>στη διαφήμιση</w:t>
      </w:r>
    </w:p>
    <w:p w:rsidR="00FC117B" w:rsidRPr="00E046B4" w:rsidRDefault="00FC117B" w:rsidP="00F424C1">
      <w:pPr>
        <w:widowControl w:val="0"/>
        <w:numPr>
          <w:ilvl w:val="0"/>
          <w:numId w:val="44"/>
        </w:numPr>
        <w:spacing w:after="0" w:line="312" w:lineRule="auto"/>
        <w:ind w:left="284" w:firstLine="0"/>
        <w:jc w:val="both"/>
        <w:rPr>
          <w:rFonts w:cstheme="minorHAnsi"/>
        </w:rPr>
      </w:pPr>
      <w:r w:rsidRPr="00E046B4">
        <w:rPr>
          <w:rFonts w:cstheme="minorHAnsi"/>
        </w:rPr>
        <w:lastRenderedPageBreak/>
        <w:t>στον πολιτικό λόγο</w:t>
      </w:r>
    </w:p>
    <w:p w:rsidR="00FC117B" w:rsidRPr="00E046B4" w:rsidRDefault="00FC117B" w:rsidP="00F424C1">
      <w:pPr>
        <w:widowControl w:val="0"/>
        <w:numPr>
          <w:ilvl w:val="0"/>
          <w:numId w:val="44"/>
        </w:numPr>
        <w:spacing w:after="0" w:line="312" w:lineRule="auto"/>
        <w:ind w:left="284" w:firstLine="0"/>
        <w:jc w:val="both"/>
        <w:rPr>
          <w:rFonts w:cstheme="minorHAnsi"/>
        </w:rPr>
      </w:pPr>
      <w:r w:rsidRPr="00E046B4">
        <w:rPr>
          <w:rFonts w:cstheme="minorHAnsi"/>
        </w:rPr>
        <w:t>στον επιστημονικό λόγο</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να αξιολογεί τα μέσα πειθούς, και συγκεκριμένα:</w:t>
      </w:r>
    </w:p>
    <w:p w:rsidR="00FC117B" w:rsidRPr="00E046B4" w:rsidRDefault="00FC117B" w:rsidP="00F424C1">
      <w:pPr>
        <w:widowControl w:val="0"/>
        <w:numPr>
          <w:ilvl w:val="0"/>
          <w:numId w:val="45"/>
        </w:numPr>
        <w:spacing w:after="0" w:line="312" w:lineRule="auto"/>
        <w:ind w:left="284" w:firstLine="0"/>
        <w:jc w:val="both"/>
        <w:rPr>
          <w:rFonts w:cstheme="minorHAnsi"/>
        </w:rPr>
      </w:pPr>
      <w:r w:rsidRPr="00E046B4">
        <w:rPr>
          <w:rFonts w:cstheme="minorHAnsi"/>
        </w:rPr>
        <w:t>να ελέγχει την αλήθεια, την εγκυρότητα και την ορθότητα ενός επιχειρήματος</w:t>
      </w:r>
    </w:p>
    <w:p w:rsidR="00FC117B" w:rsidRPr="00E046B4" w:rsidRDefault="00FC117B" w:rsidP="00F424C1">
      <w:pPr>
        <w:widowControl w:val="0"/>
        <w:numPr>
          <w:ilvl w:val="0"/>
          <w:numId w:val="45"/>
        </w:numPr>
        <w:spacing w:after="0" w:line="312" w:lineRule="auto"/>
        <w:ind w:left="284" w:firstLine="0"/>
        <w:jc w:val="both"/>
        <w:rPr>
          <w:rFonts w:cstheme="minorHAnsi"/>
        </w:rPr>
      </w:pPr>
      <w:r w:rsidRPr="00E046B4">
        <w:rPr>
          <w:rFonts w:cstheme="minorHAnsi"/>
        </w:rPr>
        <w:t>να ελέγχει την αξιοπιστία των τεκμηρίων</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να διακρίνει την πειθώ από την προπαγάνδα</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διακρίνει το είδος του </w:t>
      </w:r>
      <w:r w:rsidRPr="00E046B4">
        <w:rPr>
          <w:rFonts w:cstheme="minorHAnsi"/>
          <w:b/>
        </w:rPr>
        <w:t>δοκιμίου</w:t>
      </w:r>
      <w:r w:rsidRPr="00E046B4">
        <w:rPr>
          <w:rFonts w:cstheme="minorHAnsi"/>
        </w:rPr>
        <w:t xml:space="preserve">, με βάση: </w:t>
      </w:r>
    </w:p>
    <w:p w:rsidR="00FC117B" w:rsidRPr="00E046B4" w:rsidRDefault="00FC117B" w:rsidP="00F424C1">
      <w:pPr>
        <w:widowControl w:val="0"/>
        <w:numPr>
          <w:ilvl w:val="0"/>
          <w:numId w:val="46"/>
        </w:numPr>
        <w:spacing w:after="0" w:line="312" w:lineRule="auto"/>
        <w:ind w:left="284" w:firstLine="0"/>
        <w:jc w:val="both"/>
        <w:rPr>
          <w:rFonts w:cstheme="minorHAnsi"/>
        </w:rPr>
      </w:pPr>
      <w:r w:rsidRPr="00E046B4">
        <w:rPr>
          <w:rFonts w:cstheme="minorHAnsi"/>
        </w:rPr>
        <w:t>την οργάνωση / δομή (συνειρμική – λογική)</w:t>
      </w:r>
    </w:p>
    <w:p w:rsidR="00FC117B" w:rsidRPr="00E046B4" w:rsidRDefault="00FC117B" w:rsidP="00F424C1">
      <w:pPr>
        <w:widowControl w:val="0"/>
        <w:numPr>
          <w:ilvl w:val="0"/>
          <w:numId w:val="46"/>
        </w:numPr>
        <w:spacing w:after="0" w:line="312" w:lineRule="auto"/>
        <w:ind w:left="284" w:firstLine="0"/>
        <w:jc w:val="both"/>
        <w:rPr>
          <w:rFonts w:cstheme="minorHAnsi"/>
        </w:rPr>
      </w:pPr>
      <w:r w:rsidRPr="00E046B4">
        <w:rPr>
          <w:rFonts w:cstheme="minorHAnsi"/>
        </w:rPr>
        <w:t>το σκοπό (απόδειξη μιας θέσης – ελεύθερος στοχασμός)</w:t>
      </w:r>
    </w:p>
    <w:p w:rsidR="00FC117B" w:rsidRPr="00E046B4" w:rsidRDefault="00FC117B" w:rsidP="00F424C1">
      <w:pPr>
        <w:widowControl w:val="0"/>
        <w:numPr>
          <w:ilvl w:val="0"/>
          <w:numId w:val="46"/>
        </w:numPr>
        <w:spacing w:after="0" w:line="312" w:lineRule="auto"/>
        <w:ind w:left="284" w:firstLine="0"/>
        <w:jc w:val="both"/>
        <w:rPr>
          <w:rFonts w:cstheme="minorHAnsi"/>
        </w:rPr>
      </w:pPr>
      <w:r w:rsidRPr="00E046B4">
        <w:rPr>
          <w:rFonts w:cstheme="minorHAnsi"/>
        </w:rPr>
        <w:t>την οπτική (υποκειμενική</w:t>
      </w:r>
      <w:r w:rsidRPr="00E046B4">
        <w:rPr>
          <w:rFonts w:cstheme="minorHAnsi"/>
          <w:lang w:val="en-US"/>
        </w:rPr>
        <w:t xml:space="preserve"> – </w:t>
      </w:r>
      <w:r w:rsidRPr="00E046B4">
        <w:rPr>
          <w:rFonts w:cstheme="minorHAnsi"/>
        </w:rPr>
        <w:t>αντικειμενική)</w:t>
      </w:r>
    </w:p>
    <w:p w:rsidR="00FC117B" w:rsidRPr="00E046B4" w:rsidRDefault="00FC117B" w:rsidP="00F424C1">
      <w:pPr>
        <w:widowControl w:val="0"/>
        <w:numPr>
          <w:ilvl w:val="0"/>
          <w:numId w:val="46"/>
        </w:numPr>
        <w:spacing w:after="0" w:line="312" w:lineRule="auto"/>
        <w:ind w:left="284" w:firstLine="0"/>
        <w:jc w:val="both"/>
        <w:rPr>
          <w:rFonts w:cstheme="minorHAnsi"/>
        </w:rPr>
      </w:pPr>
      <w:r w:rsidRPr="00E046B4">
        <w:rPr>
          <w:rFonts w:cstheme="minorHAnsi"/>
        </w:rPr>
        <w:t xml:space="preserve">τη γλώσσα του (ποιητική, αναφορική λειτουργία) κ.ά. </w:t>
      </w:r>
    </w:p>
    <w:p w:rsidR="00FC117B" w:rsidRPr="00E046B4" w:rsidRDefault="00FC117B" w:rsidP="00F424C1">
      <w:pPr>
        <w:widowControl w:val="0"/>
        <w:numPr>
          <w:ilvl w:val="0"/>
          <w:numId w:val="41"/>
        </w:numPr>
        <w:spacing w:after="0" w:line="312" w:lineRule="auto"/>
        <w:ind w:left="284" w:hanging="284"/>
        <w:jc w:val="both"/>
        <w:rPr>
          <w:rFonts w:cstheme="minorHAnsi"/>
        </w:rPr>
      </w:pPr>
      <w:r w:rsidRPr="00E046B4">
        <w:rPr>
          <w:rFonts w:cstheme="minorHAnsi"/>
        </w:rPr>
        <w:t>να αναγνωρίζει ορισμένα χαρακτηριστικά του δοκιμίου, όπως είναι ο υποκειμενισμός, ο αντιδιδακτισμός, ο κοινωνικός χαρακτήρας, ο εξομολογητικός τόνος κ.ά.</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διακρίνει το δοκίμιο από άλλα συγγενή είδη του λόγου, όπως το </w:t>
      </w:r>
      <w:r w:rsidRPr="00E046B4">
        <w:rPr>
          <w:rFonts w:cstheme="minorHAnsi"/>
          <w:b/>
        </w:rPr>
        <w:t>άρθρο</w:t>
      </w:r>
      <w:r w:rsidRPr="00E046B4">
        <w:rPr>
          <w:rFonts w:cstheme="minorHAnsi"/>
        </w:rPr>
        <w:t xml:space="preserve"> και την </w:t>
      </w:r>
      <w:r w:rsidRPr="00E046B4">
        <w:rPr>
          <w:rFonts w:cstheme="minorHAnsi"/>
          <w:b/>
        </w:rPr>
        <w:t>επιφυλλίδα</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να εντοπίζει σε ένα κείμενο (δοκίμιο /άρθρο /επιφυλλίδα κ.ά.):</w:t>
      </w:r>
    </w:p>
    <w:p w:rsidR="00FC117B" w:rsidRPr="00E046B4" w:rsidRDefault="00FC117B" w:rsidP="00F424C1">
      <w:pPr>
        <w:widowControl w:val="0"/>
        <w:numPr>
          <w:ilvl w:val="0"/>
          <w:numId w:val="47"/>
        </w:numPr>
        <w:spacing w:after="0" w:line="312" w:lineRule="auto"/>
        <w:ind w:left="284" w:firstLine="0"/>
        <w:jc w:val="both"/>
        <w:rPr>
          <w:rFonts w:cstheme="minorHAnsi"/>
        </w:rPr>
      </w:pPr>
      <w:r w:rsidRPr="00E046B4">
        <w:rPr>
          <w:rFonts w:cstheme="minorHAnsi"/>
        </w:rPr>
        <w:t>το θέμα</w:t>
      </w:r>
    </w:p>
    <w:p w:rsidR="00FC117B" w:rsidRPr="00E046B4" w:rsidRDefault="00FC117B" w:rsidP="00F424C1">
      <w:pPr>
        <w:widowControl w:val="0"/>
        <w:numPr>
          <w:ilvl w:val="0"/>
          <w:numId w:val="47"/>
        </w:numPr>
        <w:spacing w:after="0" w:line="312" w:lineRule="auto"/>
        <w:ind w:left="284" w:firstLine="0"/>
        <w:jc w:val="both"/>
        <w:rPr>
          <w:rFonts w:cstheme="minorHAnsi"/>
        </w:rPr>
      </w:pPr>
      <w:r w:rsidRPr="00E046B4">
        <w:rPr>
          <w:rFonts w:cstheme="minorHAnsi"/>
        </w:rPr>
        <w:t>την άποψη του συγγραφέα</w:t>
      </w:r>
    </w:p>
    <w:p w:rsidR="00FC117B" w:rsidRPr="00E046B4" w:rsidRDefault="00FC117B" w:rsidP="00F424C1">
      <w:pPr>
        <w:widowControl w:val="0"/>
        <w:numPr>
          <w:ilvl w:val="0"/>
          <w:numId w:val="47"/>
        </w:numPr>
        <w:spacing w:after="0" w:line="312" w:lineRule="auto"/>
        <w:ind w:left="284" w:firstLine="0"/>
        <w:jc w:val="both"/>
        <w:rPr>
          <w:rFonts w:cstheme="minorHAnsi"/>
        </w:rPr>
      </w:pPr>
      <w:r w:rsidRPr="00E046B4">
        <w:rPr>
          <w:rFonts w:cstheme="minorHAnsi"/>
        </w:rPr>
        <w:t>τα μέσα πειθούς που χρησιμοποιεί για να τεκμηριώσει την άποψή του</w:t>
      </w:r>
    </w:p>
    <w:p w:rsidR="00FC117B" w:rsidRPr="00E046B4" w:rsidRDefault="00FC117B" w:rsidP="00F424C1">
      <w:pPr>
        <w:widowControl w:val="0"/>
        <w:numPr>
          <w:ilvl w:val="0"/>
          <w:numId w:val="47"/>
        </w:numPr>
        <w:spacing w:after="0" w:line="312" w:lineRule="auto"/>
        <w:ind w:left="284" w:firstLine="0"/>
        <w:jc w:val="both"/>
        <w:rPr>
          <w:rFonts w:cstheme="minorHAnsi"/>
        </w:rPr>
      </w:pPr>
      <w:r w:rsidRPr="00E046B4">
        <w:rPr>
          <w:rFonts w:cstheme="minorHAnsi"/>
        </w:rPr>
        <w:t>τις προτάσεις του για την αντιμετώπιση του προβλήματος κ.ά.</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διακρίνει σε ένα κείμενο το καίριο και το ουσιώδες από τη λεπτομέρεια και το επουσιώδες. </w:t>
      </w:r>
    </w:p>
    <w:p w:rsidR="00FC117B" w:rsidRPr="00E046B4" w:rsidRDefault="00FC117B" w:rsidP="00F424C1">
      <w:pPr>
        <w:spacing w:after="0" w:line="312" w:lineRule="auto"/>
        <w:jc w:val="both"/>
        <w:rPr>
          <w:rFonts w:cstheme="minorHAnsi"/>
        </w:rPr>
      </w:pPr>
    </w:p>
    <w:p w:rsidR="00FC117B" w:rsidRPr="00E046B4" w:rsidRDefault="00FC117B" w:rsidP="00F424C1">
      <w:pPr>
        <w:spacing w:after="0" w:line="312" w:lineRule="auto"/>
        <w:jc w:val="both"/>
        <w:rPr>
          <w:rFonts w:cstheme="minorHAnsi"/>
        </w:rPr>
      </w:pPr>
      <w:r w:rsidRPr="00E046B4">
        <w:rPr>
          <w:rFonts w:cstheme="minorHAnsi"/>
        </w:rPr>
        <w:t xml:space="preserve">β)  Όσον αφορά την </w:t>
      </w:r>
      <w:r w:rsidRPr="00E046B4">
        <w:rPr>
          <w:rFonts w:cstheme="minorHAnsi"/>
          <w:b/>
        </w:rPr>
        <w:t xml:space="preserve">οργάνωση / δομή </w:t>
      </w:r>
      <w:r w:rsidRPr="00E046B4">
        <w:rPr>
          <w:rFonts w:cstheme="minorHAnsi"/>
        </w:rPr>
        <w:t>ενός κειμένου επιδιώκεται ο μαθητής να είναι σε θέση:</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να εντοπίζει τα βασικά μέρη (πρόλογο, κύριο μέρος, επίλογο) ενός κειμένου</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χωρίζει το κείμενο σε παραγράφους/νοηματικές ενότητες </w:t>
      </w:r>
    </w:p>
    <w:p w:rsidR="00FC117B" w:rsidRPr="00E046B4" w:rsidRDefault="00FC117B" w:rsidP="00F424C1">
      <w:pPr>
        <w:widowControl w:val="0"/>
        <w:numPr>
          <w:ilvl w:val="0"/>
          <w:numId w:val="41"/>
        </w:numPr>
        <w:spacing w:after="0" w:line="312" w:lineRule="auto"/>
        <w:ind w:left="284" w:hanging="284"/>
        <w:jc w:val="both"/>
        <w:rPr>
          <w:rFonts w:cstheme="minorHAnsi"/>
        </w:rPr>
      </w:pPr>
      <w:r w:rsidRPr="00E046B4">
        <w:rPr>
          <w:rFonts w:cstheme="minorHAnsi"/>
        </w:rPr>
        <w:t xml:space="preserve">να αναγνωρίζει τα μέσα με τα οποία επιτυγχάνεται η συνεκτικότητα και η συνοχή ενός κειμένου (διαρθρωτικές λέξεις, φράσεις κ.ά.) </w:t>
      </w:r>
    </w:p>
    <w:p w:rsidR="00FC117B" w:rsidRPr="00E046B4" w:rsidRDefault="00FC117B" w:rsidP="00F424C1">
      <w:pPr>
        <w:widowControl w:val="0"/>
        <w:numPr>
          <w:ilvl w:val="0"/>
          <w:numId w:val="41"/>
        </w:numPr>
        <w:spacing w:after="0" w:line="312" w:lineRule="auto"/>
        <w:ind w:left="284" w:hanging="284"/>
        <w:jc w:val="both"/>
        <w:rPr>
          <w:rFonts w:cstheme="minorHAnsi"/>
        </w:rPr>
      </w:pPr>
      <w:r w:rsidRPr="00E046B4">
        <w:rPr>
          <w:rFonts w:cstheme="minorHAnsi"/>
        </w:rPr>
        <w:t>να επισημαίνει τους τρόπους με τους οποίους οργανώνονται οι παράγραφοι π.χ. με αιτιολόγηση, με σύγκριση και αντίθεση, με ορισμό, με διαίρεση, με παράδειγμα κ.ά.</w:t>
      </w:r>
    </w:p>
    <w:p w:rsidR="00FC117B" w:rsidRPr="00E046B4" w:rsidRDefault="00FC117B" w:rsidP="00F424C1">
      <w:pPr>
        <w:widowControl w:val="0"/>
        <w:numPr>
          <w:ilvl w:val="0"/>
          <w:numId w:val="41"/>
        </w:numPr>
        <w:spacing w:after="0" w:line="312" w:lineRule="auto"/>
        <w:ind w:left="284" w:hanging="284"/>
        <w:jc w:val="both"/>
        <w:rPr>
          <w:rFonts w:cstheme="minorHAnsi"/>
        </w:rPr>
      </w:pPr>
      <w:r w:rsidRPr="00E046B4">
        <w:rPr>
          <w:rFonts w:cstheme="minorHAnsi"/>
        </w:rPr>
        <w:t>να διακρίνει την οργάνωση/δομή ενός κειμένου (λογική ή συνειρμική οργάνωση, παραγωγική ή επαγωγική συλλογιστική πορεία κ.ά.).</w:t>
      </w:r>
    </w:p>
    <w:p w:rsidR="00FC117B" w:rsidRPr="00E046B4" w:rsidRDefault="00FC117B" w:rsidP="00F424C1">
      <w:pPr>
        <w:spacing w:after="0" w:line="312" w:lineRule="auto"/>
        <w:jc w:val="both"/>
        <w:rPr>
          <w:rFonts w:cstheme="minorHAnsi"/>
        </w:rPr>
      </w:pPr>
    </w:p>
    <w:p w:rsidR="00FC117B" w:rsidRPr="00E046B4" w:rsidRDefault="00FC117B" w:rsidP="00F424C1">
      <w:pPr>
        <w:spacing w:after="0" w:line="312" w:lineRule="auto"/>
        <w:jc w:val="both"/>
        <w:rPr>
          <w:rFonts w:cstheme="minorHAnsi"/>
        </w:rPr>
      </w:pPr>
      <w:r w:rsidRPr="00E046B4">
        <w:rPr>
          <w:rFonts w:cstheme="minorHAnsi"/>
        </w:rPr>
        <w:t xml:space="preserve">γ) Όσον αφορά τη </w:t>
      </w:r>
      <w:r w:rsidRPr="00E046B4">
        <w:rPr>
          <w:rFonts w:cstheme="minorHAnsi"/>
          <w:b/>
        </w:rPr>
        <w:t xml:space="preserve">γλώσσα </w:t>
      </w:r>
      <w:r w:rsidRPr="00E046B4">
        <w:rPr>
          <w:rFonts w:cstheme="minorHAnsi"/>
        </w:rPr>
        <w:t>ενός κειμένου (λεξιλόγιο, στίξη, μορφοσυντακτικά φαινόμενα, γλωσσικές ποικιλίες, λειτουργίες της γλώσσας, ύφος κ.ά.) επιδιώκεται ο μαθητής να είναι σε θέση:</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εντοπίζει και να αιτιολογεί επιλογές του πομπού οι οποίες αφορούν τη χρήση: </w:t>
      </w:r>
    </w:p>
    <w:p w:rsidR="00FC117B" w:rsidRPr="00E046B4" w:rsidRDefault="00FC117B" w:rsidP="00F424C1">
      <w:pPr>
        <w:widowControl w:val="0"/>
        <w:numPr>
          <w:ilvl w:val="0"/>
          <w:numId w:val="42"/>
        </w:numPr>
        <w:spacing w:after="0" w:line="312" w:lineRule="auto"/>
        <w:ind w:left="284"/>
        <w:jc w:val="both"/>
        <w:rPr>
          <w:rFonts w:cstheme="minorHAnsi"/>
        </w:rPr>
      </w:pPr>
      <w:r w:rsidRPr="00E046B4">
        <w:rPr>
          <w:rFonts w:cstheme="minorHAnsi"/>
        </w:rPr>
        <w:t>ενεργητικής ή παθητικής φωνής</w:t>
      </w:r>
    </w:p>
    <w:p w:rsidR="00FC117B" w:rsidRPr="00E046B4" w:rsidRDefault="00FC117B" w:rsidP="00F424C1">
      <w:pPr>
        <w:widowControl w:val="0"/>
        <w:numPr>
          <w:ilvl w:val="0"/>
          <w:numId w:val="42"/>
        </w:numPr>
        <w:spacing w:after="0" w:line="312" w:lineRule="auto"/>
        <w:ind w:left="284"/>
        <w:jc w:val="both"/>
        <w:rPr>
          <w:rFonts w:cstheme="minorHAnsi"/>
        </w:rPr>
      </w:pPr>
      <w:r w:rsidRPr="00E046B4">
        <w:rPr>
          <w:rFonts w:cstheme="minorHAnsi"/>
        </w:rPr>
        <w:t>συγκεκριμένου ρηματικού τύπου (προσώπου/χρόνου/έγκλισης)</w:t>
      </w:r>
    </w:p>
    <w:p w:rsidR="00FC117B" w:rsidRPr="00E046B4" w:rsidRDefault="00FC117B" w:rsidP="00F424C1">
      <w:pPr>
        <w:widowControl w:val="0"/>
        <w:numPr>
          <w:ilvl w:val="0"/>
          <w:numId w:val="42"/>
        </w:numPr>
        <w:spacing w:after="0" w:line="312" w:lineRule="auto"/>
        <w:ind w:left="284"/>
        <w:jc w:val="both"/>
        <w:rPr>
          <w:rFonts w:cstheme="minorHAnsi"/>
        </w:rPr>
      </w:pPr>
      <w:r w:rsidRPr="00E046B4">
        <w:rPr>
          <w:rFonts w:cstheme="minorHAnsi"/>
        </w:rPr>
        <w:t>μακροπερίοδου ή μη λόγου</w:t>
      </w:r>
    </w:p>
    <w:p w:rsidR="00FC117B" w:rsidRPr="00E046B4" w:rsidRDefault="00FC117B" w:rsidP="00F424C1">
      <w:pPr>
        <w:widowControl w:val="0"/>
        <w:numPr>
          <w:ilvl w:val="0"/>
          <w:numId w:val="42"/>
        </w:numPr>
        <w:spacing w:after="0" w:line="312" w:lineRule="auto"/>
        <w:ind w:left="284"/>
        <w:jc w:val="both"/>
        <w:rPr>
          <w:rFonts w:cstheme="minorHAnsi"/>
        </w:rPr>
      </w:pPr>
      <w:r w:rsidRPr="00E046B4">
        <w:rPr>
          <w:rFonts w:cstheme="minorHAnsi"/>
        </w:rPr>
        <w:t xml:space="preserve">παρατακτικού ή υποτακτικού λόγου </w:t>
      </w:r>
    </w:p>
    <w:p w:rsidR="00FC117B" w:rsidRPr="00E046B4" w:rsidRDefault="00FC117B" w:rsidP="00F424C1">
      <w:pPr>
        <w:widowControl w:val="0"/>
        <w:numPr>
          <w:ilvl w:val="0"/>
          <w:numId w:val="42"/>
        </w:numPr>
        <w:spacing w:after="0" w:line="312" w:lineRule="auto"/>
        <w:ind w:left="284"/>
        <w:jc w:val="both"/>
        <w:rPr>
          <w:rFonts w:cstheme="minorHAnsi"/>
        </w:rPr>
      </w:pPr>
      <w:r w:rsidRPr="00E046B4">
        <w:rPr>
          <w:rFonts w:cstheme="minorHAnsi"/>
        </w:rPr>
        <w:t xml:space="preserve">ρηματικών ή ονοματικών συνόλων </w:t>
      </w:r>
    </w:p>
    <w:p w:rsidR="00FC117B" w:rsidRPr="00E046B4" w:rsidRDefault="00FC117B" w:rsidP="00F424C1">
      <w:pPr>
        <w:widowControl w:val="0"/>
        <w:numPr>
          <w:ilvl w:val="0"/>
          <w:numId w:val="42"/>
        </w:numPr>
        <w:spacing w:after="0" w:line="312" w:lineRule="auto"/>
        <w:ind w:left="284"/>
        <w:jc w:val="both"/>
        <w:rPr>
          <w:rFonts w:cstheme="minorHAnsi"/>
        </w:rPr>
      </w:pPr>
      <w:r w:rsidRPr="00E046B4">
        <w:rPr>
          <w:rFonts w:cstheme="minorHAnsi"/>
        </w:rPr>
        <w:lastRenderedPageBreak/>
        <w:t>αναφορικής ή ποιητικής λειτουργίας της γλώσσας</w:t>
      </w:r>
    </w:p>
    <w:p w:rsidR="00FC117B" w:rsidRPr="00E046B4" w:rsidRDefault="00FC117B" w:rsidP="00F424C1">
      <w:pPr>
        <w:widowControl w:val="0"/>
        <w:numPr>
          <w:ilvl w:val="0"/>
          <w:numId w:val="42"/>
        </w:numPr>
        <w:spacing w:after="0" w:line="312" w:lineRule="auto"/>
        <w:ind w:left="284"/>
        <w:jc w:val="both"/>
        <w:rPr>
          <w:rFonts w:cstheme="minorHAnsi"/>
        </w:rPr>
      </w:pPr>
      <w:r w:rsidRPr="00E046B4">
        <w:rPr>
          <w:rFonts w:cstheme="minorHAnsi"/>
        </w:rPr>
        <w:t>των σημείων της στίξης</w:t>
      </w:r>
    </w:p>
    <w:p w:rsidR="00FC117B" w:rsidRPr="00E046B4" w:rsidRDefault="00FC117B" w:rsidP="00F424C1">
      <w:pPr>
        <w:widowControl w:val="0"/>
        <w:numPr>
          <w:ilvl w:val="0"/>
          <w:numId w:val="42"/>
        </w:numPr>
        <w:spacing w:after="0" w:line="312" w:lineRule="auto"/>
        <w:ind w:left="284"/>
        <w:jc w:val="both"/>
        <w:rPr>
          <w:rFonts w:cstheme="minorHAnsi"/>
        </w:rPr>
      </w:pPr>
      <w:r w:rsidRPr="00E046B4">
        <w:rPr>
          <w:rFonts w:cstheme="minorHAnsi"/>
        </w:rPr>
        <w:t>λόγιων ή λαϊκών λέξεων, ειδικού λεξιλογίου, όρων κ.ά.</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αιτιολογεί την ορθογραφία λέξεων </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να ερμηνεύει λέξεις</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να αξιολογεί την ακρίβεια και τη σαφήνεια του λεξιλογίου</w:t>
      </w:r>
    </w:p>
    <w:p w:rsidR="00FC117B" w:rsidRPr="00E046B4" w:rsidRDefault="00FC117B" w:rsidP="00F424C1">
      <w:pPr>
        <w:widowControl w:val="0"/>
        <w:numPr>
          <w:ilvl w:val="0"/>
          <w:numId w:val="41"/>
        </w:numPr>
        <w:spacing w:after="0" w:line="312" w:lineRule="auto"/>
        <w:ind w:left="284" w:hanging="284"/>
        <w:jc w:val="both"/>
        <w:rPr>
          <w:rFonts w:cstheme="minorHAnsi"/>
        </w:rPr>
      </w:pPr>
      <w:r w:rsidRPr="00E046B4">
        <w:rPr>
          <w:rFonts w:cstheme="minorHAnsi"/>
        </w:rPr>
        <w:t>να βρίσκει συνώνυμα, αντώνυμα, ομόρριζα, να αντικαθιστά λέξεις ή φράσεις του κειμένου με άλλες, να σχηματίζει με ορισμένες λέξεις φράσεις ή περιόδους λόγου κ.ά.</w:t>
      </w:r>
    </w:p>
    <w:p w:rsidR="00FC117B" w:rsidRPr="00E046B4" w:rsidRDefault="00FC117B" w:rsidP="00F424C1">
      <w:pPr>
        <w:widowControl w:val="0"/>
        <w:numPr>
          <w:ilvl w:val="0"/>
          <w:numId w:val="41"/>
        </w:numPr>
        <w:spacing w:after="0" w:line="312" w:lineRule="auto"/>
        <w:ind w:left="284" w:hanging="284"/>
        <w:jc w:val="both"/>
        <w:rPr>
          <w:rFonts w:cstheme="minorHAnsi"/>
        </w:rPr>
      </w:pPr>
      <w:r w:rsidRPr="00E046B4">
        <w:rPr>
          <w:rFonts w:cstheme="minorHAnsi"/>
        </w:rPr>
        <w:t>να χαρακτηρίζει το ύφος του κειμένου, λαμβάνοντας υπόψη την επικοινωνιακή περίσταση (σκοπό, δέκτη, είδος λόγου κ.ά.).</w:t>
      </w:r>
    </w:p>
    <w:p w:rsidR="00FC117B" w:rsidRPr="00E046B4" w:rsidRDefault="00FC117B" w:rsidP="00F424C1">
      <w:pPr>
        <w:spacing w:after="0" w:line="312" w:lineRule="auto"/>
        <w:jc w:val="both"/>
        <w:rPr>
          <w:rFonts w:cstheme="minorHAnsi"/>
        </w:rPr>
      </w:pPr>
    </w:p>
    <w:p w:rsidR="00FC117B" w:rsidRPr="00E046B4" w:rsidRDefault="00FC117B" w:rsidP="00F424C1">
      <w:pPr>
        <w:spacing w:after="0" w:line="312" w:lineRule="auto"/>
        <w:jc w:val="both"/>
        <w:rPr>
          <w:rFonts w:cstheme="minorHAnsi"/>
        </w:rPr>
      </w:pPr>
      <w:r w:rsidRPr="00E046B4">
        <w:rPr>
          <w:rFonts w:cstheme="minorHAnsi"/>
          <w:b/>
        </w:rPr>
        <w:t>2</w:t>
      </w:r>
      <w:r w:rsidRPr="00E046B4">
        <w:rPr>
          <w:rFonts w:cstheme="minorHAnsi"/>
        </w:rPr>
        <w:t>. Ο μαθητής - με βάση συγκεκριμένο κείμενο-</w:t>
      </w:r>
      <w:r w:rsidRPr="00E046B4">
        <w:rPr>
          <w:rFonts w:cstheme="minorHAnsi"/>
          <w:b/>
        </w:rPr>
        <w:t xml:space="preserve"> παράγει γραπτό κείμενο</w:t>
      </w:r>
      <w:r w:rsidRPr="00E046B4">
        <w:rPr>
          <w:rFonts w:cstheme="minorHAnsi"/>
        </w:rPr>
        <w:t>. Συγκεκριμένα, επιδιώκεται ο μαθητής να είναι σε θέση:</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w:t>
      </w:r>
      <w:r w:rsidRPr="00E046B4">
        <w:rPr>
          <w:rFonts w:cstheme="minorHAnsi"/>
          <w:b/>
        </w:rPr>
        <w:t>πυκνώνει</w:t>
      </w:r>
      <w:r w:rsidRPr="00E046B4">
        <w:rPr>
          <w:rFonts w:cstheme="minorHAnsi"/>
        </w:rPr>
        <w:t xml:space="preserve"> ένα κείμενο, να κάνει την περίληψή του</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δίνει </w:t>
      </w:r>
      <w:r w:rsidRPr="00E046B4">
        <w:rPr>
          <w:rFonts w:cstheme="minorHAnsi"/>
          <w:b/>
        </w:rPr>
        <w:t xml:space="preserve">τίτλο </w:t>
      </w:r>
      <w:r w:rsidRPr="00E046B4">
        <w:rPr>
          <w:rFonts w:cstheme="minorHAnsi"/>
        </w:rPr>
        <w:t xml:space="preserve">στο κείμενο ή πλαγιότιτλους σε παραγράφους/νοηματικές ενότητες ενός κειμένου </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οργανώνει το </w:t>
      </w:r>
      <w:r w:rsidRPr="00E046B4">
        <w:rPr>
          <w:rFonts w:cstheme="minorHAnsi"/>
          <w:b/>
        </w:rPr>
        <w:t>διάγραμμα</w:t>
      </w:r>
      <w:r w:rsidRPr="00E046B4">
        <w:rPr>
          <w:rFonts w:cstheme="minorHAnsi"/>
        </w:rPr>
        <w:t xml:space="preserve"> του κειμένου</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w:t>
      </w:r>
      <w:r w:rsidRPr="00E046B4">
        <w:rPr>
          <w:rFonts w:cstheme="minorHAnsi"/>
          <w:b/>
        </w:rPr>
        <w:t>αναπτύσσει</w:t>
      </w:r>
      <w:r w:rsidRPr="00E046B4">
        <w:rPr>
          <w:rFonts w:cstheme="minorHAnsi"/>
        </w:rPr>
        <w:t xml:space="preserve"> ένα κειμενικό απόσπασμα, (μια φράση ή ένα επιχείρημα του κειμενογράφου)</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w:t>
      </w:r>
      <w:r w:rsidRPr="00E046B4">
        <w:rPr>
          <w:rFonts w:cstheme="minorHAnsi"/>
          <w:b/>
        </w:rPr>
        <w:t>ανασκευάζει</w:t>
      </w:r>
      <w:r w:rsidRPr="00E046B4">
        <w:rPr>
          <w:rFonts w:cstheme="minorHAnsi"/>
        </w:rPr>
        <w:t xml:space="preserve"> τα επιχειρήματα του κειμενογράφου και να αναπτύσσει την </w:t>
      </w:r>
      <w:r w:rsidRPr="00E046B4">
        <w:rPr>
          <w:rFonts w:cstheme="minorHAnsi"/>
          <w:b/>
        </w:rPr>
        <w:t>αντίθετη άποψη</w:t>
      </w:r>
    </w:p>
    <w:p w:rsidR="00FC117B" w:rsidRPr="00E046B4" w:rsidRDefault="00FC117B" w:rsidP="00F424C1">
      <w:pPr>
        <w:widowControl w:val="0"/>
        <w:numPr>
          <w:ilvl w:val="0"/>
          <w:numId w:val="41"/>
        </w:numPr>
        <w:spacing w:after="0" w:line="312" w:lineRule="auto"/>
        <w:ind w:left="0" w:firstLine="0"/>
        <w:jc w:val="both"/>
        <w:rPr>
          <w:rFonts w:cstheme="minorHAnsi"/>
        </w:rPr>
      </w:pPr>
      <w:r w:rsidRPr="00E046B4">
        <w:rPr>
          <w:rFonts w:cstheme="minorHAnsi"/>
        </w:rPr>
        <w:t xml:space="preserve">να </w:t>
      </w:r>
      <w:r w:rsidRPr="00E046B4">
        <w:rPr>
          <w:rFonts w:cstheme="minorHAnsi"/>
          <w:b/>
        </w:rPr>
        <w:t xml:space="preserve">μετασχηματίζει </w:t>
      </w:r>
      <w:r w:rsidRPr="00E046B4">
        <w:rPr>
          <w:rFonts w:cstheme="minorHAnsi"/>
        </w:rPr>
        <w:t xml:space="preserve">ένα κείμενο π.χ. από ένα επίπεδο ύφους σε άλλο κ.ά. </w:t>
      </w:r>
    </w:p>
    <w:p w:rsidR="00FC117B" w:rsidRPr="00E046B4" w:rsidRDefault="00FC117B" w:rsidP="00F424C1">
      <w:pPr>
        <w:spacing w:after="0" w:line="312" w:lineRule="auto"/>
        <w:jc w:val="both"/>
        <w:rPr>
          <w:rFonts w:cstheme="minorHAnsi"/>
        </w:rPr>
      </w:pPr>
    </w:p>
    <w:p w:rsidR="00FC117B" w:rsidRPr="00E046B4" w:rsidRDefault="00FC117B" w:rsidP="00F424C1">
      <w:pPr>
        <w:pStyle w:val="16"/>
        <w:spacing w:after="0" w:line="312" w:lineRule="auto"/>
        <w:rPr>
          <w:rFonts w:asciiTheme="minorHAnsi" w:hAnsiTheme="minorHAnsi" w:cstheme="minorHAnsi"/>
          <w:u w:val="single"/>
        </w:rPr>
      </w:pPr>
      <w:r w:rsidRPr="00E046B4">
        <w:rPr>
          <w:rFonts w:asciiTheme="minorHAnsi" w:hAnsiTheme="minorHAnsi" w:cstheme="minorHAnsi"/>
          <w:u w:val="single"/>
        </w:rPr>
        <w:t xml:space="preserve">ΙΙ. ΓΡΑΦΩ </w:t>
      </w:r>
    </w:p>
    <w:p w:rsidR="00FC117B" w:rsidRPr="00E046B4" w:rsidRDefault="00FC117B" w:rsidP="00F424C1">
      <w:pPr>
        <w:spacing w:after="0" w:line="312" w:lineRule="auto"/>
        <w:ind w:firstLine="284"/>
        <w:jc w:val="both"/>
        <w:rPr>
          <w:rFonts w:cstheme="minorHAnsi"/>
        </w:rPr>
      </w:pPr>
      <w:r w:rsidRPr="00E046B4">
        <w:rPr>
          <w:rFonts w:cstheme="minorHAnsi"/>
        </w:rPr>
        <w:t xml:space="preserve">Ο μαθητής </w:t>
      </w:r>
      <w:r w:rsidRPr="00E046B4">
        <w:rPr>
          <w:rFonts w:cstheme="minorHAnsi"/>
          <w:b/>
        </w:rPr>
        <w:t>παράγει κείμενο,</w:t>
      </w:r>
      <w:r w:rsidRPr="00E046B4">
        <w:rPr>
          <w:rFonts w:cstheme="minorHAnsi"/>
        </w:rPr>
        <w:t xml:space="preserve"> ενταγμένο σε </w:t>
      </w:r>
      <w:r w:rsidRPr="00E046B4">
        <w:rPr>
          <w:rFonts w:cstheme="minorHAnsi"/>
          <w:b/>
        </w:rPr>
        <w:t>επικοινωνιακό πλαίσιο,</w:t>
      </w:r>
      <w:r w:rsidRPr="00E046B4">
        <w:rPr>
          <w:rFonts w:cstheme="minorHAnsi"/>
        </w:rPr>
        <w:t xml:space="preserve"> το θέμα του οποίου σχετίζεται άμεσα ή έμμεσα με οικείους θεματικούς κύκλους από τη γλωσσική διδασκαλία.</w:t>
      </w:r>
    </w:p>
    <w:p w:rsidR="00FC117B" w:rsidRPr="00E046B4" w:rsidRDefault="00FC117B" w:rsidP="00F424C1">
      <w:pPr>
        <w:spacing w:after="0" w:line="312" w:lineRule="auto"/>
        <w:ind w:firstLine="284"/>
        <w:jc w:val="both"/>
        <w:rPr>
          <w:rFonts w:cstheme="minorHAnsi"/>
        </w:rPr>
      </w:pPr>
      <w:r w:rsidRPr="00E046B4">
        <w:rPr>
          <w:rFonts w:cstheme="minorHAnsi"/>
        </w:rPr>
        <w:t>Από τα διάφορα είδη γραπτού λόγου δίνεται έμφαση στην παραγωγή κριτικού –αποφαντικού λόγου, δηλαδή στην παραγωγή κειμένου στο οποίο κυριαρχούν η πειθώ, η λογική οργάνωση, η αναφορική λειτουργία της γλώσσας, π.χ. άρθρου, επιστολής, γραπτής εισήγησης κ.ά.</w:t>
      </w:r>
    </w:p>
    <w:p w:rsidR="00FC117B" w:rsidRPr="00E046B4" w:rsidRDefault="00FC117B" w:rsidP="00F424C1">
      <w:pPr>
        <w:spacing w:after="0" w:line="312" w:lineRule="auto"/>
        <w:ind w:firstLine="284"/>
        <w:jc w:val="both"/>
        <w:rPr>
          <w:rFonts w:cstheme="minorHAnsi"/>
        </w:rPr>
      </w:pPr>
      <w:r w:rsidRPr="00E046B4">
        <w:rPr>
          <w:rFonts w:cstheme="minorHAnsi"/>
        </w:rPr>
        <w:t>Στο πλαίσιο της παραγωγής κειμένου θα πρέπει να επιδιώκεται από τον μαθητή:</w:t>
      </w:r>
    </w:p>
    <w:p w:rsidR="00FE3C43" w:rsidRDefault="00FE3C43" w:rsidP="00F424C1">
      <w:pPr>
        <w:pStyle w:val="a8"/>
        <w:spacing w:after="0" w:line="312" w:lineRule="auto"/>
        <w:ind w:firstLine="0"/>
        <w:rPr>
          <w:rFonts w:asciiTheme="minorHAnsi" w:hAnsiTheme="minorHAnsi" w:cstheme="minorHAnsi"/>
          <w:b/>
          <w:bCs/>
        </w:rPr>
      </w:pPr>
    </w:p>
    <w:p w:rsidR="00FC117B" w:rsidRPr="00E046B4" w:rsidRDefault="00FC117B" w:rsidP="00F424C1">
      <w:pPr>
        <w:pStyle w:val="a8"/>
        <w:spacing w:after="0" w:line="312" w:lineRule="auto"/>
        <w:ind w:firstLine="0"/>
        <w:rPr>
          <w:rFonts w:asciiTheme="minorHAnsi" w:hAnsiTheme="minorHAnsi" w:cstheme="minorHAnsi"/>
          <w:b/>
          <w:bCs/>
        </w:rPr>
      </w:pPr>
      <w:r w:rsidRPr="00E046B4">
        <w:rPr>
          <w:rFonts w:asciiTheme="minorHAnsi" w:hAnsiTheme="minorHAnsi" w:cstheme="minorHAnsi"/>
          <w:b/>
          <w:bCs/>
        </w:rPr>
        <w:t>Α. Ως προς το περιεχόμενο του κειμένου</w:t>
      </w:r>
    </w:p>
    <w:p w:rsidR="00FC117B" w:rsidRPr="00E046B4" w:rsidRDefault="00FC117B"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E046B4">
        <w:rPr>
          <w:rFonts w:asciiTheme="minorHAnsi" w:hAnsiTheme="minorHAnsi" w:cstheme="minorHAnsi"/>
        </w:rPr>
        <w:t>η συνάφεια των εκτιθέμενων σκέψεων με τα ζητούμενα του θέματος</w:t>
      </w:r>
    </w:p>
    <w:p w:rsidR="00FC117B" w:rsidRPr="00E046B4" w:rsidRDefault="00FC117B"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E046B4">
        <w:rPr>
          <w:rFonts w:asciiTheme="minorHAnsi" w:hAnsiTheme="minorHAnsi" w:cstheme="minorHAnsi"/>
        </w:rPr>
        <w:t>η επαρκής τεκμηρίωση των σκέψεών του με την παράθεση κατάλληλων επιχειρημάτων</w:t>
      </w:r>
    </w:p>
    <w:p w:rsidR="00FC117B" w:rsidRPr="00E046B4" w:rsidRDefault="00FC117B"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E046B4">
        <w:rPr>
          <w:rFonts w:asciiTheme="minorHAnsi" w:hAnsiTheme="minorHAnsi" w:cstheme="minorHAnsi"/>
        </w:rPr>
        <w:t>η ανάπτυξη όλων των θεματικών κέντρων</w:t>
      </w:r>
    </w:p>
    <w:p w:rsidR="00FC117B" w:rsidRPr="00E046B4" w:rsidRDefault="00FC117B"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E046B4">
        <w:rPr>
          <w:rFonts w:asciiTheme="minorHAnsi" w:hAnsiTheme="minorHAnsi" w:cstheme="minorHAnsi"/>
        </w:rPr>
        <w:t>η πρωτοτυπία των ιδεών</w:t>
      </w:r>
    </w:p>
    <w:p w:rsidR="00FC117B" w:rsidRPr="00E046B4" w:rsidRDefault="00FC117B" w:rsidP="00F424C1">
      <w:pPr>
        <w:pStyle w:val="a8"/>
        <w:numPr>
          <w:ilvl w:val="0"/>
          <w:numId w:val="48"/>
        </w:numPr>
        <w:tabs>
          <w:tab w:val="clear" w:pos="720"/>
          <w:tab w:val="num" w:pos="0"/>
          <w:tab w:val="num" w:pos="360"/>
        </w:tabs>
        <w:spacing w:after="0" w:line="312" w:lineRule="auto"/>
        <w:ind w:left="0" w:firstLine="0"/>
        <w:jc w:val="both"/>
        <w:rPr>
          <w:rFonts w:asciiTheme="minorHAnsi" w:hAnsiTheme="minorHAnsi" w:cstheme="minorHAnsi"/>
        </w:rPr>
      </w:pPr>
      <w:r w:rsidRPr="00E046B4">
        <w:rPr>
          <w:rFonts w:asciiTheme="minorHAnsi" w:hAnsiTheme="minorHAnsi" w:cstheme="minorHAnsi"/>
        </w:rPr>
        <w:t>ο βαθμός επίτευξης του στόχου που επιδιώκεται με το παραγόμενο κείμενο κ.ά.</w:t>
      </w:r>
    </w:p>
    <w:p w:rsidR="00FE3C43" w:rsidRDefault="00FE3C43" w:rsidP="00F424C1">
      <w:pPr>
        <w:pStyle w:val="a7"/>
        <w:spacing w:after="0" w:line="312" w:lineRule="auto"/>
        <w:rPr>
          <w:rFonts w:asciiTheme="minorHAnsi" w:hAnsiTheme="minorHAnsi" w:cstheme="minorHAnsi"/>
          <w:b/>
          <w:bCs/>
          <w:lang w:val="el-GR"/>
        </w:rPr>
      </w:pPr>
    </w:p>
    <w:p w:rsidR="00FC117B" w:rsidRPr="00E046B4" w:rsidRDefault="00FC117B" w:rsidP="00F424C1">
      <w:pPr>
        <w:pStyle w:val="a7"/>
        <w:spacing w:after="0" w:line="312" w:lineRule="auto"/>
        <w:rPr>
          <w:rFonts w:asciiTheme="minorHAnsi" w:hAnsiTheme="minorHAnsi" w:cstheme="minorHAnsi"/>
          <w:b/>
          <w:bCs/>
          <w:lang w:val="el-GR"/>
        </w:rPr>
      </w:pPr>
      <w:r w:rsidRPr="00E046B4">
        <w:rPr>
          <w:rFonts w:asciiTheme="minorHAnsi" w:hAnsiTheme="minorHAnsi" w:cstheme="minorHAnsi"/>
          <w:b/>
          <w:bCs/>
          <w:lang w:val="el-GR"/>
        </w:rPr>
        <w:t xml:space="preserve">Β. Ως προς την έκφραση/μορφή του κειμένου </w:t>
      </w:r>
    </w:p>
    <w:p w:rsidR="00FC117B" w:rsidRPr="00E046B4" w:rsidRDefault="00FC117B"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rPr>
      </w:pPr>
      <w:r w:rsidRPr="00E046B4">
        <w:rPr>
          <w:rFonts w:asciiTheme="minorHAnsi" w:hAnsiTheme="minorHAnsi" w:cstheme="minorHAnsi"/>
        </w:rPr>
        <w:t>η σαφής και ακριβής διατύπωση</w:t>
      </w:r>
    </w:p>
    <w:p w:rsidR="00FC117B" w:rsidRPr="00E046B4" w:rsidRDefault="00FC117B"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rPr>
      </w:pPr>
      <w:r w:rsidRPr="00E046B4">
        <w:rPr>
          <w:rFonts w:asciiTheme="minorHAnsi" w:hAnsiTheme="minorHAnsi" w:cstheme="minorHAnsi"/>
        </w:rPr>
        <w:t>ο λεκτικός και εκφραστικός πλούτος</w:t>
      </w:r>
    </w:p>
    <w:p w:rsidR="00FC117B" w:rsidRPr="00E046B4" w:rsidRDefault="00FC117B"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lang w:val="el-GR"/>
        </w:rPr>
      </w:pPr>
      <w:r w:rsidRPr="00E046B4">
        <w:rPr>
          <w:rFonts w:asciiTheme="minorHAnsi" w:hAnsiTheme="minorHAnsi" w:cstheme="minorHAnsi"/>
          <w:lang w:val="el-GR"/>
        </w:rPr>
        <w:t>η επιλογή της κατάλληλης γλωσσικής ποικιλίας ανάλογα με το είδος του κειμένου</w:t>
      </w:r>
    </w:p>
    <w:p w:rsidR="00FC117B" w:rsidRPr="00E046B4" w:rsidRDefault="00FC117B"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rPr>
      </w:pPr>
      <w:r w:rsidRPr="00E046B4">
        <w:rPr>
          <w:rFonts w:asciiTheme="minorHAnsi" w:hAnsiTheme="minorHAnsi" w:cstheme="minorHAnsi"/>
        </w:rPr>
        <w:lastRenderedPageBreak/>
        <w:t>η τήρηση των μορφοσυντακτικών κανόνων</w:t>
      </w:r>
    </w:p>
    <w:p w:rsidR="00FC117B" w:rsidRPr="00E046B4" w:rsidRDefault="00FC117B" w:rsidP="00F424C1">
      <w:pPr>
        <w:pStyle w:val="a7"/>
        <w:numPr>
          <w:ilvl w:val="0"/>
          <w:numId w:val="49"/>
        </w:numPr>
        <w:tabs>
          <w:tab w:val="clear" w:pos="720"/>
          <w:tab w:val="num" w:pos="0"/>
          <w:tab w:val="num" w:pos="360"/>
        </w:tabs>
        <w:spacing w:after="0" w:line="312" w:lineRule="auto"/>
        <w:ind w:left="0" w:right="0" w:firstLine="0"/>
        <w:rPr>
          <w:rFonts w:asciiTheme="minorHAnsi" w:hAnsiTheme="minorHAnsi" w:cstheme="minorHAnsi"/>
          <w:lang w:val="el-GR"/>
        </w:rPr>
      </w:pPr>
      <w:r w:rsidRPr="00E046B4">
        <w:rPr>
          <w:rFonts w:asciiTheme="minorHAnsi" w:hAnsiTheme="minorHAnsi" w:cstheme="minorHAnsi"/>
          <w:lang w:val="el-GR"/>
        </w:rPr>
        <w:t>η ορθογραφία και η σωστή χρήση των σημείων στίξης κ.ά.</w:t>
      </w:r>
    </w:p>
    <w:p w:rsidR="00FE3C43" w:rsidRDefault="00FE3C43" w:rsidP="00F424C1">
      <w:pPr>
        <w:pStyle w:val="a7"/>
        <w:tabs>
          <w:tab w:val="num" w:pos="360"/>
        </w:tabs>
        <w:spacing w:after="0" w:line="312" w:lineRule="auto"/>
        <w:rPr>
          <w:rFonts w:asciiTheme="minorHAnsi" w:hAnsiTheme="minorHAnsi" w:cstheme="minorHAnsi"/>
          <w:b/>
          <w:bCs/>
          <w:lang w:val="el-GR"/>
        </w:rPr>
      </w:pPr>
    </w:p>
    <w:p w:rsidR="00FC117B" w:rsidRPr="00E046B4" w:rsidRDefault="00FC117B" w:rsidP="00F424C1">
      <w:pPr>
        <w:pStyle w:val="a7"/>
        <w:tabs>
          <w:tab w:val="num" w:pos="360"/>
        </w:tabs>
        <w:spacing w:after="0" w:line="312" w:lineRule="auto"/>
        <w:rPr>
          <w:rFonts w:asciiTheme="minorHAnsi" w:hAnsiTheme="minorHAnsi" w:cstheme="minorHAnsi"/>
          <w:lang w:val="el-GR"/>
        </w:rPr>
      </w:pPr>
      <w:r w:rsidRPr="00E046B4">
        <w:rPr>
          <w:rFonts w:asciiTheme="minorHAnsi" w:hAnsiTheme="minorHAnsi" w:cstheme="minorHAnsi"/>
          <w:b/>
          <w:bCs/>
          <w:lang w:val="el-GR"/>
        </w:rPr>
        <w:t xml:space="preserve">Γ. Ως προς τη δομή/διάρθρωση του κειμένου </w:t>
      </w:r>
    </w:p>
    <w:p w:rsidR="00FC117B" w:rsidRPr="00E046B4" w:rsidRDefault="00FC117B" w:rsidP="00F424C1">
      <w:pPr>
        <w:pStyle w:val="a7"/>
        <w:numPr>
          <w:ilvl w:val="0"/>
          <w:numId w:val="50"/>
        </w:numPr>
        <w:tabs>
          <w:tab w:val="clear" w:pos="720"/>
          <w:tab w:val="num" w:pos="360"/>
        </w:tabs>
        <w:spacing w:after="0" w:line="312" w:lineRule="auto"/>
        <w:ind w:left="0" w:right="0" w:firstLine="0"/>
        <w:rPr>
          <w:rFonts w:asciiTheme="minorHAnsi" w:hAnsiTheme="minorHAnsi" w:cstheme="minorHAnsi"/>
        </w:rPr>
      </w:pPr>
      <w:r w:rsidRPr="00E046B4">
        <w:rPr>
          <w:rFonts w:asciiTheme="minorHAnsi" w:hAnsiTheme="minorHAnsi" w:cstheme="minorHAnsi"/>
        </w:rPr>
        <w:t>η λογική αλληλουχία των νοημάτων</w:t>
      </w:r>
    </w:p>
    <w:p w:rsidR="00FC117B" w:rsidRPr="00E046B4" w:rsidRDefault="00FC117B" w:rsidP="00F424C1">
      <w:pPr>
        <w:pStyle w:val="a7"/>
        <w:numPr>
          <w:ilvl w:val="0"/>
          <w:numId w:val="50"/>
        </w:numPr>
        <w:tabs>
          <w:tab w:val="clear" w:pos="720"/>
          <w:tab w:val="num" w:pos="360"/>
        </w:tabs>
        <w:spacing w:after="0" w:line="312" w:lineRule="auto"/>
        <w:ind w:left="426" w:right="0" w:hanging="426"/>
        <w:rPr>
          <w:rFonts w:asciiTheme="minorHAnsi" w:hAnsiTheme="minorHAnsi" w:cstheme="minorHAnsi"/>
          <w:lang w:val="el-GR"/>
        </w:rPr>
      </w:pPr>
      <w:r w:rsidRPr="00E046B4">
        <w:rPr>
          <w:rFonts w:asciiTheme="minorHAnsi" w:hAnsiTheme="minorHAnsi" w:cstheme="minorHAnsi"/>
          <w:lang w:val="el-GR"/>
        </w:rPr>
        <w:t>η συνοχή του κειμένου (ομαλή σύνδεση προτάσεων, παραγράφων και ευρύτερων μερών του κειμένου)</w:t>
      </w:r>
    </w:p>
    <w:p w:rsidR="00FC117B" w:rsidRPr="00E046B4" w:rsidRDefault="00FC117B" w:rsidP="00F424C1">
      <w:pPr>
        <w:pStyle w:val="a7"/>
        <w:numPr>
          <w:ilvl w:val="0"/>
          <w:numId w:val="50"/>
        </w:numPr>
        <w:tabs>
          <w:tab w:val="clear" w:pos="720"/>
          <w:tab w:val="num" w:pos="360"/>
        </w:tabs>
        <w:spacing w:after="0" w:line="312" w:lineRule="auto"/>
        <w:ind w:left="0" w:right="0" w:firstLine="0"/>
        <w:rPr>
          <w:rFonts w:asciiTheme="minorHAnsi" w:hAnsiTheme="minorHAnsi" w:cstheme="minorHAnsi"/>
          <w:lang w:val="el-GR"/>
        </w:rPr>
      </w:pPr>
      <w:r w:rsidRPr="00E046B4">
        <w:rPr>
          <w:rFonts w:asciiTheme="minorHAnsi" w:hAnsiTheme="minorHAnsi" w:cstheme="minorHAnsi"/>
          <w:lang w:val="el-GR"/>
        </w:rPr>
        <w:t>η ένταξη του κειμένου στο ζητούμενο επικοινωνιακό πλαίσιο κ.ά.</w:t>
      </w:r>
    </w:p>
    <w:p w:rsidR="00FC117B" w:rsidRPr="00E046B4" w:rsidRDefault="00FC117B" w:rsidP="00F424C1">
      <w:pPr>
        <w:autoSpaceDE w:val="0"/>
        <w:autoSpaceDN w:val="0"/>
        <w:adjustRightInd w:val="0"/>
        <w:spacing w:after="0" w:line="312" w:lineRule="auto"/>
        <w:jc w:val="center"/>
        <w:rPr>
          <w:rFonts w:cstheme="minorHAnsi"/>
          <w:b/>
          <w:bCs/>
          <w:u w:val="single"/>
        </w:rPr>
      </w:pPr>
    </w:p>
    <w:p w:rsidR="00FC117B" w:rsidRPr="00FC117B" w:rsidRDefault="00FC117B" w:rsidP="00F424C1">
      <w:pPr>
        <w:autoSpaceDE w:val="0"/>
        <w:autoSpaceDN w:val="0"/>
        <w:adjustRightInd w:val="0"/>
        <w:spacing w:after="0" w:line="312" w:lineRule="auto"/>
        <w:jc w:val="center"/>
        <w:rPr>
          <w:rFonts w:cstheme="minorHAnsi"/>
          <w:b/>
          <w:bCs/>
          <w:u w:val="single"/>
        </w:rPr>
      </w:pPr>
    </w:p>
    <w:p w:rsidR="00E7491F" w:rsidRPr="00B90B48" w:rsidRDefault="00E7491F" w:rsidP="00F424C1">
      <w:pPr>
        <w:pStyle w:val="a7"/>
        <w:spacing w:after="0" w:line="312" w:lineRule="auto"/>
        <w:ind w:right="0"/>
        <w:rPr>
          <w:rFonts w:asciiTheme="minorHAnsi" w:hAnsiTheme="minorHAnsi" w:cstheme="minorHAnsi"/>
          <w:lang w:val="el-GR"/>
        </w:rPr>
      </w:pPr>
    </w:p>
    <w:p w:rsidR="00976F1C" w:rsidRPr="00B90B48" w:rsidRDefault="00976F1C" w:rsidP="00F424C1">
      <w:pPr>
        <w:shd w:val="clear" w:color="auto" w:fill="D9D9D9" w:themeFill="background1" w:themeFillShade="D9"/>
        <w:spacing w:after="0" w:line="312" w:lineRule="auto"/>
        <w:ind w:right="-426"/>
        <w:jc w:val="center"/>
        <w:rPr>
          <w:rFonts w:cstheme="minorHAnsi"/>
          <w:b/>
          <w:bCs/>
          <w:spacing w:val="20"/>
          <w:u w:val="single"/>
        </w:rPr>
      </w:pPr>
      <w:r w:rsidRPr="00B90B48">
        <w:rPr>
          <w:rFonts w:cstheme="minorHAnsi"/>
          <w:b/>
          <w:bCs/>
          <w:spacing w:val="20"/>
          <w:u w:val="single"/>
        </w:rPr>
        <w:t>ΜΑΘΗΜΑΤΙΚΑ Ι</w:t>
      </w:r>
    </w:p>
    <w:p w:rsidR="00556035" w:rsidRPr="00B90B48" w:rsidRDefault="00556035" w:rsidP="00F424C1">
      <w:pPr>
        <w:autoSpaceDE w:val="0"/>
        <w:autoSpaceDN w:val="0"/>
        <w:adjustRightInd w:val="0"/>
        <w:spacing w:after="0" w:line="312" w:lineRule="auto"/>
        <w:jc w:val="center"/>
        <w:rPr>
          <w:rFonts w:cstheme="minorHAnsi"/>
          <w:b/>
          <w:bCs/>
          <w:sz w:val="24"/>
          <w:szCs w:val="24"/>
          <w:u w:val="single"/>
        </w:rPr>
      </w:pPr>
    </w:p>
    <w:p w:rsidR="00976F1C" w:rsidRPr="00B90B48" w:rsidRDefault="00484D76" w:rsidP="00F424C1">
      <w:pPr>
        <w:autoSpaceDE w:val="0"/>
        <w:autoSpaceDN w:val="0"/>
        <w:adjustRightInd w:val="0"/>
        <w:spacing w:after="0" w:line="312" w:lineRule="auto"/>
        <w:jc w:val="center"/>
        <w:rPr>
          <w:rFonts w:cstheme="minorHAnsi"/>
          <w:b/>
          <w:bCs/>
          <w:caps/>
          <w:spacing w:val="20"/>
          <w:sz w:val="24"/>
          <w:szCs w:val="24"/>
        </w:rPr>
      </w:pPr>
      <w:r w:rsidRPr="00B90B48">
        <w:rPr>
          <w:rFonts w:cstheme="minorHAnsi"/>
          <w:b/>
          <w:bCs/>
          <w:caps/>
          <w:spacing w:val="20"/>
          <w:sz w:val="24"/>
          <w:szCs w:val="24"/>
        </w:rPr>
        <w:t>ΑΠΟΦΟΙΤΟΙ</w:t>
      </w:r>
      <w:r w:rsidR="00976F1C" w:rsidRPr="00B90B48">
        <w:rPr>
          <w:rFonts w:cstheme="minorHAnsi"/>
          <w:b/>
          <w:bCs/>
          <w:caps/>
          <w:spacing w:val="20"/>
          <w:sz w:val="24"/>
          <w:szCs w:val="24"/>
        </w:rPr>
        <w:t xml:space="preserve"> Ημερησί</w:t>
      </w:r>
      <w:r w:rsidRPr="00B90B48">
        <w:rPr>
          <w:rFonts w:cstheme="minorHAnsi"/>
          <w:b/>
          <w:bCs/>
          <w:caps/>
          <w:spacing w:val="20"/>
          <w:sz w:val="24"/>
          <w:szCs w:val="24"/>
        </w:rPr>
        <w:t>ΩΝ</w:t>
      </w:r>
      <w:r w:rsidR="00976F1C" w:rsidRPr="00B90B48">
        <w:rPr>
          <w:rFonts w:cstheme="minorHAnsi"/>
          <w:b/>
          <w:bCs/>
          <w:caps/>
          <w:spacing w:val="20"/>
          <w:sz w:val="24"/>
          <w:szCs w:val="24"/>
        </w:rPr>
        <w:t xml:space="preserve"> και Εσπεριν</w:t>
      </w:r>
      <w:r w:rsidRPr="00B90B48">
        <w:rPr>
          <w:rFonts w:cstheme="minorHAnsi"/>
          <w:b/>
          <w:bCs/>
          <w:caps/>
          <w:spacing w:val="20"/>
          <w:sz w:val="24"/>
          <w:szCs w:val="24"/>
        </w:rPr>
        <w:t>ΩΝ</w:t>
      </w:r>
      <w:r w:rsidR="00976F1C" w:rsidRPr="00B90B48">
        <w:rPr>
          <w:rFonts w:cstheme="minorHAnsi"/>
          <w:b/>
          <w:bCs/>
          <w:caps/>
          <w:spacing w:val="20"/>
          <w:sz w:val="24"/>
          <w:szCs w:val="24"/>
        </w:rPr>
        <w:t xml:space="preserve"> ΕΠΑ.Λ.</w:t>
      </w:r>
    </w:p>
    <w:p w:rsidR="00556035" w:rsidRPr="00B90B48" w:rsidRDefault="00556035" w:rsidP="00F424C1">
      <w:pPr>
        <w:pStyle w:val="a8"/>
        <w:tabs>
          <w:tab w:val="left" w:pos="2703"/>
        </w:tabs>
        <w:spacing w:after="0" w:line="312" w:lineRule="auto"/>
        <w:rPr>
          <w:rFonts w:asciiTheme="minorHAnsi" w:hAnsiTheme="minorHAnsi" w:cstheme="minorHAnsi"/>
          <w:b/>
        </w:rPr>
      </w:pPr>
    </w:p>
    <w:p w:rsidR="00976F1C" w:rsidRPr="00B90B48" w:rsidRDefault="00976F1C" w:rsidP="00F424C1">
      <w:pPr>
        <w:pStyle w:val="a8"/>
        <w:tabs>
          <w:tab w:val="left" w:pos="2703"/>
        </w:tabs>
        <w:spacing w:after="0" w:line="312" w:lineRule="auto"/>
        <w:rPr>
          <w:rFonts w:asciiTheme="minorHAnsi" w:hAnsiTheme="minorHAnsi" w:cstheme="minorHAnsi"/>
          <w:b/>
        </w:rPr>
      </w:pPr>
      <w:r w:rsidRPr="00B90B48">
        <w:rPr>
          <w:rFonts w:asciiTheme="minorHAnsi" w:hAnsiTheme="minorHAnsi" w:cstheme="minorHAnsi"/>
          <w:b/>
        </w:rPr>
        <w:t>Η εξεταστέα ύλη είναι ίδια για τα Ημερήσια και για τα Εσπερινά ΕΠΑΛ.</w:t>
      </w:r>
    </w:p>
    <w:p w:rsidR="00891AA3" w:rsidRPr="00B90B48" w:rsidRDefault="00976F1C" w:rsidP="00F424C1">
      <w:pPr>
        <w:spacing w:after="0" w:line="312" w:lineRule="auto"/>
        <w:jc w:val="both"/>
        <w:rPr>
          <w:rFonts w:cstheme="minorHAnsi"/>
        </w:rPr>
      </w:pPr>
      <w:r w:rsidRPr="00B90B48">
        <w:rPr>
          <w:rFonts w:cstheme="minorHAnsi"/>
        </w:rPr>
        <w:t xml:space="preserve">  </w:t>
      </w:r>
    </w:p>
    <w:p w:rsidR="00976F1C" w:rsidRPr="00B90B48" w:rsidRDefault="00976F1C" w:rsidP="00F424C1">
      <w:pPr>
        <w:spacing w:after="0" w:line="312" w:lineRule="auto"/>
        <w:jc w:val="both"/>
        <w:rPr>
          <w:rFonts w:cstheme="minorHAnsi"/>
        </w:rPr>
      </w:pPr>
      <w:r w:rsidRPr="00B90B48">
        <w:rPr>
          <w:rFonts w:cstheme="minorHAnsi"/>
        </w:rPr>
        <w:t>Από το βιβλίο «Μαθηματικά» , Α΄ τάξης του 2ου Κύκλου των Τ.Ε.Ε. (Π. Βλάμος, Α. Δούναβης, Δ. Ζέρβας), έκδοση 2014</w:t>
      </w:r>
    </w:p>
    <w:p w:rsidR="00976F1C" w:rsidRPr="00B90B48" w:rsidRDefault="00976F1C" w:rsidP="00F424C1">
      <w:pPr>
        <w:spacing w:after="0" w:line="312" w:lineRule="auto"/>
        <w:rPr>
          <w:rFonts w:cstheme="minorHAnsi"/>
        </w:rPr>
      </w:pP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
        <w:gridCol w:w="5954"/>
        <w:gridCol w:w="1843"/>
      </w:tblGrid>
      <w:tr w:rsidR="00976F1C" w:rsidRPr="00B90B48" w:rsidTr="00DB440E">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r w:rsidRPr="00B90B48">
              <w:rPr>
                <w:rFonts w:cstheme="minorHAnsi"/>
              </w:rPr>
              <w:t>Α/Α</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r w:rsidRPr="00B90B48">
              <w:rPr>
                <w:rFonts w:cstheme="minorHAnsi"/>
              </w:rPr>
              <w:t>Κεφάλαιο / Περιεχόμενο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r w:rsidRPr="00B90B48">
              <w:rPr>
                <w:rFonts w:cstheme="minorHAnsi"/>
              </w:rPr>
              <w:t>Σελίδες</w:t>
            </w:r>
          </w:p>
          <w:p w:rsidR="00976F1C" w:rsidRPr="00B90B48" w:rsidRDefault="00976F1C" w:rsidP="00F424C1">
            <w:pPr>
              <w:spacing w:after="0" w:line="312" w:lineRule="auto"/>
              <w:jc w:val="center"/>
              <w:rPr>
                <w:rFonts w:cstheme="minorHAnsi"/>
              </w:rPr>
            </w:pPr>
            <w:r w:rsidRPr="00B90B48">
              <w:rPr>
                <w:rFonts w:cstheme="minorHAnsi"/>
              </w:rPr>
              <w:t>( από … έως)</w:t>
            </w:r>
          </w:p>
        </w:tc>
      </w:tr>
      <w:tr w:rsidR="00976F1C" w:rsidRPr="00B90B48" w:rsidTr="00DB440E">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r w:rsidRPr="00B90B48">
              <w:rPr>
                <w:rFonts w:cstheme="minorHAnsi"/>
              </w:rPr>
              <w:t>1</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jc w:val="center"/>
              <w:rPr>
                <w:rFonts w:cstheme="minorHAnsi"/>
                <w:b/>
              </w:rPr>
            </w:pPr>
            <w:r w:rsidRPr="00B90B48">
              <w:rPr>
                <w:rFonts w:cstheme="minorHAnsi"/>
                <w:b/>
              </w:rPr>
              <w:t>Κεφ. 2: Περιγραφική Στατιστική</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both"/>
              <w:rPr>
                <w:rFonts w:cstheme="minorHAnsi"/>
              </w:rPr>
            </w:pPr>
          </w:p>
        </w:tc>
      </w:tr>
      <w:tr w:rsidR="00976F1C" w:rsidRPr="00B90B48" w:rsidTr="00DB440E">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rPr>
                <w:rFonts w:cstheme="minorHAnsi"/>
              </w:rPr>
            </w:pPr>
            <w:r w:rsidRPr="00B90B48">
              <w:rPr>
                <w:rFonts w:cstheme="minorHAnsi"/>
              </w:rPr>
              <w:t>Παράγρ. 2.1, 2.2, 2.3 (χωρίς την κατανομή συχνοτήτων σε κλάσεις άνισου πλάτους στις σελ. 75-76)</w:t>
            </w:r>
          </w:p>
          <w:p w:rsidR="00976F1C" w:rsidRPr="00B90B48" w:rsidRDefault="00976F1C" w:rsidP="00F424C1">
            <w:pPr>
              <w:pStyle w:val="30"/>
              <w:spacing w:after="0" w:line="312" w:lineRule="auto"/>
              <w:rPr>
                <w:rFonts w:asciiTheme="minorHAnsi" w:hAnsiTheme="minorHAnsi" w:cstheme="minorHAnsi"/>
                <w:b w:val="0"/>
                <w:bCs w:val="0"/>
                <w:sz w:val="22"/>
                <w:szCs w:val="22"/>
              </w:rPr>
            </w:pPr>
            <w:r w:rsidRPr="00B90B48">
              <w:rPr>
                <w:rFonts w:asciiTheme="minorHAnsi" w:hAnsiTheme="minorHAnsi" w:cstheme="minorHAnsi"/>
                <w:b w:val="0"/>
                <w:sz w:val="22"/>
                <w:szCs w:val="22"/>
              </w:rPr>
              <w:t>Παράγρ. 2.4 και 2.5 (εκτός της μέσης απόλυτης απόκλισης στις σελίδες 84 – 86)</w:t>
            </w:r>
          </w:p>
          <w:p w:rsidR="00976F1C" w:rsidRPr="00B90B48" w:rsidRDefault="00976F1C" w:rsidP="00F424C1">
            <w:pPr>
              <w:spacing w:after="0" w:line="312" w:lineRule="auto"/>
              <w:rPr>
                <w:rFonts w:cstheme="minorHAnsi"/>
              </w:rPr>
            </w:pPr>
            <w:r w:rsidRPr="00B90B48">
              <w:rPr>
                <w:rFonts w:cstheme="minorHAnsi"/>
              </w:rPr>
              <w:t>Παράγρ. 2.6 Εξαιρούνται οι Γενικές Ασκήσεις Κεφαλαίου στη σελ.102.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r w:rsidRPr="00B90B48">
              <w:rPr>
                <w:rFonts w:cstheme="minorHAnsi"/>
              </w:rPr>
              <w:t>59- 102</w:t>
            </w:r>
          </w:p>
        </w:tc>
      </w:tr>
      <w:tr w:rsidR="00976F1C" w:rsidRPr="00B90B48" w:rsidTr="00DB440E">
        <w:trPr>
          <w:cantSplit/>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r w:rsidRPr="00B90B48">
              <w:rPr>
                <w:rFonts w:cstheme="minorHAnsi"/>
              </w:rPr>
              <w:t>2</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jc w:val="center"/>
              <w:rPr>
                <w:rFonts w:cstheme="minorHAnsi"/>
                <w:b/>
              </w:rPr>
            </w:pPr>
            <w:r w:rsidRPr="00B90B48">
              <w:rPr>
                <w:rFonts w:cstheme="minorHAnsi"/>
                <w:b/>
              </w:rPr>
              <w:t>Κεφ. 3: Όριο - Συνέχεια Συνάρτησης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both"/>
              <w:rPr>
                <w:rFonts w:cstheme="minorHAnsi"/>
              </w:rPr>
            </w:pPr>
          </w:p>
        </w:tc>
      </w:tr>
      <w:tr w:rsidR="00976F1C" w:rsidRPr="00B90B48" w:rsidTr="00DB440E">
        <w:trPr>
          <w:cantSplit/>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rPr>
                <w:rFonts w:cstheme="minorHAnsi"/>
              </w:rPr>
            </w:pPr>
            <w:r w:rsidRPr="00B90B48">
              <w:rPr>
                <w:rFonts w:cstheme="minorHAnsi"/>
              </w:rPr>
              <w:t>Α. Παράγρ. 3.1, 3.2, 3.3</w:t>
            </w:r>
          </w:p>
          <w:p w:rsidR="00976F1C" w:rsidRPr="00B90B48" w:rsidRDefault="00976F1C" w:rsidP="00F424C1">
            <w:pPr>
              <w:spacing w:after="0" w:line="312" w:lineRule="auto"/>
              <w:rPr>
                <w:rFonts w:cstheme="minorHAnsi"/>
              </w:rPr>
            </w:pPr>
            <w:r w:rsidRPr="00B90B48">
              <w:rPr>
                <w:rFonts w:cstheme="minorHAnsi"/>
              </w:rPr>
              <w:t>Παράγρ. 3.4  (μόνο μελέτη απροσδιόριστης μορφής 0/0 για ρητές συναρτήσεις καθώς και για τα ριζικά μόνο την πρώτη περίπτωση του πίνακα συζυγών παραστάσεων της σελ. 115).</w:t>
            </w:r>
          </w:p>
          <w:p w:rsidR="00976F1C" w:rsidRPr="00B90B48" w:rsidRDefault="00976F1C" w:rsidP="00F424C1">
            <w:pPr>
              <w:spacing w:after="0" w:line="312" w:lineRule="auto"/>
              <w:rPr>
                <w:rFonts w:cstheme="minorHAnsi"/>
              </w:rPr>
            </w:pPr>
            <w:r w:rsidRPr="00B90B48">
              <w:rPr>
                <w:rFonts w:cstheme="minorHAnsi"/>
              </w:rPr>
              <w:t>Εξαιρούνται οι εφαρμογές: 1β και 1γ στις σελίδες 118 και 119, 4δ στις σελίδες 122 και 123, 5 στις σελ. 123 και 124, 6 στις σελίδες 124 και 125, και 7 στις σελίδες 125 και 126.</w:t>
            </w:r>
          </w:p>
          <w:p w:rsidR="00976F1C" w:rsidRPr="00B90B48" w:rsidRDefault="00976F1C" w:rsidP="00F424C1">
            <w:pPr>
              <w:spacing w:after="0" w:line="312"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both"/>
              <w:rPr>
                <w:rFonts w:cstheme="minorHAnsi"/>
              </w:rPr>
            </w:pPr>
            <w:r w:rsidRPr="00B90B48">
              <w:rPr>
                <w:rFonts w:cstheme="minorHAnsi"/>
              </w:rPr>
              <w:t xml:space="preserve">     107-132</w:t>
            </w:r>
          </w:p>
        </w:tc>
      </w:tr>
      <w:tr w:rsidR="00976F1C" w:rsidRPr="00B90B48" w:rsidTr="00DB440E">
        <w:trPr>
          <w:cantSplit/>
        </w:trPr>
        <w:tc>
          <w:tcPr>
            <w:tcW w:w="9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jc w:val="both"/>
              <w:rPr>
                <w:rFonts w:cstheme="minorHAnsi"/>
              </w:rPr>
            </w:pPr>
            <w:r w:rsidRPr="00B90B48">
              <w:rPr>
                <w:rFonts w:cstheme="minorHAnsi"/>
              </w:rPr>
              <w:t>Β. Παράγρ. 3.6, 3.7, 3.8 και 3.9.</w:t>
            </w:r>
          </w:p>
          <w:p w:rsidR="00976F1C" w:rsidRPr="00B90B48" w:rsidRDefault="00976F1C" w:rsidP="00F424C1">
            <w:pPr>
              <w:spacing w:after="0" w:line="312" w:lineRule="auto"/>
              <w:jc w:val="both"/>
              <w:rPr>
                <w:rFonts w:cstheme="minorHAnsi"/>
              </w:rPr>
            </w:pPr>
            <w:r w:rsidRPr="00B90B48">
              <w:rPr>
                <w:rFonts w:cstheme="minorHAnsi"/>
              </w:rPr>
              <w:t>Εξαιρούνται οι εφαρμογές : 2 στις σελίδες 142 και 143, 5 στη σελ.145 και 7 στις σελίδες 147 και 148.</w:t>
            </w:r>
          </w:p>
          <w:p w:rsidR="00976F1C" w:rsidRPr="00B90B48" w:rsidRDefault="00976F1C" w:rsidP="00F424C1">
            <w:pPr>
              <w:spacing w:after="0" w:line="312" w:lineRule="auto"/>
              <w:jc w:val="both"/>
              <w:rPr>
                <w:rFonts w:cstheme="minorHAnsi"/>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both"/>
              <w:rPr>
                <w:rFonts w:cstheme="minorHAnsi"/>
              </w:rPr>
            </w:pPr>
            <w:r w:rsidRPr="00B90B48">
              <w:rPr>
                <w:rFonts w:cstheme="minorHAnsi"/>
              </w:rPr>
              <w:t xml:space="preserve">     133-151</w:t>
            </w:r>
          </w:p>
        </w:tc>
      </w:tr>
      <w:tr w:rsidR="00976F1C" w:rsidRPr="00B90B48" w:rsidTr="00DB440E">
        <w:trPr>
          <w:cantSplit/>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r w:rsidRPr="00B90B48">
              <w:rPr>
                <w:rFonts w:cstheme="minorHAnsi"/>
              </w:rPr>
              <w:t>3</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jc w:val="center"/>
              <w:rPr>
                <w:rFonts w:cstheme="minorHAnsi"/>
                <w:b/>
              </w:rPr>
            </w:pPr>
            <w:r w:rsidRPr="00B90B48">
              <w:rPr>
                <w:rFonts w:cstheme="minorHAnsi"/>
                <w:b/>
              </w:rPr>
              <w:t>Κεφ. 4: Στοιχεία Διαφορικού Λογισμού</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both"/>
              <w:rPr>
                <w:rFonts w:cstheme="minorHAnsi"/>
              </w:rPr>
            </w:pPr>
          </w:p>
        </w:tc>
      </w:tr>
      <w:tr w:rsidR="00976F1C" w:rsidRPr="00B90B48" w:rsidTr="00DB440E">
        <w:trPr>
          <w:cantSplit/>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p>
          <w:p w:rsidR="00976F1C" w:rsidRPr="00B90B48" w:rsidRDefault="00976F1C" w:rsidP="00F424C1">
            <w:pPr>
              <w:spacing w:after="0" w:line="312" w:lineRule="auto"/>
              <w:jc w:val="center"/>
              <w:rPr>
                <w:rFonts w:cstheme="minorHAnsi"/>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jc w:val="both"/>
              <w:rPr>
                <w:rFonts w:cstheme="minorHAnsi"/>
              </w:rPr>
            </w:pPr>
            <w:r w:rsidRPr="00B90B48">
              <w:rPr>
                <w:rFonts w:cstheme="minorHAnsi"/>
              </w:rPr>
              <w:t>Α. Παράγρ. 4.1, 4.2, 4.3, 4.4, 4.5 και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both"/>
              <w:rPr>
                <w:rFonts w:cstheme="minorHAnsi"/>
              </w:rPr>
            </w:pPr>
            <w:r w:rsidRPr="00B90B48">
              <w:rPr>
                <w:rFonts w:cstheme="minorHAnsi"/>
              </w:rPr>
              <w:t xml:space="preserve">     173 - 200</w:t>
            </w:r>
          </w:p>
        </w:tc>
      </w:tr>
      <w:tr w:rsidR="00976F1C" w:rsidRPr="00B90B48" w:rsidTr="00DB440E">
        <w:trPr>
          <w:cantSplit/>
        </w:trPr>
        <w:tc>
          <w:tcPr>
            <w:tcW w:w="9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jc w:val="both"/>
              <w:rPr>
                <w:rFonts w:cstheme="minorHAnsi"/>
              </w:rPr>
            </w:pPr>
            <w:r w:rsidRPr="00B90B48">
              <w:rPr>
                <w:rFonts w:cstheme="minorHAnsi"/>
              </w:rPr>
              <w:t xml:space="preserve">Β. Παράγρ. 4.8 και 4.9.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both"/>
              <w:rPr>
                <w:rFonts w:cstheme="minorHAnsi"/>
              </w:rPr>
            </w:pPr>
            <w:r w:rsidRPr="00B90B48">
              <w:rPr>
                <w:rFonts w:cstheme="minorHAnsi"/>
              </w:rPr>
              <w:t xml:space="preserve">     210 - 222</w:t>
            </w:r>
          </w:p>
        </w:tc>
      </w:tr>
      <w:tr w:rsidR="00976F1C" w:rsidRPr="00B90B48" w:rsidTr="00DB440E">
        <w:trPr>
          <w:cantSplit/>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r w:rsidRPr="00B90B48">
              <w:rPr>
                <w:rFonts w:cstheme="minorHAnsi"/>
              </w:rPr>
              <w:t>4</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jc w:val="center"/>
              <w:rPr>
                <w:rFonts w:cstheme="minorHAnsi"/>
                <w:b/>
              </w:rPr>
            </w:pPr>
            <w:r w:rsidRPr="00B90B48">
              <w:rPr>
                <w:rFonts w:cstheme="minorHAnsi"/>
                <w:b/>
              </w:rPr>
              <w:t>Κεφ. 5: Στοιχεία Ολοκληρωτικού Λογισμού</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both"/>
              <w:rPr>
                <w:rFonts w:cstheme="minorHAnsi"/>
              </w:rPr>
            </w:pPr>
          </w:p>
        </w:tc>
      </w:tr>
      <w:tr w:rsidR="00976F1C" w:rsidRPr="00B90B48" w:rsidTr="00DB440E">
        <w:trPr>
          <w:cantSplit/>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76F1C" w:rsidRPr="00B90B48" w:rsidRDefault="00976F1C" w:rsidP="00F424C1">
            <w:pPr>
              <w:spacing w:after="0" w:line="312" w:lineRule="auto"/>
              <w:rPr>
                <w:rFonts w:cstheme="minorHAnsi"/>
              </w:rPr>
            </w:pPr>
            <w:r w:rsidRPr="00B90B48">
              <w:rPr>
                <w:rFonts w:cstheme="minorHAnsi"/>
              </w:rPr>
              <w:t>Παράγρ. 5.1, 5.2, 5.3 και 5.4.</w:t>
            </w:r>
          </w:p>
          <w:p w:rsidR="00976F1C" w:rsidRPr="00B90B48" w:rsidRDefault="00976F1C" w:rsidP="00F424C1">
            <w:pPr>
              <w:spacing w:after="0" w:line="312" w:lineRule="auto"/>
              <w:rPr>
                <w:rFonts w:cstheme="minorHAnsi"/>
              </w:rPr>
            </w:pPr>
            <w:r w:rsidRPr="00B90B48">
              <w:rPr>
                <w:rFonts w:cstheme="minorHAnsi"/>
              </w:rPr>
              <w:t>Εξαιρούνται οι εφαρμογές: 7 και 8 στις σελίδες 238 και 239, 9 και 10 στις σελίδες 246 και 247,</w:t>
            </w:r>
          </w:p>
          <w:p w:rsidR="00976F1C" w:rsidRPr="00B90B48" w:rsidRDefault="00976F1C" w:rsidP="00F424C1">
            <w:pPr>
              <w:spacing w:after="0" w:line="312" w:lineRule="auto"/>
              <w:rPr>
                <w:rFonts w:cstheme="minorHAnsi"/>
              </w:rPr>
            </w:pPr>
            <w:r w:rsidRPr="00B90B48">
              <w:rPr>
                <w:rFonts w:cstheme="minorHAnsi"/>
              </w:rPr>
              <w:t xml:space="preserve">οι ασκήσεις 1, 2, 3, 4 στις σελίδες 249 και 250, </w:t>
            </w:r>
          </w:p>
          <w:p w:rsidR="00976F1C" w:rsidRPr="00B90B48" w:rsidRDefault="00976F1C" w:rsidP="00F424C1">
            <w:pPr>
              <w:spacing w:after="0" w:line="312" w:lineRule="auto"/>
              <w:rPr>
                <w:rFonts w:cstheme="minorHAnsi"/>
              </w:rPr>
            </w:pPr>
            <w:r w:rsidRPr="00B90B48">
              <w:rPr>
                <w:rFonts w:cstheme="minorHAnsi"/>
              </w:rPr>
              <w:t>η απόδειξη του τύπου της παραγοντικής ολοκλήρωσης στη σελ. 242 και οι Γενικές Ασκήσεις Κεφαλαίου στις σελ.258-261.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6F1C" w:rsidRPr="00B90B48" w:rsidRDefault="00976F1C" w:rsidP="00F424C1">
            <w:pPr>
              <w:spacing w:after="0" w:line="312" w:lineRule="auto"/>
              <w:jc w:val="center"/>
              <w:rPr>
                <w:rFonts w:cstheme="minorHAnsi"/>
              </w:rPr>
            </w:pPr>
            <w:r w:rsidRPr="00B90B48">
              <w:rPr>
                <w:rFonts w:cstheme="minorHAnsi"/>
              </w:rPr>
              <w:t>231 -258</w:t>
            </w:r>
          </w:p>
        </w:tc>
      </w:tr>
    </w:tbl>
    <w:p w:rsidR="00484D76" w:rsidRPr="00B90B48" w:rsidRDefault="00484D76" w:rsidP="00F424C1">
      <w:pPr>
        <w:spacing w:after="0" w:line="312" w:lineRule="auto"/>
        <w:jc w:val="both"/>
        <w:rPr>
          <w:rFonts w:cstheme="minorHAnsi"/>
        </w:rPr>
      </w:pPr>
    </w:p>
    <w:p w:rsidR="00976F1C" w:rsidRPr="00B90B48" w:rsidRDefault="00976F1C" w:rsidP="00F424C1">
      <w:pPr>
        <w:spacing w:after="0" w:line="312" w:lineRule="auto"/>
        <w:jc w:val="both"/>
        <w:rPr>
          <w:rFonts w:cstheme="minorHAnsi"/>
        </w:rPr>
      </w:pPr>
      <w:r w:rsidRPr="00B90B48">
        <w:rPr>
          <w:rFonts w:cstheme="minorHAnsi"/>
        </w:rPr>
        <w:t>Γενική Παρατήρηση :</w:t>
      </w:r>
    </w:p>
    <w:p w:rsidR="00976F1C" w:rsidRPr="00B90B48" w:rsidRDefault="00976F1C" w:rsidP="00F424C1">
      <w:pPr>
        <w:spacing w:after="0" w:line="312" w:lineRule="auto"/>
        <w:ind w:left="426" w:hanging="426"/>
        <w:jc w:val="both"/>
        <w:rPr>
          <w:rFonts w:cstheme="minorHAnsi"/>
        </w:rPr>
      </w:pPr>
      <w:r w:rsidRPr="00B90B48">
        <w:rPr>
          <w:rFonts w:cstheme="minorHAnsi"/>
        </w:rPr>
        <w:t>Α)</w:t>
      </w:r>
      <w:r w:rsidR="00484D76" w:rsidRPr="00B90B48">
        <w:rPr>
          <w:rFonts w:cstheme="minorHAnsi"/>
        </w:rPr>
        <w:tab/>
      </w:r>
      <w:r w:rsidRPr="00B90B48">
        <w:rPr>
          <w:rFonts w:cstheme="minorHAnsi"/>
        </w:rPr>
        <w:t xml:space="preserve"> Οι εφαρμογές και τα παραδείγματα του βιβλίου μπορούν να χρησιμοποιηθούν ως προτάσεις για τη λύση ασκήσεων ή την απόδειξη άλλων προτάσεων.</w:t>
      </w:r>
    </w:p>
    <w:p w:rsidR="00976F1C" w:rsidRPr="00B90B48" w:rsidRDefault="00976F1C" w:rsidP="00F424C1">
      <w:pPr>
        <w:spacing w:after="0" w:line="312" w:lineRule="auto"/>
        <w:ind w:left="426" w:hanging="426"/>
        <w:jc w:val="both"/>
        <w:rPr>
          <w:rFonts w:cstheme="minorHAnsi"/>
        </w:rPr>
      </w:pPr>
      <w:r w:rsidRPr="00B90B48">
        <w:rPr>
          <w:rFonts w:cstheme="minorHAnsi"/>
        </w:rPr>
        <w:t>Β)</w:t>
      </w:r>
      <w:r w:rsidR="00484D76" w:rsidRPr="00B90B48">
        <w:rPr>
          <w:rFonts w:cstheme="minorHAnsi"/>
        </w:rPr>
        <w:tab/>
      </w:r>
      <w:r w:rsidRPr="00B90B48">
        <w:rPr>
          <w:rFonts w:cstheme="minorHAnsi"/>
        </w:rPr>
        <w:t xml:space="preserve"> Εφαρμογές και ασκήσεις που αναφέρονται σε όρια στο άπειρο, καθώς και σε παραγράφους ή τμήματα παραγράφων  που έχουν εξαιρεθεί, δεν αποτελούν μέρος της εξεταστέας ύλης. </w:t>
      </w:r>
    </w:p>
    <w:p w:rsidR="00976F1C" w:rsidRPr="00B90B48" w:rsidRDefault="00976F1C" w:rsidP="00F424C1">
      <w:pPr>
        <w:spacing w:after="0" w:line="312" w:lineRule="auto"/>
        <w:jc w:val="both"/>
        <w:rPr>
          <w:rFonts w:cstheme="minorHAnsi"/>
          <w:w w:val="123"/>
        </w:rPr>
      </w:pPr>
    </w:p>
    <w:p w:rsidR="00976F1C" w:rsidRDefault="00976F1C" w:rsidP="00F424C1">
      <w:pPr>
        <w:autoSpaceDE w:val="0"/>
        <w:autoSpaceDN w:val="0"/>
        <w:adjustRightInd w:val="0"/>
        <w:spacing w:after="0" w:line="312" w:lineRule="auto"/>
        <w:jc w:val="both"/>
        <w:rPr>
          <w:rFonts w:cstheme="minorHAnsi"/>
          <w:b/>
          <w:bCs/>
          <w:u w:val="single"/>
        </w:rPr>
      </w:pPr>
    </w:p>
    <w:p w:rsidR="00AE6DAA" w:rsidRPr="00B90B48" w:rsidRDefault="00AE6DAA" w:rsidP="00F424C1">
      <w:pPr>
        <w:autoSpaceDE w:val="0"/>
        <w:autoSpaceDN w:val="0"/>
        <w:adjustRightInd w:val="0"/>
        <w:spacing w:after="0" w:line="312" w:lineRule="auto"/>
        <w:jc w:val="both"/>
        <w:rPr>
          <w:rFonts w:cstheme="minorHAnsi"/>
          <w:b/>
          <w:bCs/>
          <w:u w:val="single"/>
        </w:rPr>
      </w:pPr>
    </w:p>
    <w:p w:rsidR="00976F1C" w:rsidRPr="00B90B48" w:rsidRDefault="00976F1C" w:rsidP="00F424C1">
      <w:pPr>
        <w:shd w:val="clear" w:color="auto" w:fill="D9D9D9" w:themeFill="background1" w:themeFillShade="D9"/>
        <w:spacing w:after="0" w:line="312" w:lineRule="auto"/>
        <w:ind w:right="-426"/>
        <w:jc w:val="center"/>
        <w:rPr>
          <w:rFonts w:cstheme="minorHAnsi"/>
          <w:b/>
          <w:bCs/>
          <w:caps/>
          <w:spacing w:val="20"/>
          <w:u w:val="single"/>
        </w:rPr>
      </w:pPr>
      <w:r w:rsidRPr="00B90B48">
        <w:rPr>
          <w:rFonts w:cstheme="minorHAnsi"/>
          <w:b/>
          <w:bCs/>
          <w:caps/>
          <w:spacing w:val="20"/>
          <w:u w:val="single"/>
        </w:rPr>
        <w:t>Μαθηματικά ΙΙ</w:t>
      </w:r>
    </w:p>
    <w:p w:rsidR="00976F1C" w:rsidRPr="00B90B48" w:rsidRDefault="00976F1C" w:rsidP="00F424C1">
      <w:pPr>
        <w:spacing w:after="0" w:line="312" w:lineRule="auto"/>
        <w:jc w:val="center"/>
        <w:rPr>
          <w:rFonts w:cstheme="minorHAnsi"/>
          <w:b/>
          <w:sz w:val="24"/>
          <w:szCs w:val="24"/>
          <w:u w:val="single"/>
        </w:rPr>
      </w:pPr>
      <w:r w:rsidRPr="00B90B48">
        <w:rPr>
          <w:rFonts w:cstheme="minorHAnsi"/>
          <w:b/>
          <w:sz w:val="24"/>
          <w:szCs w:val="24"/>
          <w:u w:val="single"/>
        </w:rPr>
        <w:t>Μαθηματικά Θετικής και Τεχνολογικής Κατεύθυνσης</w:t>
      </w:r>
    </w:p>
    <w:p w:rsidR="00484D76" w:rsidRPr="00B90B48" w:rsidRDefault="00484D76" w:rsidP="00F424C1">
      <w:pPr>
        <w:pStyle w:val="a8"/>
        <w:spacing w:after="0" w:line="312" w:lineRule="auto"/>
        <w:jc w:val="center"/>
        <w:rPr>
          <w:rFonts w:asciiTheme="minorHAnsi" w:hAnsiTheme="minorHAnsi" w:cstheme="minorHAnsi"/>
          <w:b/>
          <w:w w:val="123"/>
          <w:sz w:val="24"/>
          <w:szCs w:val="24"/>
          <w:u w:val="single"/>
        </w:rPr>
      </w:pPr>
    </w:p>
    <w:p w:rsidR="006E41F7" w:rsidRPr="00B90B48" w:rsidRDefault="006E41F7"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ΗΜΕΡΗΣΙΩΝ ΕΠΑ.Λ.</w:t>
      </w:r>
    </w:p>
    <w:p w:rsidR="00E163C4" w:rsidRDefault="00E163C4" w:rsidP="00F424C1">
      <w:pPr>
        <w:spacing w:after="0" w:line="312" w:lineRule="auto"/>
        <w:jc w:val="both"/>
        <w:rPr>
          <w:rFonts w:cs="Arial"/>
        </w:rPr>
      </w:pPr>
    </w:p>
    <w:p w:rsidR="00B64414" w:rsidRPr="00E163C4" w:rsidRDefault="00B64414" w:rsidP="00F424C1">
      <w:pPr>
        <w:spacing w:after="0" w:line="312" w:lineRule="auto"/>
        <w:jc w:val="both"/>
        <w:rPr>
          <w:rFonts w:cstheme="minorHAnsi"/>
        </w:rPr>
      </w:pPr>
      <w:r w:rsidRPr="00E163C4">
        <w:rPr>
          <w:rFonts w:cstheme="minorHAnsi"/>
        </w:rPr>
        <w:t>Από το βιβλίο «Μαθηματικά Θετικής και Τεχνολογικής Κατεύθυνσης» της Γ΄ τάξης Γενικού Λυκείου των Ανδρεαδάκη Στ. κ.ά., έκδοση 2015.</w:t>
      </w:r>
    </w:p>
    <w:p w:rsidR="00E163C4" w:rsidRPr="00E163C4" w:rsidRDefault="00E163C4" w:rsidP="00F424C1">
      <w:pPr>
        <w:spacing w:after="0" w:line="312" w:lineRule="auto"/>
        <w:jc w:val="both"/>
        <w:rPr>
          <w:rFonts w:cstheme="minorHAnsi"/>
          <w:b/>
          <w:u w:val="single"/>
        </w:rPr>
      </w:pPr>
    </w:p>
    <w:p w:rsidR="00B64414" w:rsidRPr="00E163C4" w:rsidRDefault="00B64414" w:rsidP="00F424C1">
      <w:pPr>
        <w:spacing w:after="0" w:line="312" w:lineRule="auto"/>
        <w:jc w:val="both"/>
        <w:rPr>
          <w:rFonts w:cstheme="minorHAnsi"/>
          <w:b/>
          <w:u w:val="single"/>
        </w:rPr>
      </w:pPr>
      <w:r w:rsidRPr="00E163C4">
        <w:rPr>
          <w:rFonts w:cstheme="minorHAnsi"/>
          <w:b/>
          <w:u w:val="single"/>
        </w:rPr>
        <w:t>ΜΕΡΟΣ Β</w:t>
      </w:r>
    </w:p>
    <w:p w:rsidR="00B64414" w:rsidRPr="00E163C4" w:rsidRDefault="00B64414" w:rsidP="00F424C1">
      <w:pPr>
        <w:spacing w:after="0" w:line="312" w:lineRule="auto"/>
        <w:jc w:val="both"/>
        <w:rPr>
          <w:rFonts w:cstheme="minorHAnsi"/>
        </w:rPr>
      </w:pPr>
    </w:p>
    <w:p w:rsidR="00B64414" w:rsidRPr="00E163C4" w:rsidRDefault="00B64414" w:rsidP="00F424C1">
      <w:pPr>
        <w:tabs>
          <w:tab w:val="left" w:pos="1134"/>
        </w:tabs>
        <w:spacing w:after="0" w:line="312" w:lineRule="auto"/>
        <w:jc w:val="both"/>
        <w:rPr>
          <w:rFonts w:cstheme="minorHAnsi"/>
          <w:b/>
          <w:u w:val="single"/>
        </w:rPr>
      </w:pPr>
      <w:r w:rsidRPr="00E163C4">
        <w:rPr>
          <w:rFonts w:cstheme="minorHAnsi"/>
          <w:b/>
        </w:rPr>
        <w:t>Κεφάλαιο 1</w:t>
      </w:r>
      <w:r w:rsidRPr="00E163C4">
        <w:rPr>
          <w:rFonts w:cstheme="minorHAnsi"/>
        </w:rPr>
        <w:t xml:space="preserve">      </w:t>
      </w:r>
      <w:r w:rsidRPr="00E163C4">
        <w:rPr>
          <w:rFonts w:cstheme="minorHAnsi"/>
          <w:b/>
        </w:rPr>
        <w:t>Όριο - Συνέχεια συνάρτησης</w:t>
      </w:r>
    </w:p>
    <w:p w:rsidR="00B64414" w:rsidRPr="00E163C4" w:rsidRDefault="00B64414" w:rsidP="00F424C1">
      <w:pPr>
        <w:spacing w:after="0" w:line="312" w:lineRule="auto"/>
        <w:ind w:left="540"/>
        <w:jc w:val="both"/>
        <w:rPr>
          <w:rFonts w:cstheme="minorHAnsi"/>
        </w:rPr>
      </w:pPr>
      <w:r w:rsidRPr="00E163C4">
        <w:rPr>
          <w:rFonts w:cstheme="minorHAnsi"/>
        </w:rPr>
        <w:t xml:space="preserve">Παρ. 1.1     Πραγματικοί αριθμοί. </w:t>
      </w:r>
    </w:p>
    <w:p w:rsidR="00B64414" w:rsidRPr="00E163C4" w:rsidRDefault="00B64414" w:rsidP="00F424C1">
      <w:pPr>
        <w:spacing w:after="0" w:line="312" w:lineRule="auto"/>
        <w:ind w:left="540"/>
        <w:jc w:val="both"/>
        <w:rPr>
          <w:rFonts w:cstheme="minorHAnsi"/>
        </w:rPr>
      </w:pPr>
      <w:r w:rsidRPr="00E163C4">
        <w:rPr>
          <w:rFonts w:cstheme="minorHAnsi"/>
        </w:rPr>
        <w:t>Παρ. 1.2     Συναρτήσεις.</w:t>
      </w:r>
    </w:p>
    <w:p w:rsidR="00B64414" w:rsidRPr="00E163C4" w:rsidRDefault="00B64414" w:rsidP="00F424C1">
      <w:pPr>
        <w:spacing w:after="0" w:line="312" w:lineRule="auto"/>
        <w:ind w:left="540"/>
        <w:jc w:val="both"/>
        <w:rPr>
          <w:rFonts w:cstheme="minorHAnsi"/>
        </w:rPr>
      </w:pPr>
      <w:r w:rsidRPr="00E163C4">
        <w:rPr>
          <w:rFonts w:cstheme="minorHAnsi"/>
        </w:rPr>
        <w:t>Παρ. 1.3     Μονότονες συναρτήσεις- Αντίστροφη συνάρτηση.</w:t>
      </w:r>
    </w:p>
    <w:p w:rsidR="00B64414" w:rsidRPr="00E163C4" w:rsidRDefault="00B64414" w:rsidP="00F424C1">
      <w:pPr>
        <w:spacing w:after="0" w:line="312" w:lineRule="auto"/>
        <w:ind w:left="540"/>
        <w:jc w:val="both"/>
        <w:rPr>
          <w:rFonts w:cstheme="minorHAnsi"/>
        </w:rPr>
      </w:pPr>
      <w:r w:rsidRPr="00E163C4">
        <w:rPr>
          <w:rFonts w:cstheme="minorHAnsi"/>
        </w:rPr>
        <w:t xml:space="preserve">Παρ. 1.4     Όριο συνάρτησης στο </w:t>
      </w:r>
      <w:r w:rsidRPr="00E163C4">
        <w:rPr>
          <w:rFonts w:cstheme="minorHAnsi"/>
          <w:lang w:val="en-US"/>
        </w:rPr>
        <w:t>x</w:t>
      </w:r>
      <w:r w:rsidRPr="00E163C4">
        <w:rPr>
          <w:rFonts w:cstheme="minorHAnsi"/>
          <w:vertAlign w:val="subscript"/>
        </w:rPr>
        <w:t>0</w:t>
      </w:r>
      <w:r w:rsidRPr="00E163C4">
        <w:rPr>
          <w:rFonts w:cstheme="minorHAnsi"/>
          <w:lang w:val="en-US"/>
        </w:rPr>
        <w:sym w:font="Symbol" w:char="F0CE"/>
      </w:r>
      <w:r w:rsidRPr="00E163C4">
        <w:rPr>
          <w:rFonts w:cstheme="minorHAnsi"/>
          <w:lang w:val="en-US"/>
        </w:rPr>
        <w:t>R</w:t>
      </w:r>
    </w:p>
    <w:p w:rsidR="00B64414" w:rsidRPr="00E163C4" w:rsidRDefault="00B64414" w:rsidP="00F424C1">
      <w:pPr>
        <w:tabs>
          <w:tab w:val="left" w:pos="9540"/>
          <w:tab w:val="left" w:pos="9720"/>
        </w:tabs>
        <w:spacing w:after="0" w:line="312" w:lineRule="auto"/>
        <w:ind w:left="540" w:right="-479" w:hanging="1134"/>
        <w:jc w:val="both"/>
        <w:rPr>
          <w:rFonts w:cstheme="minorHAnsi"/>
        </w:rPr>
      </w:pPr>
      <w:r w:rsidRPr="00E163C4">
        <w:rPr>
          <w:rFonts w:cstheme="minorHAnsi"/>
        </w:rPr>
        <w:t xml:space="preserve">               </w:t>
      </w:r>
      <w:r w:rsidRPr="00E163C4">
        <w:rPr>
          <w:rFonts w:cstheme="minorHAnsi"/>
        </w:rPr>
        <w:tab/>
        <w:t>Παρ. 1.5     Ιδιότητες των ορίων, χωρίς τις αποδείξεις της υποπαραγράφου</w:t>
      </w:r>
    </w:p>
    <w:p w:rsidR="00B64414" w:rsidRPr="00E163C4" w:rsidRDefault="00B64414" w:rsidP="00F424C1">
      <w:pPr>
        <w:spacing w:after="0" w:line="312" w:lineRule="auto"/>
        <w:ind w:left="540" w:right="1134" w:hanging="1134"/>
        <w:jc w:val="both"/>
        <w:rPr>
          <w:rFonts w:cstheme="minorHAnsi"/>
        </w:rPr>
      </w:pPr>
      <w:r w:rsidRPr="00E163C4">
        <w:rPr>
          <w:rFonts w:cstheme="minorHAnsi"/>
        </w:rPr>
        <w:lastRenderedPageBreak/>
        <w:t xml:space="preserve">                                    " Τριγωνομετρικά όρια"</w:t>
      </w:r>
    </w:p>
    <w:p w:rsidR="00B64414" w:rsidRPr="00E163C4" w:rsidRDefault="00B64414" w:rsidP="00F424C1">
      <w:pPr>
        <w:spacing w:after="0" w:line="312" w:lineRule="auto"/>
        <w:ind w:left="540"/>
        <w:jc w:val="both"/>
        <w:rPr>
          <w:rFonts w:cstheme="minorHAnsi"/>
        </w:rPr>
      </w:pPr>
      <w:r w:rsidRPr="00E163C4">
        <w:rPr>
          <w:rFonts w:cstheme="minorHAnsi"/>
        </w:rPr>
        <w:t xml:space="preserve">Παρ. 1.6     Μη πεπερασμένο όριο στο </w:t>
      </w:r>
      <w:r w:rsidRPr="00E163C4">
        <w:rPr>
          <w:rFonts w:cstheme="minorHAnsi"/>
          <w:lang w:val="en-US"/>
        </w:rPr>
        <w:t>x</w:t>
      </w:r>
      <w:r w:rsidRPr="00E163C4">
        <w:rPr>
          <w:rFonts w:cstheme="minorHAnsi"/>
          <w:vertAlign w:val="subscript"/>
        </w:rPr>
        <w:t>0</w:t>
      </w:r>
      <w:r w:rsidRPr="00E163C4">
        <w:rPr>
          <w:rFonts w:cstheme="minorHAnsi"/>
          <w:lang w:val="en-US"/>
        </w:rPr>
        <w:sym w:font="Symbol" w:char="F0CE"/>
      </w:r>
      <w:r w:rsidRPr="00E163C4">
        <w:rPr>
          <w:rFonts w:cstheme="minorHAnsi"/>
          <w:lang w:val="en-US"/>
        </w:rPr>
        <w:t>R</w:t>
      </w:r>
      <w:r w:rsidRPr="00E163C4">
        <w:rPr>
          <w:rFonts w:cstheme="minorHAnsi"/>
        </w:rPr>
        <w:t>.</w:t>
      </w:r>
    </w:p>
    <w:p w:rsidR="00B64414" w:rsidRPr="00E163C4" w:rsidRDefault="00B64414" w:rsidP="00F424C1">
      <w:pPr>
        <w:spacing w:after="0" w:line="312" w:lineRule="auto"/>
        <w:ind w:left="540"/>
        <w:jc w:val="both"/>
        <w:rPr>
          <w:rFonts w:cstheme="minorHAnsi"/>
        </w:rPr>
      </w:pPr>
      <w:r w:rsidRPr="00E163C4">
        <w:rPr>
          <w:rFonts w:cstheme="minorHAnsi"/>
        </w:rPr>
        <w:t>Παρ. 1.7     Όρια συνάρτησης στο άπειρο.</w:t>
      </w:r>
    </w:p>
    <w:p w:rsidR="00B64414" w:rsidRPr="00E163C4" w:rsidRDefault="00B64414" w:rsidP="00F424C1">
      <w:pPr>
        <w:spacing w:after="0" w:line="312" w:lineRule="auto"/>
        <w:ind w:left="540"/>
        <w:jc w:val="both"/>
        <w:rPr>
          <w:rFonts w:cstheme="minorHAnsi"/>
        </w:rPr>
      </w:pPr>
      <w:r w:rsidRPr="00E163C4">
        <w:rPr>
          <w:rFonts w:cstheme="minorHAnsi"/>
        </w:rPr>
        <w:t>Παρ. 1.8     Συνέχεια συνάρτησης.</w:t>
      </w:r>
    </w:p>
    <w:p w:rsidR="00B64414" w:rsidRPr="00E163C4" w:rsidRDefault="00B64414" w:rsidP="00F424C1">
      <w:pPr>
        <w:spacing w:after="0" w:line="312" w:lineRule="auto"/>
        <w:ind w:left="1134" w:hanging="1134"/>
        <w:jc w:val="both"/>
        <w:rPr>
          <w:rFonts w:cstheme="minorHAnsi"/>
          <w:b/>
        </w:rPr>
      </w:pPr>
    </w:p>
    <w:p w:rsidR="00163E31" w:rsidRDefault="00163E31" w:rsidP="00F424C1">
      <w:pPr>
        <w:spacing w:after="0" w:line="312" w:lineRule="auto"/>
        <w:ind w:left="1134" w:hanging="1134"/>
        <w:jc w:val="both"/>
        <w:rPr>
          <w:rFonts w:cstheme="minorHAnsi"/>
          <w:b/>
        </w:rPr>
      </w:pPr>
    </w:p>
    <w:p w:rsidR="00B64414" w:rsidRPr="00E163C4" w:rsidRDefault="00B64414" w:rsidP="00F424C1">
      <w:pPr>
        <w:spacing w:after="0" w:line="312" w:lineRule="auto"/>
        <w:ind w:left="1134" w:hanging="1134"/>
        <w:jc w:val="both"/>
        <w:rPr>
          <w:rFonts w:cstheme="minorHAnsi"/>
          <w:b/>
          <w:u w:val="single"/>
        </w:rPr>
      </w:pPr>
      <w:r w:rsidRPr="00E163C4">
        <w:rPr>
          <w:rFonts w:cstheme="minorHAnsi"/>
          <w:b/>
        </w:rPr>
        <w:t>Κεφάλαιο 2</w:t>
      </w:r>
      <w:r w:rsidRPr="00E163C4">
        <w:rPr>
          <w:rFonts w:cstheme="minorHAnsi"/>
          <w:b/>
        </w:rPr>
        <w:tab/>
        <w:t>Διαφορικός Λογισμός</w:t>
      </w:r>
    </w:p>
    <w:p w:rsidR="00B64414" w:rsidRPr="00E163C4" w:rsidRDefault="00B64414" w:rsidP="00F424C1">
      <w:pPr>
        <w:tabs>
          <w:tab w:val="left" w:pos="1620"/>
        </w:tabs>
        <w:spacing w:after="0" w:line="312" w:lineRule="auto"/>
        <w:ind w:left="1134" w:hanging="594"/>
        <w:jc w:val="both"/>
        <w:rPr>
          <w:rFonts w:cstheme="minorHAnsi"/>
        </w:rPr>
      </w:pPr>
      <w:r w:rsidRPr="00E163C4">
        <w:rPr>
          <w:rFonts w:cstheme="minorHAnsi"/>
        </w:rPr>
        <w:t xml:space="preserve">Παρ. 2.1  Η έννοια της παραγώγου, χωρίς την υποπαράγραφο "Κατακόρυφη εφαπτομένη" </w:t>
      </w:r>
    </w:p>
    <w:p w:rsidR="00B64414" w:rsidRPr="00E163C4" w:rsidRDefault="00B64414" w:rsidP="00F424C1">
      <w:pPr>
        <w:tabs>
          <w:tab w:val="left" w:pos="1620"/>
        </w:tabs>
        <w:spacing w:after="0" w:line="312" w:lineRule="auto"/>
        <w:ind w:left="1134" w:hanging="594"/>
        <w:jc w:val="both"/>
        <w:rPr>
          <w:rFonts w:cstheme="minorHAnsi"/>
        </w:rPr>
      </w:pPr>
    </w:p>
    <w:p w:rsidR="00B64414" w:rsidRPr="00E163C4" w:rsidRDefault="00B64414" w:rsidP="00F424C1">
      <w:pPr>
        <w:tabs>
          <w:tab w:val="left" w:pos="1620"/>
        </w:tabs>
        <w:spacing w:after="0" w:line="312" w:lineRule="auto"/>
        <w:ind w:left="1134" w:hanging="594"/>
        <w:jc w:val="both"/>
        <w:rPr>
          <w:rFonts w:cstheme="minorHAnsi"/>
        </w:rPr>
      </w:pPr>
      <w:r w:rsidRPr="00E163C4">
        <w:rPr>
          <w:rFonts w:cstheme="minorHAnsi"/>
        </w:rPr>
        <w:t xml:space="preserve">Παρ. 2.2 Παραγωγίσιμες συναρτήσεις- Παράγωγος συνάρτηση (Χωρίς τις αποδείξεις των τύπων </w:t>
      </w:r>
      <w:r w:rsidRPr="00E163C4">
        <w:rPr>
          <w:rFonts w:cstheme="minorHAnsi"/>
          <w:position w:val="-14"/>
        </w:rPr>
        <w:object w:dxaOrig="15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22.5pt" o:ole="">
            <v:imagedata r:id="rId11" o:title=""/>
          </v:shape>
          <o:OLEObject Type="Embed" ProgID="Equation.DSMT4" ShapeID="_x0000_i1025" DrawAspect="Content" ObjectID="_1505220615" r:id="rId12"/>
        </w:object>
      </w:r>
      <w:r w:rsidRPr="00E163C4">
        <w:rPr>
          <w:rFonts w:cstheme="minorHAnsi"/>
        </w:rPr>
        <w:t xml:space="preserve"> στη σελίδα 224 και </w:t>
      </w:r>
      <w:r w:rsidRPr="00E163C4">
        <w:rPr>
          <w:rFonts w:cstheme="minorHAnsi"/>
          <w:position w:val="-14"/>
        </w:rPr>
        <w:object w:dxaOrig="1660" w:dyaOrig="440">
          <v:shape id="_x0000_i1026" type="#_x0000_t75" style="width:82.5pt;height:22.5pt" o:ole="">
            <v:imagedata r:id="rId13" o:title=""/>
          </v:shape>
          <o:OLEObject Type="Embed" ProgID="Equation.DSMT4" ShapeID="_x0000_i1026" DrawAspect="Content" ObjectID="_1505220616" r:id="rId14"/>
        </w:object>
      </w:r>
      <w:r w:rsidRPr="00E163C4">
        <w:rPr>
          <w:rFonts w:cstheme="minorHAnsi"/>
        </w:rPr>
        <w:t xml:space="preserve">στη σελίδα 225). </w:t>
      </w:r>
    </w:p>
    <w:p w:rsidR="00B64414" w:rsidRPr="00E163C4" w:rsidRDefault="00B64414" w:rsidP="00F424C1">
      <w:pPr>
        <w:tabs>
          <w:tab w:val="left" w:pos="1620"/>
        </w:tabs>
        <w:spacing w:after="0" w:line="312" w:lineRule="auto"/>
        <w:ind w:left="1134" w:hanging="594"/>
        <w:jc w:val="both"/>
        <w:rPr>
          <w:rFonts w:cstheme="minorHAnsi"/>
        </w:rPr>
      </w:pPr>
      <w:r w:rsidRPr="00E163C4">
        <w:rPr>
          <w:rFonts w:cstheme="minorHAnsi"/>
        </w:rPr>
        <w:t xml:space="preserve">Παρ. 2.3     Κανόνες παραγώγισης, χωρίς την απόδειξη  του θεωρήματος που αναφέρεται στην </w:t>
      </w:r>
    </w:p>
    <w:p w:rsidR="00B64414" w:rsidRPr="00E163C4" w:rsidRDefault="00B64414" w:rsidP="00F424C1">
      <w:pPr>
        <w:tabs>
          <w:tab w:val="left" w:pos="1620"/>
        </w:tabs>
        <w:spacing w:after="0" w:line="312" w:lineRule="auto"/>
        <w:ind w:left="1134" w:hanging="594"/>
        <w:jc w:val="both"/>
        <w:rPr>
          <w:rFonts w:cstheme="minorHAnsi"/>
        </w:rPr>
      </w:pPr>
      <w:r w:rsidRPr="00E163C4">
        <w:rPr>
          <w:rFonts w:cstheme="minorHAnsi"/>
        </w:rPr>
        <w:t xml:space="preserve">                  παράγωγο γινομένου συναρτήσεων.</w:t>
      </w:r>
    </w:p>
    <w:p w:rsidR="00B64414" w:rsidRPr="00E163C4" w:rsidRDefault="00B64414" w:rsidP="00F424C1">
      <w:pPr>
        <w:tabs>
          <w:tab w:val="left" w:pos="1620"/>
        </w:tabs>
        <w:spacing w:after="0" w:line="312" w:lineRule="auto"/>
        <w:ind w:left="1134" w:hanging="594"/>
        <w:jc w:val="both"/>
        <w:rPr>
          <w:rFonts w:cstheme="minorHAnsi"/>
        </w:rPr>
      </w:pPr>
      <w:r w:rsidRPr="00E163C4">
        <w:rPr>
          <w:rFonts w:cstheme="minorHAnsi"/>
        </w:rPr>
        <w:t>Παρ. 2.4    Ρυθμός μεταβολής.</w:t>
      </w:r>
    </w:p>
    <w:p w:rsidR="00B64414" w:rsidRPr="00E163C4" w:rsidRDefault="00B64414" w:rsidP="00F424C1">
      <w:pPr>
        <w:tabs>
          <w:tab w:val="left" w:pos="1620"/>
        </w:tabs>
        <w:spacing w:after="0" w:line="312" w:lineRule="auto"/>
        <w:ind w:left="1134" w:hanging="594"/>
        <w:jc w:val="both"/>
        <w:rPr>
          <w:rFonts w:cstheme="minorHAnsi"/>
        </w:rPr>
      </w:pPr>
      <w:r w:rsidRPr="00E163C4">
        <w:rPr>
          <w:rFonts w:cstheme="minorHAnsi"/>
        </w:rPr>
        <w:t>Παρ. 2.5    Θεώρημα Μέσης Τιμής Διαφορικού Λογισμού.</w:t>
      </w:r>
    </w:p>
    <w:p w:rsidR="00B64414" w:rsidRPr="00E163C4" w:rsidRDefault="00B64414" w:rsidP="00F424C1">
      <w:pPr>
        <w:tabs>
          <w:tab w:val="left" w:pos="1620"/>
        </w:tabs>
        <w:spacing w:after="0" w:line="312" w:lineRule="auto"/>
        <w:ind w:left="1134" w:hanging="594"/>
        <w:jc w:val="both"/>
        <w:rPr>
          <w:rFonts w:cstheme="minorHAnsi"/>
        </w:rPr>
      </w:pPr>
      <w:r w:rsidRPr="00E163C4">
        <w:rPr>
          <w:rFonts w:cstheme="minorHAnsi"/>
        </w:rPr>
        <w:t>Παρ. 2.6    Συνέπειες του Θεωρήματος Μέσης Τιμής.</w:t>
      </w:r>
    </w:p>
    <w:p w:rsidR="00B64414" w:rsidRPr="00E163C4" w:rsidRDefault="00B64414" w:rsidP="00F424C1">
      <w:pPr>
        <w:spacing w:after="0" w:line="312" w:lineRule="auto"/>
        <w:ind w:left="540"/>
        <w:jc w:val="both"/>
        <w:rPr>
          <w:rFonts w:cstheme="minorHAnsi"/>
        </w:rPr>
      </w:pPr>
      <w:r w:rsidRPr="00E163C4">
        <w:rPr>
          <w:rFonts w:cstheme="minorHAnsi"/>
        </w:rPr>
        <w:t>Παρ. 2.7    Τοπικά ακρότατα συνάρτησης χωρίς το θεώρημα της σελίδας 264 (κριτήριο της 2</w:t>
      </w:r>
      <w:r w:rsidRPr="00E163C4">
        <w:rPr>
          <w:rFonts w:cstheme="minorHAnsi"/>
          <w:vertAlign w:val="superscript"/>
        </w:rPr>
        <w:t>ης</w:t>
      </w:r>
      <w:r w:rsidRPr="00E163C4">
        <w:rPr>
          <w:rFonts w:cstheme="minorHAnsi"/>
        </w:rPr>
        <w:t xml:space="preserve"> </w:t>
      </w:r>
    </w:p>
    <w:p w:rsidR="00B64414" w:rsidRPr="00E163C4" w:rsidRDefault="00B64414" w:rsidP="00F424C1">
      <w:pPr>
        <w:spacing w:after="0" w:line="312" w:lineRule="auto"/>
        <w:ind w:left="540"/>
        <w:jc w:val="both"/>
        <w:rPr>
          <w:rFonts w:cstheme="minorHAnsi"/>
        </w:rPr>
      </w:pPr>
      <w:r w:rsidRPr="00E163C4">
        <w:rPr>
          <w:rFonts w:cstheme="minorHAnsi"/>
        </w:rPr>
        <w:t xml:space="preserve">                  παραγώγου).</w:t>
      </w:r>
    </w:p>
    <w:p w:rsidR="00B64414" w:rsidRPr="00E163C4" w:rsidRDefault="00B64414" w:rsidP="00F424C1">
      <w:pPr>
        <w:spacing w:after="0" w:line="312" w:lineRule="auto"/>
        <w:ind w:left="540" w:right="-479"/>
        <w:jc w:val="both"/>
        <w:rPr>
          <w:rFonts w:cstheme="minorHAnsi"/>
        </w:rPr>
      </w:pPr>
      <w:r w:rsidRPr="00E163C4">
        <w:rPr>
          <w:rFonts w:cstheme="minorHAnsi"/>
        </w:rPr>
        <w:t xml:space="preserve">Παρ. 2.8    Κυρτότητα - Σημεία καμπής συνάρτησης. (Θα μελετηθούν μόνο οι συναρτήσεις που  </w:t>
      </w:r>
    </w:p>
    <w:p w:rsidR="00B64414" w:rsidRPr="00E163C4" w:rsidRDefault="00B64414" w:rsidP="00F424C1">
      <w:pPr>
        <w:spacing w:after="0" w:line="312" w:lineRule="auto"/>
        <w:ind w:left="540" w:right="-479"/>
        <w:jc w:val="both"/>
        <w:rPr>
          <w:rFonts w:cstheme="minorHAnsi"/>
        </w:rPr>
      </w:pPr>
      <w:r w:rsidRPr="00E163C4">
        <w:rPr>
          <w:rFonts w:cstheme="minorHAnsi"/>
        </w:rPr>
        <w:t xml:space="preserve">                  είναι δύο, τουλάχιστον, φορές παραγωγίσιμες στο εσωτερικό του πεδίου ορισμού τους).</w:t>
      </w:r>
    </w:p>
    <w:p w:rsidR="00B64414" w:rsidRPr="00E163C4" w:rsidRDefault="00B64414" w:rsidP="00F424C1">
      <w:pPr>
        <w:spacing w:after="0" w:line="312" w:lineRule="auto"/>
        <w:ind w:left="540"/>
        <w:jc w:val="both"/>
        <w:rPr>
          <w:rFonts w:cstheme="minorHAnsi"/>
        </w:rPr>
      </w:pPr>
      <w:r w:rsidRPr="00E163C4">
        <w:rPr>
          <w:rFonts w:cstheme="minorHAnsi"/>
        </w:rPr>
        <w:t>Παρ. 2.9    Ασύμπτωτες - Κανόνες De l’ Hospital.</w:t>
      </w:r>
    </w:p>
    <w:p w:rsidR="00B64414" w:rsidRPr="00E163C4" w:rsidRDefault="00B64414" w:rsidP="00F424C1">
      <w:pPr>
        <w:spacing w:after="0" w:line="312" w:lineRule="auto"/>
        <w:ind w:left="540"/>
        <w:jc w:val="both"/>
        <w:rPr>
          <w:rFonts w:cstheme="minorHAnsi"/>
        </w:rPr>
      </w:pPr>
      <w:r w:rsidRPr="00E163C4">
        <w:rPr>
          <w:rFonts w:cstheme="minorHAnsi"/>
        </w:rPr>
        <w:t>Παρ. 2.10  Μελέτη και χάραξη της γραφικής παράστασης μιας συνάρτησης.</w:t>
      </w:r>
    </w:p>
    <w:p w:rsidR="00B64414" w:rsidRPr="00E163C4" w:rsidRDefault="00B64414" w:rsidP="00F424C1">
      <w:pPr>
        <w:spacing w:after="0" w:line="312" w:lineRule="auto"/>
        <w:ind w:left="1134" w:hanging="1134"/>
        <w:jc w:val="both"/>
        <w:rPr>
          <w:rFonts w:cstheme="minorHAnsi"/>
          <w:b/>
        </w:rPr>
      </w:pPr>
    </w:p>
    <w:p w:rsidR="00B64414" w:rsidRPr="00E163C4" w:rsidRDefault="00B64414" w:rsidP="00F424C1">
      <w:pPr>
        <w:spacing w:after="0" w:line="312" w:lineRule="auto"/>
        <w:ind w:left="1134" w:hanging="1134"/>
        <w:jc w:val="both"/>
        <w:rPr>
          <w:rFonts w:cstheme="minorHAnsi"/>
          <w:b/>
        </w:rPr>
      </w:pPr>
      <w:r w:rsidRPr="00E163C4">
        <w:rPr>
          <w:rFonts w:cstheme="minorHAnsi"/>
          <w:b/>
        </w:rPr>
        <w:t>Κεφάλαιο 3</w:t>
      </w:r>
      <w:r w:rsidRPr="00E163C4">
        <w:rPr>
          <w:rFonts w:cstheme="minorHAnsi"/>
          <w:b/>
        </w:rPr>
        <w:tab/>
        <w:t>Ολοκληρωτικός Λογισμός</w:t>
      </w:r>
    </w:p>
    <w:p w:rsidR="00B64414" w:rsidRPr="00E163C4" w:rsidRDefault="00B64414" w:rsidP="00F424C1">
      <w:pPr>
        <w:spacing w:after="0" w:line="312" w:lineRule="auto"/>
        <w:ind w:left="1134" w:hanging="594"/>
        <w:jc w:val="both"/>
        <w:rPr>
          <w:rFonts w:cstheme="minorHAnsi"/>
        </w:rPr>
      </w:pPr>
      <w:r w:rsidRPr="00E163C4">
        <w:rPr>
          <w:rFonts w:cstheme="minorHAnsi"/>
        </w:rPr>
        <w:t xml:space="preserve">Παρ. 3.1  Αόριστο ολοκλήρωμα. (Μόνο η υποπαράγραφος «Αρχική συνάρτηση» που θα </w:t>
      </w:r>
    </w:p>
    <w:p w:rsidR="00B64414" w:rsidRPr="00E163C4" w:rsidRDefault="00B64414" w:rsidP="00F424C1">
      <w:pPr>
        <w:spacing w:after="0" w:line="312" w:lineRule="auto"/>
        <w:ind w:left="1560"/>
        <w:jc w:val="both"/>
        <w:rPr>
          <w:rFonts w:cstheme="minorHAnsi"/>
        </w:rPr>
      </w:pPr>
      <w:r w:rsidRPr="00E163C4">
        <w:rPr>
          <w:rFonts w:cstheme="minorHAnsi"/>
        </w:rPr>
        <w:t>συνοδεύεται από πίνακα παραγουσών συναρτήσεων ο οποίος θα περιλαμβάνεται       στις διδακτικές οδηγίες)</w:t>
      </w:r>
    </w:p>
    <w:p w:rsidR="00B64414" w:rsidRPr="00E163C4" w:rsidRDefault="00B64414" w:rsidP="00F424C1">
      <w:pPr>
        <w:spacing w:after="0" w:line="312" w:lineRule="auto"/>
        <w:ind w:left="1134" w:hanging="594"/>
        <w:jc w:val="both"/>
        <w:rPr>
          <w:rFonts w:cstheme="minorHAnsi"/>
        </w:rPr>
      </w:pPr>
    </w:p>
    <w:p w:rsidR="00B64414" w:rsidRPr="00E163C4" w:rsidRDefault="00B64414" w:rsidP="00F424C1">
      <w:pPr>
        <w:spacing w:after="0" w:line="312" w:lineRule="auto"/>
        <w:ind w:left="1134" w:hanging="594"/>
        <w:jc w:val="both"/>
        <w:rPr>
          <w:rFonts w:cstheme="minorHAnsi"/>
        </w:rPr>
      </w:pPr>
      <w:r w:rsidRPr="00E163C4">
        <w:rPr>
          <w:rFonts w:cstheme="minorHAnsi"/>
        </w:rPr>
        <w:t>Παρ. 3.4  Ορισμένο ολοκλήρωμα</w:t>
      </w:r>
    </w:p>
    <w:p w:rsidR="00B64414" w:rsidRPr="00E163C4" w:rsidRDefault="00B64414" w:rsidP="00F424C1">
      <w:pPr>
        <w:spacing w:after="0" w:line="312" w:lineRule="auto"/>
        <w:ind w:left="1134" w:hanging="594"/>
        <w:jc w:val="both"/>
        <w:rPr>
          <w:rFonts w:cstheme="minorHAnsi"/>
        </w:rPr>
      </w:pPr>
      <w:r w:rsidRPr="00E163C4">
        <w:rPr>
          <w:rFonts w:cstheme="minorHAnsi"/>
        </w:rPr>
        <w:t>Παρ. 3.5.  Η συνάρτηση F(</w:t>
      </w:r>
      <w:r w:rsidRPr="00E163C4">
        <w:rPr>
          <w:rFonts w:cstheme="minorHAnsi"/>
          <w:lang w:val="en-US"/>
        </w:rPr>
        <w:t>x</w:t>
      </w:r>
      <w:r w:rsidRPr="00E163C4">
        <w:rPr>
          <w:rFonts w:cstheme="minorHAnsi"/>
        </w:rPr>
        <w:t xml:space="preserve">) = </w:t>
      </w:r>
      <w:r w:rsidRPr="00E163C4">
        <w:rPr>
          <w:rFonts w:cstheme="minorHAnsi"/>
          <w:position w:val="-18"/>
        </w:rPr>
        <w:object w:dxaOrig="880" w:dyaOrig="520">
          <v:shape id="_x0000_i1027" type="#_x0000_t75" style="width:42pt;height:26.25pt" o:ole="" fillcolor="window">
            <v:imagedata r:id="rId15" o:title=""/>
          </v:shape>
          <o:OLEObject Type="Embed" ProgID="Equation.2" ShapeID="_x0000_i1027" DrawAspect="Content" ObjectID="_1505220617" r:id="rId16"/>
        </w:object>
      </w:r>
      <w:r w:rsidRPr="00E163C4">
        <w:rPr>
          <w:rFonts w:cstheme="minorHAnsi"/>
        </w:rPr>
        <w:t xml:space="preserve"> </w:t>
      </w:r>
    </w:p>
    <w:p w:rsidR="00387D55" w:rsidRDefault="00387D55" w:rsidP="00F424C1">
      <w:pPr>
        <w:spacing w:after="0" w:line="312" w:lineRule="auto"/>
        <w:ind w:firstLine="709"/>
        <w:jc w:val="both"/>
        <w:rPr>
          <w:rFonts w:eastAsia="Calibri" w:cstheme="minorHAnsi"/>
          <w:b/>
          <w:i/>
          <w:u w:val="single"/>
        </w:rPr>
      </w:pPr>
    </w:p>
    <w:p w:rsidR="00B64414" w:rsidRPr="00E163C4" w:rsidRDefault="00B64414" w:rsidP="00F424C1">
      <w:pPr>
        <w:spacing w:after="0" w:line="312" w:lineRule="auto"/>
        <w:ind w:firstLine="709"/>
        <w:jc w:val="both"/>
        <w:rPr>
          <w:rFonts w:eastAsia="Calibri" w:cstheme="minorHAnsi"/>
          <w:b/>
          <w:i/>
          <w:u w:val="single"/>
        </w:rPr>
      </w:pPr>
      <w:r w:rsidRPr="00E163C4">
        <w:rPr>
          <w:rFonts w:eastAsia="Calibri" w:cstheme="minorHAnsi"/>
          <w:b/>
          <w:i/>
          <w:u w:val="single"/>
        </w:rPr>
        <w:t>υπόδειξη - οδηγία:</w:t>
      </w:r>
    </w:p>
    <w:p w:rsidR="00B64414" w:rsidRPr="00E163C4" w:rsidRDefault="00B64414" w:rsidP="00F424C1">
      <w:pPr>
        <w:spacing w:after="0" w:line="312" w:lineRule="auto"/>
        <w:ind w:left="709"/>
        <w:jc w:val="both"/>
        <w:rPr>
          <w:rFonts w:eastAsia="Calibri" w:cstheme="minorHAnsi"/>
          <w:i/>
        </w:rPr>
      </w:pPr>
      <w:r w:rsidRPr="00E163C4">
        <w:rPr>
          <w:rFonts w:eastAsia="Calibri" w:cstheme="minorHAnsi"/>
          <w:i/>
        </w:rPr>
        <w:t>Διατυπώνεται χωρίς να αποδειχτεί η πρόταση:</w:t>
      </w:r>
    </w:p>
    <w:p w:rsidR="00B64414" w:rsidRPr="00E163C4" w:rsidRDefault="00B64414" w:rsidP="00F424C1">
      <w:pPr>
        <w:spacing w:after="0" w:line="312" w:lineRule="auto"/>
        <w:ind w:left="709"/>
        <w:jc w:val="both"/>
        <w:rPr>
          <w:rFonts w:eastAsia="Calibri" w:cstheme="minorHAnsi"/>
          <w:i/>
        </w:rPr>
      </w:pPr>
      <w:r w:rsidRPr="00E163C4">
        <w:rPr>
          <w:rFonts w:eastAsia="Calibri" w:cstheme="minorHAnsi"/>
          <w:i/>
        </w:rPr>
        <w:t xml:space="preserve">«Αν </w:t>
      </w:r>
      <w:r w:rsidRPr="00E163C4">
        <w:rPr>
          <w:rFonts w:cstheme="minorHAnsi"/>
          <w:noProof/>
          <w:lang w:eastAsia="el-GR"/>
        </w:rPr>
        <w:drawing>
          <wp:inline distT="0" distB="0" distL="0" distR="0">
            <wp:extent cx="600075" cy="209550"/>
            <wp:effectExtent l="19050" t="0" r="9525"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600075" cy="209550"/>
                    </a:xfrm>
                    <a:prstGeom prst="rect">
                      <a:avLst/>
                    </a:prstGeom>
                    <a:solidFill>
                      <a:srgbClr val="FFFFFF"/>
                    </a:solidFill>
                    <a:ln w="9525">
                      <a:noFill/>
                      <a:miter lim="800000"/>
                      <a:headEnd/>
                      <a:tailEnd/>
                    </a:ln>
                  </pic:spPr>
                </pic:pic>
              </a:graphicData>
            </a:graphic>
          </wp:inline>
        </w:drawing>
      </w:r>
      <w:r w:rsidRPr="00E163C4">
        <w:rPr>
          <w:rFonts w:eastAsia="Calibri" w:cstheme="minorHAnsi"/>
          <w:i/>
        </w:rPr>
        <w:t xml:space="preserve">, όπου Δ διάστημα, είναι μια συνεχής συνάρτηση, τότε για κάθε </w:t>
      </w:r>
      <w:r w:rsidRPr="00E163C4">
        <w:rPr>
          <w:rFonts w:cstheme="minorHAnsi"/>
          <w:noProof/>
          <w:lang w:eastAsia="el-GR"/>
        </w:rPr>
        <w:drawing>
          <wp:inline distT="0" distB="0" distL="0" distR="0">
            <wp:extent cx="323850" cy="161925"/>
            <wp:effectExtent l="1905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323850" cy="161925"/>
                    </a:xfrm>
                    <a:prstGeom prst="rect">
                      <a:avLst/>
                    </a:prstGeom>
                    <a:solidFill>
                      <a:srgbClr val="FFFFFF"/>
                    </a:solidFill>
                    <a:ln w="9525">
                      <a:noFill/>
                      <a:miter lim="800000"/>
                      <a:headEnd/>
                      <a:tailEnd/>
                    </a:ln>
                  </pic:spPr>
                </pic:pic>
              </a:graphicData>
            </a:graphic>
          </wp:inline>
        </w:drawing>
      </w:r>
      <w:r w:rsidRPr="00E163C4">
        <w:rPr>
          <w:rFonts w:eastAsia="Calibri" w:cstheme="minorHAnsi"/>
          <w:i/>
        </w:rPr>
        <w:t xml:space="preserve"> η συνάρτηση </w:t>
      </w:r>
      <w:r w:rsidRPr="00E163C4">
        <w:rPr>
          <w:rFonts w:cstheme="minorHAnsi"/>
          <w:noProof/>
          <w:lang w:eastAsia="el-GR"/>
        </w:rPr>
        <w:drawing>
          <wp:inline distT="0" distB="0" distL="0" distR="0">
            <wp:extent cx="1123950" cy="266700"/>
            <wp:effectExtent l="1905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1123950" cy="266700"/>
                    </a:xfrm>
                    <a:prstGeom prst="rect">
                      <a:avLst/>
                    </a:prstGeom>
                    <a:solidFill>
                      <a:srgbClr val="FFFFFF"/>
                    </a:solidFill>
                    <a:ln w="9525">
                      <a:noFill/>
                      <a:miter lim="800000"/>
                      <a:headEnd/>
                      <a:tailEnd/>
                    </a:ln>
                  </pic:spPr>
                </pic:pic>
              </a:graphicData>
            </a:graphic>
          </wp:inline>
        </w:drawing>
      </w:r>
      <w:r w:rsidRPr="00E163C4">
        <w:rPr>
          <w:rFonts w:eastAsia="Calibri" w:cstheme="minorHAnsi"/>
          <w:i/>
        </w:rPr>
        <w:t xml:space="preserve"> είναι μια παράγουσα της f», </w:t>
      </w:r>
    </w:p>
    <w:p w:rsidR="00B64414" w:rsidRPr="00E163C4" w:rsidRDefault="00B64414" w:rsidP="00F424C1">
      <w:pPr>
        <w:spacing w:after="0" w:line="312" w:lineRule="auto"/>
        <w:ind w:left="709"/>
        <w:jc w:val="both"/>
        <w:rPr>
          <w:rFonts w:eastAsia="Calibri" w:cstheme="minorHAnsi"/>
          <w:i/>
        </w:rPr>
      </w:pPr>
      <w:r w:rsidRPr="00E163C4">
        <w:rPr>
          <w:rFonts w:eastAsia="Calibri" w:cstheme="minorHAnsi"/>
          <w:i/>
        </w:rPr>
        <w:t>και με τη βοήθεια αυτής αποδεικνύεται το Θεμελιώδες θεώρημα της Ανάλυσης.</w:t>
      </w:r>
    </w:p>
    <w:p w:rsidR="00B64414" w:rsidRPr="00E163C4" w:rsidRDefault="00B64414" w:rsidP="00F424C1">
      <w:pPr>
        <w:spacing w:after="0" w:line="312" w:lineRule="auto"/>
        <w:ind w:left="709"/>
        <w:jc w:val="both"/>
        <w:rPr>
          <w:rFonts w:eastAsia="Calibri" w:cstheme="minorHAnsi"/>
          <w:i/>
        </w:rPr>
      </w:pPr>
      <w:r w:rsidRPr="00E163C4">
        <w:rPr>
          <w:rFonts w:eastAsia="Calibri" w:cstheme="minorHAnsi"/>
          <w:i/>
        </w:rPr>
        <w:lastRenderedPageBreak/>
        <w:t xml:space="preserve">Η εισαγωγή της συνάρτησης </w:t>
      </w:r>
      <w:r w:rsidRPr="00E163C4">
        <w:rPr>
          <w:rFonts w:eastAsia="Calibri" w:cstheme="minorHAnsi"/>
          <w:i/>
          <w:noProof/>
          <w:lang w:eastAsia="el-GR"/>
        </w:rPr>
        <w:drawing>
          <wp:inline distT="0" distB="0" distL="0" distR="0">
            <wp:extent cx="971550" cy="333375"/>
            <wp:effectExtent l="1905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a:stretch>
                      <a:fillRect/>
                    </a:stretch>
                  </pic:blipFill>
                  <pic:spPr bwMode="auto">
                    <a:xfrm>
                      <a:off x="0" y="0"/>
                      <a:ext cx="971550" cy="333375"/>
                    </a:xfrm>
                    <a:prstGeom prst="rect">
                      <a:avLst/>
                    </a:prstGeom>
                    <a:solidFill>
                      <a:srgbClr val="FFFFFF"/>
                    </a:solidFill>
                    <a:ln w="9525">
                      <a:noFill/>
                      <a:miter lim="800000"/>
                      <a:headEnd/>
                      <a:tailEnd/>
                    </a:ln>
                  </pic:spPr>
                </pic:pic>
              </a:graphicData>
            </a:graphic>
          </wp:inline>
        </w:drawing>
      </w:r>
      <w:r w:rsidRPr="00E163C4">
        <w:rPr>
          <w:rFonts w:eastAsia="Calibri" w:cstheme="minorHAnsi"/>
          <w:i/>
        </w:rPr>
        <w:t xml:space="preserve"> γίνεται για να αποδειχθεί το Θεμελιώδες Θεώρημα του ολοκληρωτικού λογισμού και να αναδειχθεί η σύνδεση του Διαφορικού με τον Ολοκληρωτικό Λογισμό. </w:t>
      </w:r>
    </w:p>
    <w:p w:rsidR="00B64414" w:rsidRPr="00E163C4" w:rsidRDefault="00B64414" w:rsidP="00F424C1">
      <w:pPr>
        <w:spacing w:after="0" w:line="312" w:lineRule="auto"/>
        <w:ind w:left="709"/>
        <w:jc w:val="both"/>
        <w:rPr>
          <w:rFonts w:cstheme="minorHAnsi"/>
        </w:rPr>
      </w:pPr>
      <w:r w:rsidRPr="00E163C4">
        <w:rPr>
          <w:rFonts w:eastAsia="Calibri" w:cstheme="minorHAnsi"/>
          <w:i/>
        </w:rPr>
        <w:t xml:space="preserve">Για το λόγο αυτό </w:t>
      </w:r>
      <w:r w:rsidRPr="00E163C4">
        <w:rPr>
          <w:rFonts w:eastAsia="Calibri" w:cstheme="minorHAnsi"/>
          <w:i/>
          <w:u w:val="single"/>
        </w:rPr>
        <w:t>δεν θα διδαχθούν ασκήσεις</w:t>
      </w:r>
      <w:r w:rsidRPr="00E163C4">
        <w:rPr>
          <w:rFonts w:eastAsia="Calibri" w:cstheme="minorHAnsi"/>
          <w:i/>
        </w:rPr>
        <w:t xml:space="preserve"> που αναφέρονται στην παραγώγιση της συνάρτησης </w:t>
      </w:r>
      <w:r w:rsidRPr="00E163C4">
        <w:rPr>
          <w:rFonts w:cstheme="minorHAnsi"/>
          <w:noProof/>
          <w:lang w:eastAsia="el-GR"/>
        </w:rPr>
        <w:drawing>
          <wp:inline distT="0" distB="0" distL="0" distR="0">
            <wp:extent cx="952500" cy="333375"/>
            <wp:effectExtent l="1905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952500" cy="333375"/>
                    </a:xfrm>
                    <a:prstGeom prst="rect">
                      <a:avLst/>
                    </a:prstGeom>
                    <a:solidFill>
                      <a:srgbClr val="FFFFFF"/>
                    </a:solidFill>
                    <a:ln w="9525">
                      <a:noFill/>
                      <a:miter lim="800000"/>
                      <a:headEnd/>
                      <a:tailEnd/>
                    </a:ln>
                  </pic:spPr>
                </pic:pic>
              </a:graphicData>
            </a:graphic>
          </wp:inline>
        </w:drawing>
      </w:r>
      <w:r w:rsidRPr="00E163C4">
        <w:rPr>
          <w:rFonts w:eastAsia="Calibri" w:cstheme="minorHAnsi"/>
          <w:i/>
        </w:rPr>
        <w:t xml:space="preserve"> και γενικότερα της συνάρτησης </w:t>
      </w:r>
      <w:bookmarkStart w:id="0" w:name="docs-internal-guid-2a4d28c8-7745-f465-b3"/>
      <w:bookmarkEnd w:id="0"/>
      <w:r w:rsidRPr="00E163C4">
        <w:rPr>
          <w:rFonts w:cstheme="minorHAnsi"/>
          <w:noProof/>
          <w:lang w:eastAsia="el-GR"/>
        </w:rPr>
        <w:drawing>
          <wp:inline distT="0" distB="0" distL="0" distR="0">
            <wp:extent cx="1009650" cy="314325"/>
            <wp:effectExtent l="0" t="0" r="0" b="0"/>
            <wp:docPr id="17" name="Εικόνα 17" descr="m9tF8HKyEKvmSnuz0Ew0EVMae3hjtgWfStbVn8AUctgMrkMKNQ9XtfOmBGxpXSmTW4wmQlf-0O3JvOMbyfnaAHfkxZ-OGj1q0M8rDZberetCDC9o5qNOAMVXnA7xSdUNgrBapeN1DUz9QM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9tF8HKyEKvmSnuz0Ew0EVMae3hjtgWfStbVn8AUctgMrkMKNQ9XtfOmBGxpXSmTW4wmQlf-0O3JvOMbyfnaAHfkxZ-OGj1q0M8rDZberetCDC9o5qNOAMVXnA7xSdUNgrBapeN1DUz9QM1W"/>
                    <pic:cNvPicPr>
                      <a:picLocks noChangeAspect="1" noChangeArrowheads="1"/>
                    </pic:cNvPicPr>
                  </pic:nvPicPr>
                  <pic:blipFill>
                    <a:blip r:embed="rId22" cstate="print"/>
                    <a:srcRect/>
                    <a:stretch>
                      <a:fillRect/>
                    </a:stretch>
                  </pic:blipFill>
                  <pic:spPr bwMode="auto">
                    <a:xfrm>
                      <a:off x="0" y="0"/>
                      <a:ext cx="1009650" cy="314325"/>
                    </a:xfrm>
                    <a:prstGeom prst="rect">
                      <a:avLst/>
                    </a:prstGeom>
                    <a:noFill/>
                    <a:ln w="9525">
                      <a:noFill/>
                      <a:miter lim="800000"/>
                      <a:headEnd/>
                      <a:tailEnd/>
                    </a:ln>
                  </pic:spPr>
                </pic:pic>
              </a:graphicData>
            </a:graphic>
          </wp:inline>
        </w:drawing>
      </w:r>
      <w:r w:rsidRPr="00E163C4">
        <w:rPr>
          <w:rFonts w:cstheme="minorHAnsi"/>
        </w:rPr>
        <w:t xml:space="preserve">. </w:t>
      </w:r>
    </w:p>
    <w:p w:rsidR="00B64414" w:rsidRPr="00E163C4" w:rsidRDefault="00B64414" w:rsidP="00F424C1">
      <w:pPr>
        <w:spacing w:after="0" w:line="312" w:lineRule="auto"/>
        <w:ind w:left="1134" w:hanging="594"/>
        <w:jc w:val="both"/>
        <w:rPr>
          <w:rFonts w:cstheme="minorHAnsi"/>
        </w:rPr>
      </w:pPr>
    </w:p>
    <w:p w:rsidR="00B64414" w:rsidRPr="00E163C4" w:rsidRDefault="00B64414" w:rsidP="00F424C1">
      <w:pPr>
        <w:spacing w:after="0" w:line="312" w:lineRule="auto"/>
        <w:ind w:left="1134" w:hanging="594"/>
        <w:jc w:val="both"/>
        <w:rPr>
          <w:rFonts w:cstheme="minorHAnsi"/>
        </w:rPr>
      </w:pPr>
      <w:r w:rsidRPr="00E163C4">
        <w:rPr>
          <w:rFonts w:cstheme="minorHAnsi"/>
        </w:rPr>
        <w:t>Παρ. 3.7 Εμβαδόν επιπέδου χωρίου, χωρίς την εφαρμογή 3 της σελίδας 348.</w:t>
      </w:r>
    </w:p>
    <w:p w:rsidR="00B64414" w:rsidRPr="00E163C4" w:rsidRDefault="00B64414" w:rsidP="00F424C1">
      <w:pPr>
        <w:spacing w:after="0" w:line="312" w:lineRule="auto"/>
        <w:jc w:val="both"/>
        <w:rPr>
          <w:rFonts w:cstheme="minorHAnsi"/>
          <w:b/>
        </w:rPr>
      </w:pPr>
    </w:p>
    <w:p w:rsidR="00B64414" w:rsidRPr="00E163C4" w:rsidRDefault="00B64414" w:rsidP="00F424C1">
      <w:pPr>
        <w:spacing w:after="0" w:line="312" w:lineRule="auto"/>
        <w:jc w:val="both"/>
        <w:rPr>
          <w:rFonts w:cstheme="minorHAnsi"/>
          <w:b/>
          <w:u w:val="single"/>
        </w:rPr>
      </w:pPr>
      <w:r w:rsidRPr="00E163C4">
        <w:rPr>
          <w:rFonts w:cstheme="minorHAnsi"/>
          <w:b/>
          <w:u w:val="single"/>
        </w:rPr>
        <w:t>Παρατηρήσεις</w:t>
      </w:r>
    </w:p>
    <w:p w:rsidR="00B64414" w:rsidRPr="00E163C4" w:rsidRDefault="00B64414" w:rsidP="00F424C1">
      <w:pPr>
        <w:spacing w:after="0" w:line="312" w:lineRule="auto"/>
        <w:jc w:val="both"/>
        <w:rPr>
          <w:rFonts w:cstheme="minorHAnsi"/>
          <w:lang w:eastAsia="el-GR"/>
        </w:rPr>
      </w:pPr>
      <w:r w:rsidRPr="00E163C4">
        <w:rPr>
          <w:rFonts w:cstheme="minorHAnsi"/>
          <w:lang w:eastAsia="el-GR"/>
        </w:rPr>
        <w:t>Για την εξεταστέα ύλη να ληφθούν υπόψη οι οδηγίες του Υπουργείου Παιδείας.</w:t>
      </w:r>
    </w:p>
    <w:p w:rsidR="00B64414" w:rsidRPr="00E163C4" w:rsidRDefault="00B64414" w:rsidP="00F424C1">
      <w:pPr>
        <w:spacing w:after="0" w:line="312" w:lineRule="auto"/>
        <w:jc w:val="both"/>
        <w:rPr>
          <w:rFonts w:cstheme="minorHAnsi"/>
        </w:rPr>
      </w:pPr>
      <w:r w:rsidRPr="00E163C4">
        <w:rPr>
          <w:rFonts w:cstheme="minorHAnsi"/>
        </w:rPr>
        <w:t>Τα θεωρήματα, οι προτάσεις, οι αποδείξεις και οι ασκήσεις που φέρουν αστερίσκο δε διδάσκονται  και δεν εξετάζονται.</w:t>
      </w:r>
    </w:p>
    <w:p w:rsidR="00B64414" w:rsidRPr="00E163C4" w:rsidRDefault="00B64414" w:rsidP="00F424C1">
      <w:pPr>
        <w:spacing w:after="0" w:line="312" w:lineRule="auto"/>
        <w:jc w:val="both"/>
        <w:rPr>
          <w:rFonts w:cstheme="minorHAnsi"/>
        </w:rPr>
      </w:pPr>
      <w:r w:rsidRPr="00E163C4">
        <w:rPr>
          <w:rFonts w:cstheme="minorHAnsi"/>
        </w:rPr>
        <w:t>Οι εφαρμογές και τα παραδείγματα των βιβλίων δεν εξετάζονται ούτε ως θεωρία ούτε ως ασκήσεις, μπορούν, όμως, να χρησιμοποιηθούν ως προτάσεις για τη λύση ασκήσεων ή την απόδειξη άλλων προτάσεων.</w:t>
      </w:r>
    </w:p>
    <w:p w:rsidR="00B64414" w:rsidRPr="00E163C4" w:rsidRDefault="00B64414" w:rsidP="00F424C1">
      <w:pPr>
        <w:spacing w:after="0" w:line="312" w:lineRule="auto"/>
        <w:jc w:val="both"/>
        <w:rPr>
          <w:rFonts w:cstheme="minorHAnsi"/>
        </w:rPr>
      </w:pPr>
      <w:r w:rsidRPr="00E163C4">
        <w:rPr>
          <w:rFonts w:cstheme="minorHAnsi"/>
        </w:rPr>
        <w:t xml:space="preserve">Εξαιρούνται από την εξεταστέα ύλη οι εφαρμογές και οι ασκήσεις που αναφέρονται σε λογαρίθμους με βάση διαφορετική του </w:t>
      </w:r>
      <w:r w:rsidRPr="00E163C4">
        <w:rPr>
          <w:rFonts w:cstheme="minorHAnsi"/>
          <w:lang w:val="en-US"/>
        </w:rPr>
        <w:t>e</w:t>
      </w:r>
      <w:r w:rsidRPr="00E163C4">
        <w:rPr>
          <w:rFonts w:cstheme="minorHAnsi"/>
        </w:rPr>
        <w:t xml:space="preserve"> και του 10.</w:t>
      </w:r>
    </w:p>
    <w:p w:rsidR="00B64414" w:rsidRPr="00E163C4" w:rsidRDefault="00B64414" w:rsidP="00F424C1">
      <w:pPr>
        <w:spacing w:after="0" w:line="312" w:lineRule="auto"/>
        <w:jc w:val="both"/>
        <w:rPr>
          <w:rFonts w:cstheme="minorHAnsi"/>
          <w:b/>
          <w:u w:val="single"/>
        </w:rPr>
      </w:pPr>
    </w:p>
    <w:p w:rsidR="00B64414" w:rsidRDefault="00B64414" w:rsidP="00F424C1">
      <w:pPr>
        <w:spacing w:after="0" w:line="312" w:lineRule="auto"/>
        <w:jc w:val="both"/>
        <w:rPr>
          <w:rFonts w:cstheme="minorHAnsi"/>
          <w:b/>
          <w:u w:val="single"/>
        </w:rPr>
      </w:pPr>
    </w:p>
    <w:p w:rsidR="00080DC6" w:rsidRPr="00B90B48" w:rsidRDefault="00080DC6" w:rsidP="00F424C1">
      <w:pPr>
        <w:shd w:val="clear" w:color="auto" w:fill="D9D9D9" w:themeFill="background1" w:themeFillShade="D9"/>
        <w:spacing w:after="0" w:line="312" w:lineRule="auto"/>
        <w:ind w:right="-426"/>
        <w:jc w:val="center"/>
        <w:rPr>
          <w:rFonts w:cstheme="minorHAnsi"/>
          <w:b/>
          <w:bCs/>
          <w:caps/>
          <w:spacing w:val="20"/>
          <w:u w:val="single"/>
        </w:rPr>
      </w:pPr>
      <w:r w:rsidRPr="00B90B48">
        <w:rPr>
          <w:rFonts w:cstheme="minorHAnsi"/>
          <w:b/>
          <w:bCs/>
          <w:caps/>
          <w:spacing w:val="20"/>
          <w:u w:val="single"/>
        </w:rPr>
        <w:t>Μαθηματικά ΙΙ</w:t>
      </w:r>
    </w:p>
    <w:p w:rsidR="00080DC6" w:rsidRPr="00B90B48" w:rsidRDefault="00080DC6" w:rsidP="00F424C1">
      <w:pPr>
        <w:spacing w:after="0" w:line="312" w:lineRule="auto"/>
        <w:jc w:val="center"/>
        <w:rPr>
          <w:rFonts w:cstheme="minorHAnsi"/>
          <w:b/>
          <w:sz w:val="24"/>
          <w:szCs w:val="24"/>
          <w:u w:val="single"/>
        </w:rPr>
      </w:pPr>
      <w:r w:rsidRPr="00B90B48">
        <w:rPr>
          <w:rFonts w:cstheme="minorHAnsi"/>
          <w:b/>
          <w:sz w:val="24"/>
          <w:szCs w:val="24"/>
          <w:u w:val="single"/>
        </w:rPr>
        <w:t>Μαθηματικά Θετικής και Τεχνολογικής Κατεύθυνσης</w:t>
      </w:r>
    </w:p>
    <w:p w:rsidR="00080DC6" w:rsidRDefault="00080DC6" w:rsidP="00F424C1">
      <w:pPr>
        <w:spacing w:after="0" w:line="312" w:lineRule="auto"/>
        <w:jc w:val="both"/>
        <w:rPr>
          <w:rFonts w:cstheme="minorHAnsi"/>
          <w:b/>
          <w:u w:val="single"/>
        </w:rPr>
      </w:pPr>
    </w:p>
    <w:p w:rsidR="00DF1E9F" w:rsidRPr="00B90B48" w:rsidRDefault="00DF1E9F"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ΕΣΠΕΡΙΝΩΝ ΕΠΑ.Λ.</w:t>
      </w:r>
    </w:p>
    <w:p w:rsidR="00387D55" w:rsidRDefault="00387D55" w:rsidP="00F424C1">
      <w:pPr>
        <w:spacing w:after="0" w:line="312" w:lineRule="auto"/>
        <w:jc w:val="both"/>
        <w:rPr>
          <w:rFonts w:cs="Arial"/>
        </w:rPr>
      </w:pPr>
    </w:p>
    <w:p w:rsidR="00FC117B" w:rsidRPr="00E67733" w:rsidRDefault="00FC117B" w:rsidP="00F424C1">
      <w:pPr>
        <w:spacing w:after="0" w:line="312" w:lineRule="auto"/>
        <w:jc w:val="both"/>
        <w:rPr>
          <w:rFonts w:cstheme="minorHAnsi"/>
        </w:rPr>
      </w:pPr>
      <w:r w:rsidRPr="00E67733">
        <w:rPr>
          <w:rFonts w:cstheme="minorHAnsi"/>
        </w:rPr>
        <w:t>Από το βιβλίο «Μαθηματικά Θετικής και Τεχνολογικής Κατεύθυνσης» της Γ΄ τάξης Γενικού Λυκείου των Ανδρεαδάκη Στ., κ.ά.</w:t>
      </w:r>
      <w:r w:rsidRPr="00E67733">
        <w:rPr>
          <w:rFonts w:eastAsia="Arial Unicode MS" w:cstheme="minorHAnsi"/>
        </w:rPr>
        <w:t xml:space="preserve"> έκδοση 2015</w:t>
      </w:r>
      <w:r w:rsidRPr="00E67733">
        <w:rPr>
          <w:rFonts w:cstheme="minorHAnsi"/>
        </w:rPr>
        <w:t>.</w:t>
      </w:r>
    </w:p>
    <w:p w:rsidR="00E67733" w:rsidRDefault="00E67733" w:rsidP="00F424C1">
      <w:pPr>
        <w:pStyle w:val="61"/>
        <w:tabs>
          <w:tab w:val="left" w:pos="142"/>
        </w:tabs>
        <w:spacing w:before="0" w:line="312" w:lineRule="auto"/>
        <w:ind w:firstLine="142"/>
        <w:rPr>
          <w:rFonts w:asciiTheme="minorHAnsi" w:hAnsiTheme="minorHAnsi" w:cstheme="minorHAnsi"/>
          <w:u w:val="single"/>
        </w:rPr>
      </w:pPr>
    </w:p>
    <w:p w:rsidR="00FC117B" w:rsidRPr="00E67733" w:rsidRDefault="00FC117B" w:rsidP="00F424C1">
      <w:pPr>
        <w:pStyle w:val="61"/>
        <w:tabs>
          <w:tab w:val="left" w:pos="142"/>
        </w:tabs>
        <w:spacing w:before="0" w:line="312" w:lineRule="auto"/>
        <w:ind w:firstLine="142"/>
        <w:rPr>
          <w:rFonts w:asciiTheme="minorHAnsi" w:hAnsiTheme="minorHAnsi" w:cstheme="minorHAnsi"/>
          <w:b/>
          <w:color w:val="auto"/>
          <w:u w:val="single"/>
        </w:rPr>
      </w:pPr>
      <w:r w:rsidRPr="00E67733">
        <w:rPr>
          <w:rFonts w:asciiTheme="minorHAnsi" w:hAnsiTheme="minorHAnsi" w:cstheme="minorHAnsi"/>
          <w:b/>
          <w:color w:val="auto"/>
          <w:u w:val="single"/>
        </w:rPr>
        <w:t>ΜΕΡΟΣ Β</w:t>
      </w:r>
    </w:p>
    <w:p w:rsidR="00FC117B" w:rsidRPr="00E67733" w:rsidRDefault="00FC117B" w:rsidP="00F424C1">
      <w:pPr>
        <w:tabs>
          <w:tab w:val="left" w:pos="142"/>
        </w:tabs>
        <w:spacing w:after="0" w:line="312" w:lineRule="auto"/>
        <w:ind w:firstLine="142"/>
        <w:rPr>
          <w:rFonts w:cstheme="minorHAnsi"/>
          <w:lang w:eastAsia="el-GR"/>
        </w:rPr>
      </w:pPr>
      <w:r w:rsidRPr="00E67733">
        <w:rPr>
          <w:rFonts w:cstheme="minorHAnsi"/>
          <w:b/>
          <w:bCs/>
          <w:lang w:eastAsia="el-GR"/>
        </w:rPr>
        <w:t>Κεφάλαιο 1</w:t>
      </w:r>
      <w:r w:rsidRPr="00E67733">
        <w:rPr>
          <w:rFonts w:cstheme="minorHAnsi"/>
          <w:lang w:eastAsia="el-GR"/>
        </w:rPr>
        <w:t xml:space="preserve">        </w:t>
      </w:r>
      <w:r w:rsidRPr="00E67733">
        <w:rPr>
          <w:rFonts w:cstheme="minorHAnsi"/>
          <w:b/>
          <w:bCs/>
          <w:lang w:eastAsia="el-GR"/>
        </w:rPr>
        <w:t>Όριο - Συνέχεια συνάρτησης</w:t>
      </w:r>
    </w:p>
    <w:p w:rsidR="00FC117B" w:rsidRPr="00E67733" w:rsidRDefault="00FC117B" w:rsidP="00F424C1">
      <w:pPr>
        <w:tabs>
          <w:tab w:val="left" w:pos="142"/>
        </w:tabs>
        <w:spacing w:after="0" w:line="312" w:lineRule="auto"/>
        <w:ind w:left="540" w:hanging="398"/>
        <w:rPr>
          <w:rFonts w:cstheme="minorHAnsi"/>
          <w:lang w:eastAsia="el-GR"/>
        </w:rPr>
      </w:pPr>
      <w:r w:rsidRPr="00E67733">
        <w:rPr>
          <w:rFonts w:cstheme="minorHAnsi"/>
          <w:lang w:eastAsia="el-GR"/>
        </w:rPr>
        <w:t xml:space="preserve">Παρ. 1.1     Πραγματικοί αριθμοί. </w:t>
      </w:r>
    </w:p>
    <w:p w:rsidR="00FC117B" w:rsidRPr="00E67733" w:rsidRDefault="00FC117B" w:rsidP="00F424C1">
      <w:pPr>
        <w:tabs>
          <w:tab w:val="left" w:pos="142"/>
        </w:tabs>
        <w:spacing w:after="0" w:line="312" w:lineRule="auto"/>
        <w:ind w:left="540" w:hanging="398"/>
        <w:rPr>
          <w:rFonts w:cstheme="minorHAnsi"/>
          <w:lang w:eastAsia="el-GR"/>
        </w:rPr>
      </w:pPr>
      <w:r w:rsidRPr="00E67733">
        <w:rPr>
          <w:rFonts w:cstheme="minorHAnsi"/>
          <w:lang w:eastAsia="el-GR"/>
        </w:rPr>
        <w:t>Παρ. 1.2     Συναρτήσεις.</w:t>
      </w:r>
    </w:p>
    <w:p w:rsidR="00FC117B" w:rsidRPr="00E67733" w:rsidRDefault="00FC117B" w:rsidP="00F424C1">
      <w:pPr>
        <w:tabs>
          <w:tab w:val="left" w:pos="142"/>
        </w:tabs>
        <w:spacing w:after="0" w:line="312" w:lineRule="auto"/>
        <w:ind w:left="540" w:hanging="398"/>
        <w:rPr>
          <w:rFonts w:cstheme="minorHAnsi"/>
          <w:lang w:eastAsia="el-GR"/>
        </w:rPr>
      </w:pPr>
      <w:r w:rsidRPr="00E67733">
        <w:rPr>
          <w:rFonts w:cstheme="minorHAnsi"/>
          <w:lang w:eastAsia="el-GR"/>
        </w:rPr>
        <w:t>Παρ. 1.3     Μονότονες συναρτήσεις- Αντίστροφη συνάρτηση.</w:t>
      </w:r>
    </w:p>
    <w:p w:rsidR="00FC117B" w:rsidRPr="00E67733" w:rsidRDefault="00FC117B" w:rsidP="00F424C1">
      <w:pPr>
        <w:tabs>
          <w:tab w:val="left" w:pos="142"/>
        </w:tabs>
        <w:spacing w:after="0" w:line="312" w:lineRule="auto"/>
        <w:ind w:left="540" w:hanging="398"/>
        <w:rPr>
          <w:rFonts w:cstheme="minorHAnsi"/>
          <w:lang w:eastAsia="el-GR"/>
        </w:rPr>
      </w:pPr>
      <w:r w:rsidRPr="00E67733">
        <w:rPr>
          <w:rFonts w:cstheme="minorHAnsi"/>
          <w:lang w:eastAsia="el-GR"/>
        </w:rPr>
        <w:t>Παρ. 1.4     Όριο συνάρτησης στο</w:t>
      </w:r>
      <w:r w:rsidRPr="00E67733">
        <w:rPr>
          <w:rFonts w:cstheme="minorHAnsi"/>
        </w:rPr>
        <w:t xml:space="preserve"> </w:t>
      </w:r>
      <w:r w:rsidRPr="00E67733">
        <w:rPr>
          <w:rFonts w:cstheme="minorHAnsi"/>
          <w:lang w:val="en-US"/>
        </w:rPr>
        <w:t>x</w:t>
      </w:r>
      <w:r w:rsidRPr="00E67733">
        <w:rPr>
          <w:rFonts w:cstheme="minorHAnsi"/>
          <w:vertAlign w:val="subscript"/>
        </w:rPr>
        <w:t>0</w:t>
      </w:r>
      <w:r w:rsidRPr="00E67733">
        <w:rPr>
          <w:rFonts w:cstheme="minorHAnsi"/>
          <w:lang w:val="en-US"/>
        </w:rPr>
        <w:sym w:font="Symbol" w:char="00CE"/>
      </w:r>
      <w:r w:rsidRPr="00E67733">
        <w:rPr>
          <w:rFonts w:cstheme="minorHAnsi"/>
        </w:rPr>
        <w:t xml:space="preserve"> </w:t>
      </w:r>
      <w:r w:rsidRPr="00E67733">
        <w:rPr>
          <w:rFonts w:cstheme="minorHAnsi"/>
          <w:lang w:val="en-US"/>
        </w:rPr>
        <w:t>R</w:t>
      </w:r>
    </w:p>
    <w:p w:rsidR="00FC117B" w:rsidRPr="00E67733" w:rsidRDefault="00FC117B" w:rsidP="00F424C1">
      <w:pPr>
        <w:tabs>
          <w:tab w:val="left" w:pos="142"/>
        </w:tabs>
        <w:spacing w:after="0" w:line="312" w:lineRule="auto"/>
        <w:ind w:left="540" w:right="-622" w:hanging="398"/>
        <w:rPr>
          <w:rFonts w:cstheme="minorHAnsi"/>
          <w:lang w:eastAsia="el-GR"/>
        </w:rPr>
      </w:pPr>
      <w:r w:rsidRPr="00E67733">
        <w:rPr>
          <w:rFonts w:cstheme="minorHAnsi"/>
          <w:lang w:eastAsia="el-GR"/>
        </w:rPr>
        <w:t>Παρ. 1.5     Ιδιότητες των ορίων, χωρίς τις αποδείξεις της υποπαραγράφου "Τριγωνομετρικά όρια"</w:t>
      </w:r>
    </w:p>
    <w:p w:rsidR="00FC117B" w:rsidRPr="00E67733" w:rsidRDefault="00FC117B" w:rsidP="00F424C1">
      <w:pPr>
        <w:tabs>
          <w:tab w:val="left" w:pos="142"/>
        </w:tabs>
        <w:spacing w:after="0" w:line="312" w:lineRule="auto"/>
        <w:ind w:left="540" w:right="-622" w:hanging="398"/>
        <w:rPr>
          <w:rFonts w:cstheme="minorHAnsi"/>
          <w:lang w:eastAsia="el-GR"/>
        </w:rPr>
      </w:pPr>
      <w:r w:rsidRPr="00E67733">
        <w:rPr>
          <w:rFonts w:cstheme="minorHAnsi"/>
          <w:lang w:eastAsia="el-GR"/>
        </w:rPr>
        <w:t>Παρ. 1.6     Μη πεπερασμένο όριο στο x0</w:t>
      </w:r>
      <w:r w:rsidRPr="00E67733">
        <w:rPr>
          <w:rFonts w:cstheme="minorHAnsi"/>
          <w:lang w:eastAsia="el-GR"/>
        </w:rPr>
        <w:sym w:font="Symbol" w:char="00CE"/>
      </w:r>
      <w:r w:rsidRPr="00E67733">
        <w:rPr>
          <w:rFonts w:cstheme="minorHAnsi"/>
          <w:lang w:eastAsia="el-GR"/>
        </w:rPr>
        <w:t>R</w:t>
      </w:r>
    </w:p>
    <w:p w:rsidR="00FC117B" w:rsidRPr="00E67733" w:rsidRDefault="00FC117B" w:rsidP="00F424C1">
      <w:pPr>
        <w:tabs>
          <w:tab w:val="left" w:pos="142"/>
        </w:tabs>
        <w:spacing w:after="0" w:line="312" w:lineRule="auto"/>
        <w:ind w:left="540" w:right="-622" w:hanging="398"/>
        <w:rPr>
          <w:rFonts w:cstheme="minorHAnsi"/>
          <w:lang w:eastAsia="el-GR"/>
        </w:rPr>
      </w:pPr>
      <w:r w:rsidRPr="00E67733">
        <w:rPr>
          <w:rFonts w:cstheme="minorHAnsi"/>
          <w:lang w:eastAsia="el-GR"/>
        </w:rPr>
        <w:t>Παρ. 1.7     Όριο συνάρτησης στο άπειρο.</w:t>
      </w:r>
    </w:p>
    <w:p w:rsidR="00FC117B" w:rsidRPr="00E67733" w:rsidRDefault="00FC117B" w:rsidP="00F424C1">
      <w:pPr>
        <w:tabs>
          <w:tab w:val="left" w:pos="142"/>
        </w:tabs>
        <w:spacing w:after="0" w:line="312" w:lineRule="auto"/>
        <w:ind w:left="540" w:hanging="398"/>
        <w:rPr>
          <w:rFonts w:cstheme="minorHAnsi"/>
          <w:lang w:eastAsia="el-GR"/>
        </w:rPr>
      </w:pPr>
      <w:r w:rsidRPr="00E67733">
        <w:rPr>
          <w:rFonts w:cstheme="minorHAnsi"/>
          <w:lang w:eastAsia="el-GR"/>
        </w:rPr>
        <w:t>Παρ. 1.8     Συνέχεια συνάρτησης.</w:t>
      </w:r>
    </w:p>
    <w:p w:rsidR="00080DC6" w:rsidRDefault="00080DC6" w:rsidP="00F424C1">
      <w:pPr>
        <w:tabs>
          <w:tab w:val="left" w:pos="142"/>
        </w:tabs>
        <w:spacing w:after="0" w:line="312" w:lineRule="auto"/>
        <w:ind w:firstLine="142"/>
        <w:rPr>
          <w:rFonts w:cstheme="minorHAnsi"/>
          <w:b/>
          <w:bCs/>
          <w:lang w:eastAsia="el-GR"/>
        </w:rPr>
      </w:pPr>
    </w:p>
    <w:p w:rsidR="00FC117B" w:rsidRPr="00E67733" w:rsidRDefault="00FC117B" w:rsidP="00F424C1">
      <w:pPr>
        <w:tabs>
          <w:tab w:val="left" w:pos="142"/>
        </w:tabs>
        <w:spacing w:after="0" w:line="312" w:lineRule="auto"/>
        <w:ind w:firstLine="142"/>
        <w:rPr>
          <w:rFonts w:cstheme="minorHAnsi"/>
          <w:lang w:eastAsia="el-GR"/>
        </w:rPr>
      </w:pPr>
      <w:r w:rsidRPr="00E67733">
        <w:rPr>
          <w:rFonts w:cstheme="minorHAnsi"/>
          <w:b/>
          <w:bCs/>
          <w:lang w:eastAsia="el-GR"/>
        </w:rPr>
        <w:t>Κεφάλαιο 2        Διαφορικός Λογισμός</w:t>
      </w:r>
    </w:p>
    <w:p w:rsidR="00FC117B" w:rsidRPr="00E67733" w:rsidRDefault="00FC117B" w:rsidP="00F424C1">
      <w:pPr>
        <w:tabs>
          <w:tab w:val="left" w:pos="142"/>
        </w:tabs>
        <w:spacing w:after="0" w:line="312" w:lineRule="auto"/>
        <w:ind w:left="142"/>
        <w:rPr>
          <w:rFonts w:cstheme="minorHAnsi"/>
          <w:lang w:eastAsia="el-GR"/>
        </w:rPr>
      </w:pPr>
      <w:r w:rsidRPr="00E67733">
        <w:rPr>
          <w:rFonts w:cstheme="minorHAnsi"/>
          <w:lang w:eastAsia="el-GR"/>
        </w:rPr>
        <w:t xml:space="preserve">Παρ. 2.1     Η έννοια της παραγώγου, χωρίς την υποπαράγραφο "Κατακόρυφη εφαπτομένη" </w:t>
      </w:r>
    </w:p>
    <w:p w:rsidR="00FC117B" w:rsidRPr="00E67733" w:rsidRDefault="00FC117B" w:rsidP="00F424C1">
      <w:pPr>
        <w:tabs>
          <w:tab w:val="left" w:pos="142"/>
        </w:tabs>
        <w:spacing w:after="0" w:line="312" w:lineRule="auto"/>
        <w:ind w:left="142"/>
        <w:rPr>
          <w:rFonts w:cstheme="minorHAnsi"/>
          <w:lang w:eastAsia="el-GR"/>
        </w:rPr>
      </w:pPr>
      <w:r w:rsidRPr="00E67733">
        <w:rPr>
          <w:rFonts w:cstheme="minorHAnsi"/>
          <w:lang w:eastAsia="el-GR"/>
        </w:rPr>
        <w:t>Παρ. 2.2   Παραγωγίσιμες συναρτήσεις- Παράγωγος συνάρτηση. (Χωρίς τις αποδείξεις των τύπων στη σελίδα 224 και στη σελίδα 225)</w:t>
      </w:r>
    </w:p>
    <w:p w:rsidR="00FC117B" w:rsidRPr="00E67733" w:rsidRDefault="00FC117B" w:rsidP="00F424C1">
      <w:pPr>
        <w:tabs>
          <w:tab w:val="left" w:pos="142"/>
        </w:tabs>
        <w:spacing w:after="0" w:line="312" w:lineRule="auto"/>
        <w:ind w:left="142"/>
        <w:jc w:val="both"/>
        <w:rPr>
          <w:rFonts w:cstheme="minorHAnsi"/>
          <w:lang w:eastAsia="el-GR"/>
        </w:rPr>
      </w:pPr>
      <w:r w:rsidRPr="00E67733">
        <w:rPr>
          <w:rFonts w:cstheme="minorHAnsi"/>
          <w:lang w:eastAsia="el-GR"/>
        </w:rPr>
        <w:t xml:space="preserve">Παρ. 2.3    Κανόνες παραγώγισης, χωρίς την απόδειξη του θεωρήματος που αναφέρεται </w:t>
      </w:r>
    </w:p>
    <w:p w:rsidR="00FC117B" w:rsidRPr="00E67733" w:rsidRDefault="00FC117B" w:rsidP="00F424C1">
      <w:pPr>
        <w:tabs>
          <w:tab w:val="left" w:pos="142"/>
        </w:tabs>
        <w:spacing w:after="0" w:line="312" w:lineRule="auto"/>
        <w:ind w:left="142"/>
        <w:jc w:val="both"/>
        <w:rPr>
          <w:rFonts w:cstheme="minorHAnsi"/>
          <w:lang w:eastAsia="el-GR"/>
        </w:rPr>
      </w:pPr>
      <w:r w:rsidRPr="00E67733">
        <w:rPr>
          <w:rFonts w:cstheme="minorHAnsi"/>
          <w:lang w:eastAsia="el-GR"/>
        </w:rPr>
        <w:t>στην παράγωγο γινομένου συναρτήσεων.</w:t>
      </w:r>
    </w:p>
    <w:p w:rsidR="00FC117B" w:rsidRPr="00E67733" w:rsidRDefault="00FC117B" w:rsidP="00F424C1">
      <w:pPr>
        <w:tabs>
          <w:tab w:val="left" w:pos="142"/>
        </w:tabs>
        <w:spacing w:after="0" w:line="312" w:lineRule="auto"/>
        <w:ind w:left="142"/>
        <w:rPr>
          <w:rFonts w:cstheme="minorHAnsi"/>
          <w:lang w:eastAsia="el-GR"/>
        </w:rPr>
      </w:pPr>
      <w:r w:rsidRPr="00E67733">
        <w:rPr>
          <w:rFonts w:cstheme="minorHAnsi"/>
          <w:lang w:eastAsia="el-GR"/>
        </w:rPr>
        <w:t>Παρ. 2.4    Ρυθμός μεταβολής.</w:t>
      </w:r>
    </w:p>
    <w:p w:rsidR="00FC117B" w:rsidRPr="00E67733" w:rsidRDefault="00FC117B" w:rsidP="00F424C1">
      <w:pPr>
        <w:tabs>
          <w:tab w:val="left" w:pos="142"/>
        </w:tabs>
        <w:spacing w:after="0" w:line="312" w:lineRule="auto"/>
        <w:ind w:left="142"/>
        <w:rPr>
          <w:rFonts w:cstheme="minorHAnsi"/>
          <w:lang w:eastAsia="el-GR"/>
        </w:rPr>
      </w:pPr>
      <w:r w:rsidRPr="00E67733">
        <w:rPr>
          <w:rFonts w:cstheme="minorHAnsi"/>
          <w:lang w:eastAsia="el-GR"/>
        </w:rPr>
        <w:t>Παρ. 2.5    Θεώρημα Μέσης Τιμής Διαφορικού Λογισμού.</w:t>
      </w:r>
    </w:p>
    <w:p w:rsidR="00FC117B" w:rsidRPr="00E67733" w:rsidRDefault="00FC117B" w:rsidP="00F424C1">
      <w:pPr>
        <w:tabs>
          <w:tab w:val="left" w:pos="142"/>
        </w:tabs>
        <w:spacing w:after="0" w:line="312" w:lineRule="auto"/>
        <w:ind w:left="142"/>
        <w:rPr>
          <w:rFonts w:cstheme="minorHAnsi"/>
          <w:lang w:eastAsia="el-GR"/>
        </w:rPr>
      </w:pPr>
      <w:r w:rsidRPr="00E67733">
        <w:rPr>
          <w:rFonts w:cstheme="minorHAnsi"/>
          <w:lang w:eastAsia="el-GR"/>
        </w:rPr>
        <w:t>Παρ. 2.6    Συνέπειες του Θεωρήματος Μέσης Τιμής.</w:t>
      </w:r>
    </w:p>
    <w:p w:rsidR="00FC117B" w:rsidRPr="00E67733" w:rsidRDefault="00FC117B" w:rsidP="00F424C1">
      <w:pPr>
        <w:tabs>
          <w:tab w:val="left" w:pos="142"/>
        </w:tabs>
        <w:spacing w:after="0" w:line="312" w:lineRule="auto"/>
        <w:ind w:left="142"/>
        <w:rPr>
          <w:rFonts w:cstheme="minorHAnsi"/>
          <w:lang w:eastAsia="el-GR"/>
        </w:rPr>
      </w:pPr>
      <w:r w:rsidRPr="00E67733">
        <w:rPr>
          <w:rFonts w:cstheme="minorHAnsi"/>
          <w:lang w:eastAsia="el-GR"/>
        </w:rPr>
        <w:t xml:space="preserve">Παρ. 2.7    Τοπικά ακρότατα συνάρτησης, χωρίς την απόδειξη του θεωρήματος της σελίδας </w:t>
      </w:r>
    </w:p>
    <w:p w:rsidR="00FC117B" w:rsidRPr="00E67733" w:rsidRDefault="00FC117B" w:rsidP="00F424C1">
      <w:pPr>
        <w:tabs>
          <w:tab w:val="left" w:pos="142"/>
        </w:tabs>
        <w:spacing w:after="0" w:line="312" w:lineRule="auto"/>
        <w:ind w:left="142"/>
        <w:rPr>
          <w:rFonts w:cstheme="minorHAnsi"/>
          <w:lang w:eastAsia="el-GR"/>
        </w:rPr>
      </w:pPr>
      <w:r w:rsidRPr="00E67733">
        <w:rPr>
          <w:rFonts w:cstheme="minorHAnsi"/>
          <w:lang w:eastAsia="el-GR"/>
        </w:rPr>
        <w:t>262 και χωρίς το θεώρημα της σελίδας 264 (κριτήριο της 2</w:t>
      </w:r>
      <w:r w:rsidRPr="00E67733">
        <w:rPr>
          <w:rFonts w:cstheme="minorHAnsi"/>
          <w:vertAlign w:val="superscript"/>
          <w:lang w:eastAsia="el-GR"/>
        </w:rPr>
        <w:t>ης</w:t>
      </w:r>
      <w:r w:rsidRPr="00E67733">
        <w:rPr>
          <w:rFonts w:cstheme="minorHAnsi"/>
          <w:lang w:eastAsia="el-GR"/>
        </w:rPr>
        <w:t xml:space="preserve"> παραγώγου).</w:t>
      </w:r>
    </w:p>
    <w:p w:rsidR="00FC117B" w:rsidRPr="00E67733" w:rsidRDefault="00FC117B" w:rsidP="00F424C1">
      <w:pPr>
        <w:tabs>
          <w:tab w:val="left" w:pos="142"/>
        </w:tabs>
        <w:spacing w:after="0" w:line="312" w:lineRule="auto"/>
        <w:ind w:left="142"/>
        <w:rPr>
          <w:rFonts w:cstheme="minorHAnsi"/>
          <w:lang w:eastAsia="el-GR"/>
        </w:rPr>
      </w:pPr>
      <w:r w:rsidRPr="00E67733">
        <w:rPr>
          <w:rFonts w:cstheme="minorHAnsi"/>
          <w:lang w:eastAsia="el-GR"/>
        </w:rPr>
        <w:t>Παρ. 2.9    Ασύμπτωτες - Κανόνες De l’ Hospital.</w:t>
      </w:r>
    </w:p>
    <w:p w:rsidR="00E67733" w:rsidRDefault="00E67733" w:rsidP="00F424C1">
      <w:pPr>
        <w:spacing w:after="0" w:line="312" w:lineRule="auto"/>
        <w:rPr>
          <w:rFonts w:cstheme="minorHAnsi"/>
          <w:b/>
          <w:bCs/>
          <w:u w:val="single"/>
          <w:lang w:eastAsia="el-GR"/>
        </w:rPr>
      </w:pPr>
    </w:p>
    <w:p w:rsidR="00FC117B" w:rsidRPr="00E67733" w:rsidRDefault="00FC117B" w:rsidP="00F424C1">
      <w:pPr>
        <w:spacing w:after="0" w:line="312" w:lineRule="auto"/>
        <w:rPr>
          <w:rFonts w:cstheme="minorHAnsi"/>
          <w:lang w:eastAsia="el-GR"/>
        </w:rPr>
      </w:pPr>
      <w:r w:rsidRPr="00E67733">
        <w:rPr>
          <w:rFonts w:cstheme="minorHAnsi"/>
          <w:b/>
          <w:bCs/>
          <w:u w:val="single"/>
          <w:lang w:eastAsia="el-GR"/>
        </w:rPr>
        <w:t>Παρατηρήσεις</w:t>
      </w:r>
    </w:p>
    <w:p w:rsidR="00FC117B" w:rsidRPr="00E67733" w:rsidRDefault="00FC117B" w:rsidP="00F424C1">
      <w:pPr>
        <w:spacing w:after="0" w:line="312" w:lineRule="auto"/>
        <w:jc w:val="both"/>
        <w:rPr>
          <w:rFonts w:cstheme="minorHAnsi"/>
          <w:lang w:eastAsia="el-GR"/>
        </w:rPr>
      </w:pPr>
      <w:r w:rsidRPr="00E67733">
        <w:rPr>
          <w:rFonts w:cstheme="minorHAnsi"/>
          <w:lang w:eastAsia="el-GR"/>
        </w:rPr>
        <w:t>Για την εξεταστέα ύλη να ληφθούν υπόψη οι οδηγίες του Υπουργείου Παιδείας.</w:t>
      </w:r>
    </w:p>
    <w:p w:rsidR="00FC117B" w:rsidRPr="00E67733" w:rsidRDefault="00FC117B" w:rsidP="00F424C1">
      <w:pPr>
        <w:spacing w:after="0" w:line="312" w:lineRule="auto"/>
        <w:jc w:val="both"/>
        <w:rPr>
          <w:rFonts w:cstheme="minorHAnsi"/>
          <w:lang w:eastAsia="el-GR"/>
        </w:rPr>
      </w:pPr>
      <w:r w:rsidRPr="00E67733">
        <w:rPr>
          <w:rFonts w:cstheme="minorHAnsi"/>
          <w:lang w:eastAsia="el-GR"/>
        </w:rPr>
        <w:t>Τα θεωρήματα, οι προτάσεις, οι αποδείξεις και οι ασκήσεις που φέρουν αστερίσκο δε διδάσκονται  και δεν εξετάζονται.</w:t>
      </w:r>
    </w:p>
    <w:p w:rsidR="00FC117B" w:rsidRPr="00E67733" w:rsidRDefault="00FC117B" w:rsidP="00F424C1">
      <w:pPr>
        <w:spacing w:after="0" w:line="312" w:lineRule="auto"/>
        <w:jc w:val="both"/>
        <w:rPr>
          <w:rFonts w:cstheme="minorHAnsi"/>
          <w:lang w:eastAsia="el-GR"/>
        </w:rPr>
      </w:pPr>
      <w:r w:rsidRPr="00E67733">
        <w:rPr>
          <w:rFonts w:cstheme="minorHAnsi"/>
          <w:lang w:eastAsia="el-GR"/>
        </w:rPr>
        <w:t>Οι εφαρμογές και τα παραδείγματα των βιβλίων δεν εξετάζονται ούτε ως θεωρία ούτε ως ασκήσεις, μπορούν, όμως, να χρησιμοποιηθούν ως προτάσεις για τη λύση ασκήσεων ή την απόδειξη άλλων προτάσεων.</w:t>
      </w:r>
    </w:p>
    <w:p w:rsidR="00FC117B" w:rsidRPr="00E67733" w:rsidRDefault="00FC117B" w:rsidP="00F424C1">
      <w:pPr>
        <w:spacing w:after="0" w:line="312" w:lineRule="auto"/>
        <w:jc w:val="both"/>
        <w:rPr>
          <w:rFonts w:cstheme="minorHAnsi"/>
          <w:lang w:eastAsia="el-GR"/>
        </w:rPr>
      </w:pPr>
      <w:r w:rsidRPr="00E67733">
        <w:rPr>
          <w:rFonts w:cstheme="minorHAnsi"/>
          <w:lang w:eastAsia="el-GR"/>
        </w:rPr>
        <w:t>Δεν αποτελούν εξεταστέα ύλη όσα θέματα αναφέρονται στην εκθετική και λογαριθμική συνάρτηση.</w:t>
      </w:r>
    </w:p>
    <w:p w:rsidR="00976F1C" w:rsidRPr="00FC117B" w:rsidRDefault="00976F1C" w:rsidP="00F424C1">
      <w:pPr>
        <w:keepNext/>
        <w:spacing w:after="0" w:line="312" w:lineRule="auto"/>
        <w:jc w:val="both"/>
        <w:rPr>
          <w:rFonts w:cstheme="minorHAnsi"/>
        </w:rPr>
      </w:pPr>
    </w:p>
    <w:p w:rsidR="00FC117B" w:rsidRPr="00FC117B" w:rsidRDefault="00FC117B" w:rsidP="00F424C1">
      <w:pPr>
        <w:keepNext/>
        <w:spacing w:after="0" w:line="312" w:lineRule="auto"/>
        <w:jc w:val="both"/>
        <w:rPr>
          <w:rFonts w:cstheme="minorHAnsi"/>
        </w:rPr>
      </w:pPr>
    </w:p>
    <w:p w:rsidR="00976F1C" w:rsidRPr="00B90B48" w:rsidRDefault="00976F1C" w:rsidP="00F424C1">
      <w:pPr>
        <w:spacing w:after="0" w:line="312" w:lineRule="auto"/>
        <w:jc w:val="both"/>
        <w:rPr>
          <w:rFonts w:cstheme="minorHAnsi"/>
        </w:rPr>
      </w:pPr>
    </w:p>
    <w:p w:rsidR="00976F1C" w:rsidRPr="007B559A" w:rsidRDefault="00976F1C" w:rsidP="00F424C1">
      <w:pPr>
        <w:shd w:val="clear" w:color="auto" w:fill="D9D9D9" w:themeFill="background1" w:themeFillShade="D9"/>
        <w:spacing w:after="0" w:line="312" w:lineRule="auto"/>
        <w:ind w:right="-426"/>
        <w:jc w:val="center"/>
        <w:rPr>
          <w:rFonts w:cstheme="minorHAnsi"/>
          <w:b/>
          <w:bCs/>
          <w:spacing w:val="20"/>
          <w:u w:val="single"/>
        </w:rPr>
      </w:pPr>
      <w:r w:rsidRPr="007B559A">
        <w:rPr>
          <w:rFonts w:cstheme="minorHAnsi"/>
          <w:b/>
          <w:bCs/>
          <w:spacing w:val="20"/>
          <w:u w:val="single"/>
        </w:rPr>
        <w:t>ΦΥΣΙΚΗ ΙΙ</w:t>
      </w:r>
    </w:p>
    <w:p w:rsidR="00976F1C" w:rsidRPr="007B559A" w:rsidRDefault="00976F1C" w:rsidP="00F424C1">
      <w:pPr>
        <w:autoSpaceDE w:val="0"/>
        <w:autoSpaceDN w:val="0"/>
        <w:adjustRightInd w:val="0"/>
        <w:spacing w:after="0" w:line="312" w:lineRule="auto"/>
        <w:jc w:val="center"/>
        <w:rPr>
          <w:rFonts w:cstheme="minorHAnsi"/>
          <w:b/>
          <w:bCs/>
          <w:sz w:val="24"/>
          <w:szCs w:val="24"/>
          <w:u w:val="single"/>
        </w:rPr>
      </w:pPr>
      <w:r w:rsidRPr="007B559A">
        <w:rPr>
          <w:rFonts w:cstheme="minorHAnsi"/>
          <w:b/>
          <w:bCs/>
          <w:sz w:val="24"/>
          <w:szCs w:val="24"/>
          <w:u w:val="single"/>
        </w:rPr>
        <w:t>ΟΜΑΔΑΣ Β΄ ΗΜΕΡΗΣΙΟΥ &amp; ΕΣΠΕΡΙΝΟΥ ΕΠΑ.Λ.</w:t>
      </w:r>
    </w:p>
    <w:p w:rsidR="007B559A" w:rsidRPr="007B559A" w:rsidRDefault="007B559A" w:rsidP="00F424C1">
      <w:pPr>
        <w:autoSpaceDE w:val="0"/>
        <w:autoSpaceDN w:val="0"/>
        <w:adjustRightInd w:val="0"/>
        <w:spacing w:after="0" w:line="312" w:lineRule="auto"/>
        <w:jc w:val="center"/>
        <w:rPr>
          <w:rFonts w:cstheme="minorHAnsi"/>
          <w:b/>
          <w:bCs/>
          <w:sz w:val="24"/>
          <w:szCs w:val="24"/>
          <w:u w:val="single"/>
        </w:rPr>
      </w:pPr>
    </w:p>
    <w:p w:rsidR="007B559A" w:rsidRPr="007B559A" w:rsidRDefault="007B559A" w:rsidP="00F424C1">
      <w:pPr>
        <w:autoSpaceDE w:val="0"/>
        <w:autoSpaceDN w:val="0"/>
        <w:adjustRightInd w:val="0"/>
        <w:spacing w:after="0" w:line="312" w:lineRule="auto"/>
        <w:ind w:right="-426"/>
        <w:jc w:val="center"/>
        <w:rPr>
          <w:rFonts w:cstheme="minorHAnsi"/>
          <w:b/>
          <w:bCs/>
          <w:spacing w:val="20"/>
          <w:sz w:val="24"/>
          <w:szCs w:val="24"/>
        </w:rPr>
      </w:pPr>
      <w:r w:rsidRPr="007B559A">
        <w:rPr>
          <w:rFonts w:cstheme="minorHAnsi"/>
          <w:b/>
          <w:bCs/>
          <w:spacing w:val="20"/>
          <w:sz w:val="24"/>
          <w:szCs w:val="24"/>
        </w:rPr>
        <w:t>ΑΠΟΦΟΙΤΟΙ ΗΜΕΡΗΣΙΩΝ ΕΠΑ.Λ.</w:t>
      </w:r>
    </w:p>
    <w:p w:rsidR="008874A6" w:rsidRDefault="008874A6" w:rsidP="00F424C1">
      <w:pPr>
        <w:spacing w:after="0" w:line="312" w:lineRule="auto"/>
        <w:jc w:val="both"/>
        <w:rPr>
          <w:rFonts w:cs="Arial"/>
        </w:rPr>
      </w:pPr>
    </w:p>
    <w:p w:rsidR="00B64414" w:rsidRPr="008874A6" w:rsidRDefault="00B64414" w:rsidP="00F424C1">
      <w:pPr>
        <w:spacing w:after="0" w:line="312" w:lineRule="auto"/>
        <w:jc w:val="both"/>
        <w:rPr>
          <w:rFonts w:cstheme="minorHAnsi"/>
        </w:rPr>
      </w:pPr>
      <w:r w:rsidRPr="008874A6">
        <w:rPr>
          <w:rFonts w:cstheme="minorHAnsi"/>
        </w:rPr>
        <w:t>Από το βιβλίο «Φυσική Θετικής &amp; Τεχνολογικής Κατεύθυνσης» της Γ΄ τάξης Γενικού Λυκείου των Ιωάννου Α., Ντάνου Γ. κ.α, έκδοση 2014.</w:t>
      </w:r>
    </w:p>
    <w:p w:rsidR="00B64414" w:rsidRPr="008874A6" w:rsidRDefault="00B64414" w:rsidP="00F424C1">
      <w:pPr>
        <w:spacing w:after="0" w:line="312" w:lineRule="auto"/>
        <w:jc w:val="both"/>
        <w:rPr>
          <w:rFonts w:cstheme="minorHAnsi"/>
        </w:rPr>
      </w:pPr>
    </w:p>
    <w:p w:rsidR="00B64414" w:rsidRPr="008874A6" w:rsidRDefault="00B64414" w:rsidP="00F424C1">
      <w:pPr>
        <w:spacing w:after="0" w:line="312" w:lineRule="auto"/>
        <w:jc w:val="both"/>
        <w:rPr>
          <w:rFonts w:cstheme="minorHAnsi"/>
          <w:b/>
        </w:rPr>
      </w:pPr>
      <w:r w:rsidRPr="008874A6">
        <w:rPr>
          <w:rFonts w:cstheme="minorHAnsi"/>
          <w:b/>
        </w:rPr>
        <w:t>1.</w:t>
      </w:r>
      <w:r w:rsidRPr="008874A6">
        <w:rPr>
          <w:rFonts w:cstheme="minorHAnsi"/>
          <w:b/>
        </w:rPr>
        <w:tab/>
      </w:r>
      <w:r w:rsidRPr="008874A6">
        <w:rPr>
          <w:rFonts w:cstheme="minorHAnsi"/>
          <w:b/>
        </w:rPr>
        <w:tab/>
        <w:t>ΗΛΕΚΤΡΙΚΕΣ – ΜΗΧΑΝΙΚΕΣ ΤΑΛΑΝΤΩΣΕΙΣ</w:t>
      </w:r>
    </w:p>
    <w:p w:rsidR="00B64414" w:rsidRPr="008874A6" w:rsidRDefault="00B64414" w:rsidP="00F424C1">
      <w:pPr>
        <w:spacing w:after="0" w:line="312" w:lineRule="auto"/>
        <w:ind w:left="426"/>
        <w:jc w:val="both"/>
        <w:rPr>
          <w:rFonts w:cstheme="minorHAnsi"/>
        </w:rPr>
      </w:pPr>
      <w:r w:rsidRPr="008874A6">
        <w:rPr>
          <w:rFonts w:cstheme="minorHAnsi"/>
        </w:rPr>
        <w:t>1-1</w:t>
      </w:r>
      <w:r w:rsidRPr="008874A6">
        <w:rPr>
          <w:rFonts w:cstheme="minorHAnsi"/>
        </w:rPr>
        <w:tab/>
      </w:r>
      <w:r w:rsidRPr="008874A6">
        <w:rPr>
          <w:rFonts w:cstheme="minorHAnsi"/>
        </w:rPr>
        <w:tab/>
        <w:t>Εισαγωγή.</w:t>
      </w:r>
    </w:p>
    <w:p w:rsidR="00B64414" w:rsidRPr="008874A6" w:rsidRDefault="00B64414" w:rsidP="00F424C1">
      <w:pPr>
        <w:spacing w:after="0" w:line="312" w:lineRule="auto"/>
        <w:ind w:left="426"/>
        <w:jc w:val="both"/>
        <w:rPr>
          <w:rFonts w:cstheme="minorHAnsi"/>
        </w:rPr>
      </w:pPr>
      <w:r w:rsidRPr="008874A6">
        <w:rPr>
          <w:rFonts w:cstheme="minorHAnsi"/>
        </w:rPr>
        <w:t>1-2</w:t>
      </w:r>
      <w:r w:rsidRPr="008874A6">
        <w:rPr>
          <w:rFonts w:cstheme="minorHAnsi"/>
        </w:rPr>
        <w:tab/>
      </w:r>
      <w:r w:rsidRPr="008874A6">
        <w:rPr>
          <w:rFonts w:cstheme="minorHAnsi"/>
        </w:rPr>
        <w:tab/>
        <w:t>Περιοδικά φαινόμενα.</w:t>
      </w:r>
    </w:p>
    <w:p w:rsidR="00B64414" w:rsidRPr="008874A6" w:rsidRDefault="00B64414" w:rsidP="00F424C1">
      <w:pPr>
        <w:spacing w:after="0" w:line="312" w:lineRule="auto"/>
        <w:ind w:left="426"/>
        <w:jc w:val="both"/>
        <w:rPr>
          <w:rFonts w:cstheme="minorHAnsi"/>
        </w:rPr>
      </w:pPr>
      <w:r w:rsidRPr="008874A6">
        <w:rPr>
          <w:rFonts w:cstheme="minorHAnsi"/>
        </w:rPr>
        <w:t>1-3</w:t>
      </w:r>
      <w:r w:rsidRPr="008874A6">
        <w:rPr>
          <w:rFonts w:cstheme="minorHAnsi"/>
        </w:rPr>
        <w:tab/>
      </w:r>
      <w:r w:rsidRPr="008874A6">
        <w:rPr>
          <w:rFonts w:cstheme="minorHAnsi"/>
        </w:rPr>
        <w:tab/>
        <w:t>Απλή αρμονική ταλάντωση.</w:t>
      </w:r>
    </w:p>
    <w:p w:rsidR="00B64414" w:rsidRPr="008874A6" w:rsidRDefault="00B64414" w:rsidP="00F424C1">
      <w:pPr>
        <w:spacing w:after="0" w:line="312" w:lineRule="auto"/>
        <w:ind w:left="426"/>
        <w:jc w:val="both"/>
        <w:rPr>
          <w:rFonts w:cstheme="minorHAnsi"/>
        </w:rPr>
      </w:pPr>
      <w:r w:rsidRPr="008874A6">
        <w:rPr>
          <w:rFonts w:cstheme="minorHAnsi"/>
        </w:rPr>
        <w:t>1-4</w:t>
      </w:r>
      <w:r w:rsidRPr="008874A6">
        <w:rPr>
          <w:rFonts w:cstheme="minorHAnsi"/>
        </w:rPr>
        <w:tab/>
      </w:r>
      <w:r w:rsidRPr="008874A6">
        <w:rPr>
          <w:rFonts w:cstheme="minorHAnsi"/>
        </w:rPr>
        <w:tab/>
        <w:t>Ηλεκτρικές ταλαντώσεις.</w:t>
      </w:r>
    </w:p>
    <w:p w:rsidR="00B64414" w:rsidRPr="008874A6" w:rsidRDefault="00B64414" w:rsidP="00F424C1">
      <w:pPr>
        <w:spacing w:after="0" w:line="312" w:lineRule="auto"/>
        <w:ind w:left="426"/>
        <w:jc w:val="both"/>
        <w:rPr>
          <w:rFonts w:cstheme="minorHAnsi"/>
        </w:rPr>
      </w:pPr>
      <w:r w:rsidRPr="008874A6">
        <w:rPr>
          <w:rFonts w:cstheme="minorHAnsi"/>
        </w:rPr>
        <w:t>1-5</w:t>
      </w:r>
      <w:r w:rsidRPr="008874A6">
        <w:rPr>
          <w:rFonts w:cstheme="minorHAnsi"/>
        </w:rPr>
        <w:tab/>
      </w:r>
      <w:r w:rsidRPr="008874A6">
        <w:rPr>
          <w:rFonts w:cstheme="minorHAnsi"/>
        </w:rPr>
        <w:tab/>
        <w:t>Φθίνουσες ταλαντώσεις.</w:t>
      </w:r>
    </w:p>
    <w:p w:rsidR="00B64414" w:rsidRPr="008874A6" w:rsidRDefault="00B64414" w:rsidP="00F424C1">
      <w:pPr>
        <w:spacing w:after="0" w:line="312" w:lineRule="auto"/>
        <w:ind w:left="426"/>
        <w:jc w:val="both"/>
        <w:rPr>
          <w:rFonts w:cstheme="minorHAnsi"/>
        </w:rPr>
      </w:pPr>
      <w:r w:rsidRPr="008874A6">
        <w:rPr>
          <w:rFonts w:cstheme="minorHAnsi"/>
        </w:rPr>
        <w:lastRenderedPageBreak/>
        <w:t>1-6</w:t>
      </w:r>
      <w:r w:rsidRPr="008874A6">
        <w:rPr>
          <w:rFonts w:cstheme="minorHAnsi"/>
        </w:rPr>
        <w:tab/>
      </w:r>
      <w:r w:rsidRPr="008874A6">
        <w:rPr>
          <w:rFonts w:cstheme="minorHAnsi"/>
        </w:rPr>
        <w:tab/>
        <w:t>Εξαναγκασμένες ταλαντώσεις.</w:t>
      </w:r>
    </w:p>
    <w:p w:rsidR="00B64414" w:rsidRPr="008874A6" w:rsidRDefault="00B64414" w:rsidP="00F424C1">
      <w:pPr>
        <w:spacing w:after="0" w:line="312" w:lineRule="auto"/>
        <w:ind w:left="426"/>
        <w:jc w:val="both"/>
        <w:rPr>
          <w:rFonts w:cstheme="minorHAnsi"/>
        </w:rPr>
      </w:pPr>
      <w:r w:rsidRPr="008874A6">
        <w:rPr>
          <w:rFonts w:cstheme="minorHAnsi"/>
        </w:rPr>
        <w:t>1-7</w:t>
      </w:r>
      <w:r w:rsidR="004D1A79">
        <w:rPr>
          <w:rFonts w:cstheme="minorHAnsi"/>
        </w:rPr>
        <w:tab/>
      </w:r>
      <w:r w:rsidR="004D1A79">
        <w:rPr>
          <w:rFonts w:cstheme="minorHAnsi"/>
        </w:rPr>
        <w:tab/>
      </w:r>
      <w:r w:rsidRPr="008874A6">
        <w:rPr>
          <w:rFonts w:cstheme="minorHAnsi"/>
        </w:rPr>
        <w:t>Σύνθεση ταλαντώσεων.</w:t>
      </w:r>
    </w:p>
    <w:p w:rsidR="00B64414" w:rsidRPr="008874A6" w:rsidRDefault="00B64414" w:rsidP="00F424C1">
      <w:pPr>
        <w:spacing w:after="0" w:line="312" w:lineRule="auto"/>
        <w:jc w:val="both"/>
        <w:rPr>
          <w:rFonts w:cstheme="minorHAnsi"/>
        </w:rPr>
      </w:pPr>
    </w:p>
    <w:p w:rsidR="00B64414" w:rsidRPr="008874A6" w:rsidRDefault="00B64414" w:rsidP="00F424C1">
      <w:pPr>
        <w:spacing w:after="0" w:line="312" w:lineRule="auto"/>
        <w:jc w:val="both"/>
        <w:rPr>
          <w:rFonts w:cstheme="minorHAnsi"/>
          <w:b/>
        </w:rPr>
      </w:pPr>
      <w:r w:rsidRPr="008874A6">
        <w:rPr>
          <w:rFonts w:cstheme="minorHAnsi"/>
          <w:b/>
        </w:rPr>
        <w:t>2.</w:t>
      </w:r>
      <w:r w:rsidRPr="008874A6">
        <w:rPr>
          <w:rFonts w:cstheme="minorHAnsi"/>
          <w:b/>
        </w:rPr>
        <w:tab/>
      </w:r>
      <w:r w:rsidRPr="008874A6">
        <w:rPr>
          <w:rFonts w:cstheme="minorHAnsi"/>
          <w:b/>
        </w:rPr>
        <w:tab/>
        <w:t>ΚΥΜΑΤΑ</w:t>
      </w:r>
    </w:p>
    <w:p w:rsidR="00B64414" w:rsidRPr="008874A6" w:rsidRDefault="00B64414" w:rsidP="00F424C1">
      <w:pPr>
        <w:spacing w:after="0" w:line="312" w:lineRule="auto"/>
        <w:ind w:left="426"/>
        <w:jc w:val="both"/>
        <w:rPr>
          <w:rFonts w:cstheme="minorHAnsi"/>
        </w:rPr>
      </w:pPr>
      <w:r w:rsidRPr="008874A6">
        <w:rPr>
          <w:rFonts w:cstheme="minorHAnsi"/>
        </w:rPr>
        <w:t>2-1</w:t>
      </w:r>
      <w:r w:rsidRPr="008874A6">
        <w:rPr>
          <w:rFonts w:cstheme="minorHAnsi"/>
        </w:rPr>
        <w:tab/>
      </w:r>
      <w:r w:rsidRPr="008874A6">
        <w:rPr>
          <w:rFonts w:cstheme="minorHAnsi"/>
        </w:rPr>
        <w:tab/>
        <w:t>Εισαγωγή.</w:t>
      </w:r>
    </w:p>
    <w:p w:rsidR="00B64414" w:rsidRPr="008874A6" w:rsidRDefault="00B64414" w:rsidP="00F424C1">
      <w:pPr>
        <w:spacing w:after="0" w:line="312" w:lineRule="auto"/>
        <w:ind w:left="426"/>
        <w:jc w:val="both"/>
        <w:rPr>
          <w:rFonts w:cstheme="minorHAnsi"/>
        </w:rPr>
      </w:pPr>
      <w:r w:rsidRPr="008874A6">
        <w:rPr>
          <w:rFonts w:cstheme="minorHAnsi"/>
        </w:rPr>
        <w:t>2-2</w:t>
      </w:r>
      <w:r w:rsidRPr="008874A6">
        <w:rPr>
          <w:rFonts w:cstheme="minorHAnsi"/>
        </w:rPr>
        <w:tab/>
      </w:r>
      <w:r w:rsidRPr="008874A6">
        <w:rPr>
          <w:rFonts w:cstheme="minorHAnsi"/>
        </w:rPr>
        <w:tab/>
        <w:t>Μηχανικά κύματα.</w:t>
      </w:r>
    </w:p>
    <w:p w:rsidR="00B64414" w:rsidRPr="008874A6" w:rsidRDefault="00B64414" w:rsidP="00F424C1">
      <w:pPr>
        <w:spacing w:after="0" w:line="312" w:lineRule="auto"/>
        <w:ind w:left="426"/>
        <w:jc w:val="both"/>
        <w:rPr>
          <w:rFonts w:cstheme="minorHAnsi"/>
        </w:rPr>
      </w:pPr>
      <w:r w:rsidRPr="008874A6">
        <w:rPr>
          <w:rFonts w:cstheme="minorHAnsi"/>
        </w:rPr>
        <w:t>2-3</w:t>
      </w:r>
      <w:r w:rsidRPr="008874A6">
        <w:rPr>
          <w:rFonts w:cstheme="minorHAnsi"/>
        </w:rPr>
        <w:tab/>
      </w:r>
      <w:r w:rsidRPr="008874A6">
        <w:rPr>
          <w:rFonts w:cstheme="minorHAnsi"/>
        </w:rPr>
        <w:tab/>
        <w:t>Επαλληλία ή υπέρθεση κυμάτων.</w:t>
      </w:r>
    </w:p>
    <w:p w:rsidR="00B64414" w:rsidRPr="008874A6" w:rsidRDefault="00B64414" w:rsidP="00F424C1">
      <w:pPr>
        <w:spacing w:after="0" w:line="312" w:lineRule="auto"/>
        <w:ind w:left="426"/>
        <w:jc w:val="both"/>
        <w:rPr>
          <w:rFonts w:cstheme="minorHAnsi"/>
        </w:rPr>
      </w:pPr>
      <w:r w:rsidRPr="008874A6">
        <w:rPr>
          <w:rFonts w:cstheme="minorHAnsi"/>
        </w:rPr>
        <w:t>2-4</w:t>
      </w:r>
      <w:r w:rsidRPr="008874A6">
        <w:rPr>
          <w:rFonts w:cstheme="minorHAnsi"/>
        </w:rPr>
        <w:tab/>
      </w:r>
      <w:r w:rsidRPr="008874A6">
        <w:rPr>
          <w:rFonts w:cstheme="minorHAnsi"/>
        </w:rPr>
        <w:tab/>
        <w:t>Συμβολή δύο κυμάτων στην επιφάνεια υγρού.</w:t>
      </w:r>
    </w:p>
    <w:p w:rsidR="00B64414" w:rsidRPr="008874A6" w:rsidRDefault="00B64414" w:rsidP="00F424C1">
      <w:pPr>
        <w:spacing w:after="0" w:line="312" w:lineRule="auto"/>
        <w:ind w:left="426"/>
        <w:jc w:val="both"/>
        <w:rPr>
          <w:rFonts w:cstheme="minorHAnsi"/>
        </w:rPr>
      </w:pPr>
      <w:r w:rsidRPr="008874A6">
        <w:rPr>
          <w:rFonts w:cstheme="minorHAnsi"/>
        </w:rPr>
        <w:t>2-5</w:t>
      </w:r>
      <w:r w:rsidRPr="008874A6">
        <w:rPr>
          <w:rFonts w:cstheme="minorHAnsi"/>
        </w:rPr>
        <w:tab/>
      </w:r>
      <w:r w:rsidRPr="008874A6">
        <w:rPr>
          <w:rFonts w:cstheme="minorHAnsi"/>
        </w:rPr>
        <w:tab/>
        <w:t>Στάσιμα κύματα.</w:t>
      </w:r>
    </w:p>
    <w:p w:rsidR="00B64414" w:rsidRPr="008874A6" w:rsidRDefault="00B64414" w:rsidP="00F424C1">
      <w:pPr>
        <w:spacing w:after="0" w:line="312" w:lineRule="auto"/>
        <w:ind w:left="426"/>
        <w:jc w:val="both"/>
        <w:rPr>
          <w:rFonts w:cstheme="minorHAnsi"/>
        </w:rPr>
      </w:pPr>
      <w:r w:rsidRPr="008874A6">
        <w:rPr>
          <w:rFonts w:cstheme="minorHAnsi"/>
        </w:rPr>
        <w:t>2-6</w:t>
      </w:r>
      <w:r w:rsidRPr="008874A6">
        <w:rPr>
          <w:rFonts w:cstheme="minorHAnsi"/>
        </w:rPr>
        <w:tab/>
      </w:r>
      <w:r w:rsidRPr="008874A6">
        <w:rPr>
          <w:rFonts w:cstheme="minorHAnsi"/>
        </w:rPr>
        <w:tab/>
        <w:t>Παραγωγή ηλεκτρομαγνητικών κυμάτων.</w:t>
      </w:r>
    </w:p>
    <w:p w:rsidR="00B64414" w:rsidRPr="008874A6" w:rsidRDefault="00B64414" w:rsidP="00F424C1">
      <w:pPr>
        <w:spacing w:after="0" w:line="312" w:lineRule="auto"/>
        <w:ind w:left="426"/>
        <w:jc w:val="both"/>
        <w:rPr>
          <w:rFonts w:cstheme="minorHAnsi"/>
        </w:rPr>
      </w:pPr>
      <w:r w:rsidRPr="008874A6">
        <w:rPr>
          <w:rFonts w:cstheme="minorHAnsi"/>
        </w:rPr>
        <w:t>2-8</w:t>
      </w:r>
      <w:r w:rsidRPr="008874A6">
        <w:rPr>
          <w:rFonts w:cstheme="minorHAnsi"/>
        </w:rPr>
        <w:tab/>
      </w:r>
      <w:r w:rsidRPr="008874A6">
        <w:rPr>
          <w:rFonts w:cstheme="minorHAnsi"/>
        </w:rPr>
        <w:tab/>
        <w:t>Το φάσμα της ηλεκτρομαγνητικής ακτινοβολίας.</w:t>
      </w:r>
    </w:p>
    <w:p w:rsidR="00B64414" w:rsidRPr="008874A6" w:rsidRDefault="00B64414" w:rsidP="00F424C1">
      <w:pPr>
        <w:spacing w:after="0" w:line="312" w:lineRule="auto"/>
        <w:ind w:left="426"/>
        <w:jc w:val="both"/>
        <w:rPr>
          <w:rFonts w:cstheme="minorHAnsi"/>
        </w:rPr>
      </w:pPr>
      <w:r w:rsidRPr="008874A6">
        <w:rPr>
          <w:rFonts w:cstheme="minorHAnsi"/>
        </w:rPr>
        <w:t>2-9</w:t>
      </w:r>
      <w:r w:rsidRPr="008874A6">
        <w:rPr>
          <w:rFonts w:cstheme="minorHAnsi"/>
        </w:rPr>
        <w:tab/>
      </w:r>
      <w:r w:rsidRPr="008874A6">
        <w:rPr>
          <w:rFonts w:cstheme="minorHAnsi"/>
        </w:rPr>
        <w:tab/>
        <w:t>Ανάκλαση και διάθλαση.</w:t>
      </w:r>
    </w:p>
    <w:p w:rsidR="00B64414" w:rsidRPr="008874A6" w:rsidRDefault="00B64414" w:rsidP="00F424C1">
      <w:pPr>
        <w:spacing w:after="0" w:line="312" w:lineRule="auto"/>
        <w:ind w:left="426"/>
        <w:jc w:val="both"/>
        <w:rPr>
          <w:rFonts w:cstheme="minorHAnsi"/>
        </w:rPr>
      </w:pPr>
      <w:r w:rsidRPr="008874A6">
        <w:rPr>
          <w:rFonts w:cstheme="minorHAnsi"/>
        </w:rPr>
        <w:t>2-10</w:t>
      </w:r>
      <w:r w:rsidRPr="008874A6">
        <w:rPr>
          <w:rFonts w:cstheme="minorHAnsi"/>
        </w:rPr>
        <w:tab/>
        <w:t>Ολική ανάκλαση.</w:t>
      </w:r>
    </w:p>
    <w:p w:rsidR="00B64414" w:rsidRPr="008874A6" w:rsidRDefault="00B64414" w:rsidP="00F424C1">
      <w:pPr>
        <w:spacing w:after="0" w:line="312" w:lineRule="auto"/>
        <w:jc w:val="both"/>
        <w:rPr>
          <w:rFonts w:cstheme="minorHAnsi"/>
        </w:rPr>
      </w:pPr>
    </w:p>
    <w:p w:rsidR="00B64414" w:rsidRPr="008874A6" w:rsidRDefault="00B64414" w:rsidP="00F424C1">
      <w:pPr>
        <w:spacing w:after="0" w:line="312" w:lineRule="auto"/>
        <w:jc w:val="both"/>
        <w:rPr>
          <w:rFonts w:cstheme="minorHAnsi"/>
          <w:b/>
        </w:rPr>
      </w:pPr>
      <w:r w:rsidRPr="008874A6">
        <w:rPr>
          <w:rFonts w:cstheme="minorHAnsi"/>
          <w:b/>
        </w:rPr>
        <w:t>4.</w:t>
      </w:r>
      <w:r w:rsidRPr="008874A6">
        <w:rPr>
          <w:rFonts w:cstheme="minorHAnsi"/>
          <w:b/>
        </w:rPr>
        <w:tab/>
      </w:r>
      <w:r w:rsidRPr="008874A6">
        <w:rPr>
          <w:rFonts w:cstheme="minorHAnsi"/>
          <w:b/>
        </w:rPr>
        <w:tab/>
        <w:t>ΜΗΧΑΝΙΚΗ ΣΤΕΡΕΟΥ ΣΩΜΑΤΟΣ</w:t>
      </w:r>
    </w:p>
    <w:p w:rsidR="00B64414" w:rsidRPr="008874A6" w:rsidRDefault="00B64414" w:rsidP="00F424C1">
      <w:pPr>
        <w:spacing w:after="0" w:line="312" w:lineRule="auto"/>
        <w:ind w:left="426"/>
        <w:jc w:val="both"/>
        <w:rPr>
          <w:rFonts w:cstheme="minorHAnsi"/>
        </w:rPr>
      </w:pPr>
      <w:r w:rsidRPr="008874A6">
        <w:rPr>
          <w:rFonts w:cstheme="minorHAnsi"/>
        </w:rPr>
        <w:t>4-1</w:t>
      </w:r>
      <w:r w:rsidRPr="008874A6">
        <w:rPr>
          <w:rFonts w:cstheme="minorHAnsi"/>
        </w:rPr>
        <w:tab/>
      </w:r>
      <w:r w:rsidRPr="008874A6">
        <w:rPr>
          <w:rFonts w:cstheme="minorHAnsi"/>
        </w:rPr>
        <w:tab/>
        <w:t>Εισαγωγή.</w:t>
      </w:r>
    </w:p>
    <w:p w:rsidR="00B64414" w:rsidRPr="008874A6" w:rsidRDefault="00B64414" w:rsidP="00F424C1">
      <w:pPr>
        <w:spacing w:after="0" w:line="312" w:lineRule="auto"/>
        <w:ind w:left="426"/>
        <w:jc w:val="both"/>
        <w:rPr>
          <w:rFonts w:cstheme="minorHAnsi"/>
        </w:rPr>
      </w:pPr>
      <w:r w:rsidRPr="008874A6">
        <w:rPr>
          <w:rFonts w:cstheme="minorHAnsi"/>
        </w:rPr>
        <w:t>4-2</w:t>
      </w:r>
      <w:r w:rsidRPr="008874A6">
        <w:rPr>
          <w:rFonts w:cstheme="minorHAnsi"/>
        </w:rPr>
        <w:tab/>
      </w:r>
      <w:r w:rsidRPr="008874A6">
        <w:rPr>
          <w:rFonts w:cstheme="minorHAnsi"/>
        </w:rPr>
        <w:tab/>
        <w:t>Οι κινήσεις των στερεών σωμάτων.</w:t>
      </w:r>
    </w:p>
    <w:p w:rsidR="00B64414" w:rsidRPr="008874A6" w:rsidRDefault="00B64414" w:rsidP="00F424C1">
      <w:pPr>
        <w:spacing w:after="0" w:line="312" w:lineRule="auto"/>
        <w:ind w:left="426"/>
        <w:jc w:val="both"/>
        <w:rPr>
          <w:rFonts w:cstheme="minorHAnsi"/>
        </w:rPr>
      </w:pPr>
      <w:r w:rsidRPr="008874A6">
        <w:rPr>
          <w:rFonts w:cstheme="minorHAnsi"/>
        </w:rPr>
        <w:t>4-3</w:t>
      </w:r>
      <w:r w:rsidRPr="008874A6">
        <w:rPr>
          <w:rFonts w:cstheme="minorHAnsi"/>
        </w:rPr>
        <w:tab/>
      </w:r>
      <w:r w:rsidRPr="008874A6">
        <w:rPr>
          <w:rFonts w:cstheme="minorHAnsi"/>
        </w:rPr>
        <w:tab/>
        <w:t>Ροπή δύναμης.</w:t>
      </w:r>
    </w:p>
    <w:p w:rsidR="00B64414" w:rsidRPr="008874A6" w:rsidRDefault="00B64414" w:rsidP="00F424C1">
      <w:pPr>
        <w:spacing w:after="0" w:line="312" w:lineRule="auto"/>
        <w:ind w:left="426"/>
        <w:jc w:val="both"/>
        <w:rPr>
          <w:rFonts w:cstheme="minorHAnsi"/>
        </w:rPr>
      </w:pPr>
      <w:r w:rsidRPr="008874A6">
        <w:rPr>
          <w:rFonts w:cstheme="minorHAnsi"/>
        </w:rPr>
        <w:t>4-4</w:t>
      </w:r>
      <w:r w:rsidRPr="008874A6">
        <w:rPr>
          <w:rFonts w:cstheme="minorHAnsi"/>
        </w:rPr>
        <w:tab/>
      </w:r>
      <w:r w:rsidRPr="008874A6">
        <w:rPr>
          <w:rFonts w:cstheme="minorHAnsi"/>
        </w:rPr>
        <w:tab/>
        <w:t>Ισορροπία στερεού σώματος.</w:t>
      </w:r>
    </w:p>
    <w:p w:rsidR="00B64414" w:rsidRPr="008874A6" w:rsidRDefault="00B64414" w:rsidP="00F424C1">
      <w:pPr>
        <w:spacing w:after="0" w:line="312" w:lineRule="auto"/>
        <w:ind w:left="426"/>
        <w:jc w:val="both"/>
        <w:rPr>
          <w:rFonts w:cstheme="minorHAnsi"/>
        </w:rPr>
      </w:pPr>
      <w:r w:rsidRPr="008874A6">
        <w:rPr>
          <w:rFonts w:cstheme="minorHAnsi"/>
        </w:rPr>
        <w:t>4-5</w:t>
      </w:r>
      <w:r w:rsidRPr="008874A6">
        <w:rPr>
          <w:rFonts w:cstheme="minorHAnsi"/>
        </w:rPr>
        <w:tab/>
      </w:r>
      <w:r w:rsidRPr="008874A6">
        <w:rPr>
          <w:rFonts w:cstheme="minorHAnsi"/>
        </w:rPr>
        <w:tab/>
        <w:t>Ροπή αδράνειας.</w:t>
      </w:r>
    </w:p>
    <w:p w:rsidR="00B64414" w:rsidRPr="008874A6" w:rsidRDefault="00B64414" w:rsidP="00F424C1">
      <w:pPr>
        <w:spacing w:after="0" w:line="312" w:lineRule="auto"/>
        <w:ind w:left="426"/>
        <w:jc w:val="both"/>
        <w:rPr>
          <w:rFonts w:cstheme="minorHAnsi"/>
        </w:rPr>
      </w:pPr>
      <w:r w:rsidRPr="008874A6">
        <w:rPr>
          <w:rFonts w:cstheme="minorHAnsi"/>
        </w:rPr>
        <w:t>4-6</w:t>
      </w:r>
      <w:r w:rsidRPr="008874A6">
        <w:rPr>
          <w:rFonts w:cstheme="minorHAnsi"/>
        </w:rPr>
        <w:tab/>
      </w:r>
      <w:r w:rsidRPr="008874A6">
        <w:rPr>
          <w:rFonts w:cstheme="minorHAnsi"/>
        </w:rPr>
        <w:tab/>
        <w:t>Θεμελιώδης νόμος της στροφικής κίνησης.</w:t>
      </w:r>
    </w:p>
    <w:p w:rsidR="00B64414" w:rsidRPr="008874A6" w:rsidRDefault="00B64414" w:rsidP="00F424C1">
      <w:pPr>
        <w:spacing w:after="0" w:line="312" w:lineRule="auto"/>
        <w:ind w:left="426"/>
        <w:jc w:val="both"/>
        <w:rPr>
          <w:rFonts w:cstheme="minorHAnsi"/>
        </w:rPr>
      </w:pPr>
      <w:r w:rsidRPr="008874A6">
        <w:rPr>
          <w:rFonts w:cstheme="minorHAnsi"/>
        </w:rPr>
        <w:t>4-7</w:t>
      </w:r>
      <w:r w:rsidRPr="008874A6">
        <w:rPr>
          <w:rFonts w:cstheme="minorHAnsi"/>
        </w:rPr>
        <w:tab/>
      </w:r>
      <w:r w:rsidRPr="008874A6">
        <w:rPr>
          <w:rFonts w:cstheme="minorHAnsi"/>
        </w:rPr>
        <w:tab/>
        <w:t>Στροφορμή.</w:t>
      </w:r>
    </w:p>
    <w:p w:rsidR="00B64414" w:rsidRPr="008874A6" w:rsidRDefault="00B64414" w:rsidP="00F424C1">
      <w:pPr>
        <w:spacing w:after="0" w:line="312" w:lineRule="auto"/>
        <w:ind w:left="426"/>
        <w:jc w:val="both"/>
        <w:rPr>
          <w:rFonts w:cstheme="minorHAnsi"/>
        </w:rPr>
      </w:pPr>
      <w:r w:rsidRPr="008874A6">
        <w:rPr>
          <w:rFonts w:cstheme="minorHAnsi"/>
        </w:rPr>
        <w:t>4-8</w:t>
      </w:r>
      <w:r w:rsidRPr="008874A6">
        <w:rPr>
          <w:rFonts w:cstheme="minorHAnsi"/>
        </w:rPr>
        <w:tab/>
      </w:r>
      <w:r w:rsidRPr="008874A6">
        <w:rPr>
          <w:rFonts w:cstheme="minorHAnsi"/>
        </w:rPr>
        <w:tab/>
        <w:t>Διατήρηση της στροφορμής.</w:t>
      </w:r>
    </w:p>
    <w:p w:rsidR="00B64414" w:rsidRPr="008874A6" w:rsidRDefault="00B64414" w:rsidP="00F424C1">
      <w:pPr>
        <w:spacing w:after="0" w:line="312" w:lineRule="auto"/>
        <w:ind w:left="426"/>
        <w:jc w:val="both"/>
        <w:rPr>
          <w:rFonts w:cstheme="minorHAnsi"/>
        </w:rPr>
      </w:pPr>
      <w:r w:rsidRPr="008874A6">
        <w:rPr>
          <w:rFonts w:cstheme="minorHAnsi"/>
        </w:rPr>
        <w:t>4-9</w:t>
      </w:r>
      <w:r w:rsidRPr="008874A6">
        <w:rPr>
          <w:rFonts w:cstheme="minorHAnsi"/>
        </w:rPr>
        <w:tab/>
      </w:r>
      <w:r w:rsidRPr="008874A6">
        <w:rPr>
          <w:rFonts w:cstheme="minorHAnsi"/>
        </w:rPr>
        <w:tab/>
        <w:t>Κινητική ενέργεια λόγω περιστροφής.</w:t>
      </w:r>
    </w:p>
    <w:p w:rsidR="00B64414" w:rsidRPr="008874A6" w:rsidRDefault="00B64414" w:rsidP="00F424C1">
      <w:pPr>
        <w:spacing w:after="0" w:line="312" w:lineRule="auto"/>
        <w:ind w:left="426"/>
        <w:jc w:val="both"/>
        <w:rPr>
          <w:rFonts w:cstheme="minorHAnsi"/>
        </w:rPr>
      </w:pPr>
      <w:r w:rsidRPr="008874A6">
        <w:rPr>
          <w:rFonts w:cstheme="minorHAnsi"/>
        </w:rPr>
        <w:t>4-10</w:t>
      </w:r>
      <w:r w:rsidRPr="008874A6">
        <w:rPr>
          <w:rFonts w:cstheme="minorHAnsi"/>
        </w:rPr>
        <w:tab/>
      </w:r>
      <w:r w:rsidRPr="008874A6">
        <w:rPr>
          <w:rFonts w:cstheme="minorHAnsi"/>
        </w:rPr>
        <w:tab/>
        <w:t>Έργο κατά τη στροφική κίνηση.</w:t>
      </w:r>
    </w:p>
    <w:p w:rsidR="005A5288" w:rsidRDefault="005A5288" w:rsidP="00F424C1">
      <w:pPr>
        <w:spacing w:after="0" w:line="312" w:lineRule="auto"/>
        <w:jc w:val="both"/>
        <w:rPr>
          <w:rFonts w:cstheme="minorHAnsi"/>
          <w:b/>
        </w:rPr>
      </w:pPr>
    </w:p>
    <w:p w:rsidR="00B64414" w:rsidRPr="008874A6" w:rsidRDefault="00B64414" w:rsidP="00F424C1">
      <w:pPr>
        <w:spacing w:after="0" w:line="312" w:lineRule="auto"/>
        <w:jc w:val="both"/>
        <w:rPr>
          <w:rFonts w:cstheme="minorHAnsi"/>
          <w:b/>
        </w:rPr>
      </w:pPr>
      <w:r w:rsidRPr="008874A6">
        <w:rPr>
          <w:rFonts w:cstheme="minorHAnsi"/>
          <w:b/>
        </w:rPr>
        <w:t>5.</w:t>
      </w:r>
      <w:r w:rsidRPr="008874A6">
        <w:rPr>
          <w:rFonts w:cstheme="minorHAnsi"/>
          <w:b/>
        </w:rPr>
        <w:tab/>
      </w:r>
      <w:r w:rsidRPr="008874A6">
        <w:rPr>
          <w:rFonts w:cstheme="minorHAnsi"/>
          <w:b/>
        </w:rPr>
        <w:tab/>
        <w:t>ΚΡΟΥΣΕΙΣ ΚΑΙ ΣΧΕΤΙΚΕΣ ΚΙΝΗΣΕΙΣ</w:t>
      </w:r>
    </w:p>
    <w:p w:rsidR="00B64414" w:rsidRPr="008874A6" w:rsidRDefault="00B64414" w:rsidP="00F424C1">
      <w:pPr>
        <w:spacing w:after="0" w:line="312" w:lineRule="auto"/>
        <w:ind w:left="426"/>
        <w:jc w:val="both"/>
        <w:rPr>
          <w:rFonts w:cstheme="minorHAnsi"/>
        </w:rPr>
      </w:pPr>
      <w:r w:rsidRPr="008874A6">
        <w:rPr>
          <w:rFonts w:cstheme="minorHAnsi"/>
        </w:rPr>
        <w:t>5-1</w:t>
      </w:r>
      <w:r w:rsidRPr="008874A6">
        <w:rPr>
          <w:rFonts w:cstheme="minorHAnsi"/>
        </w:rPr>
        <w:tab/>
      </w:r>
      <w:r w:rsidRPr="008874A6">
        <w:rPr>
          <w:rFonts w:cstheme="minorHAnsi"/>
        </w:rPr>
        <w:tab/>
        <w:t>Εισαγωγή.</w:t>
      </w:r>
    </w:p>
    <w:p w:rsidR="00B64414" w:rsidRPr="008874A6" w:rsidRDefault="00B64414" w:rsidP="00F424C1">
      <w:pPr>
        <w:spacing w:after="0" w:line="312" w:lineRule="auto"/>
        <w:ind w:left="426"/>
        <w:jc w:val="both"/>
        <w:rPr>
          <w:rFonts w:cstheme="minorHAnsi"/>
        </w:rPr>
      </w:pPr>
      <w:r w:rsidRPr="008874A6">
        <w:rPr>
          <w:rFonts w:cstheme="minorHAnsi"/>
        </w:rPr>
        <w:t>5-2</w:t>
      </w:r>
      <w:r w:rsidRPr="008874A6">
        <w:rPr>
          <w:rFonts w:cstheme="minorHAnsi"/>
        </w:rPr>
        <w:tab/>
      </w:r>
      <w:r w:rsidRPr="008874A6">
        <w:rPr>
          <w:rFonts w:cstheme="minorHAnsi"/>
        </w:rPr>
        <w:tab/>
        <w:t>Κρούσεις.</w:t>
      </w:r>
    </w:p>
    <w:p w:rsidR="00B64414" w:rsidRPr="008874A6" w:rsidRDefault="00B64414" w:rsidP="00F424C1">
      <w:pPr>
        <w:spacing w:after="0" w:line="312" w:lineRule="auto"/>
        <w:ind w:left="426"/>
        <w:jc w:val="both"/>
        <w:rPr>
          <w:rFonts w:cstheme="minorHAnsi"/>
        </w:rPr>
      </w:pPr>
      <w:r w:rsidRPr="008874A6">
        <w:rPr>
          <w:rFonts w:cstheme="minorHAnsi"/>
        </w:rPr>
        <w:t>5-3</w:t>
      </w:r>
      <w:r w:rsidRPr="008874A6">
        <w:rPr>
          <w:rFonts w:cstheme="minorHAnsi"/>
        </w:rPr>
        <w:tab/>
      </w:r>
      <w:r w:rsidRPr="008874A6">
        <w:rPr>
          <w:rFonts w:cstheme="minorHAnsi"/>
        </w:rPr>
        <w:tab/>
        <w:t>Κεντρική ελαστική κρούση δύο σφαιρών.</w:t>
      </w:r>
    </w:p>
    <w:p w:rsidR="00B64414" w:rsidRPr="008874A6" w:rsidRDefault="00B64414" w:rsidP="00F424C1">
      <w:pPr>
        <w:spacing w:after="0" w:line="312" w:lineRule="auto"/>
        <w:ind w:left="426"/>
        <w:jc w:val="both"/>
        <w:rPr>
          <w:rFonts w:cstheme="minorHAnsi"/>
        </w:rPr>
      </w:pPr>
      <w:r w:rsidRPr="008874A6">
        <w:rPr>
          <w:rFonts w:cstheme="minorHAnsi"/>
        </w:rPr>
        <w:t>5-4</w:t>
      </w:r>
      <w:r w:rsidRPr="008874A6">
        <w:rPr>
          <w:rFonts w:cstheme="minorHAnsi"/>
        </w:rPr>
        <w:tab/>
      </w:r>
      <w:r w:rsidRPr="008874A6">
        <w:rPr>
          <w:rFonts w:cstheme="minorHAnsi"/>
        </w:rPr>
        <w:tab/>
        <w:t>Ελαστική κρούση σώματος με άλλο ακίνητο πολύ μεγάλης μάζας.</w:t>
      </w:r>
    </w:p>
    <w:p w:rsidR="00B64414" w:rsidRPr="008874A6" w:rsidRDefault="00B64414" w:rsidP="00F424C1">
      <w:pPr>
        <w:spacing w:after="0" w:line="312" w:lineRule="auto"/>
        <w:ind w:left="426"/>
        <w:jc w:val="both"/>
        <w:rPr>
          <w:rFonts w:cstheme="minorHAnsi"/>
        </w:rPr>
      </w:pPr>
      <w:r w:rsidRPr="008874A6">
        <w:rPr>
          <w:rFonts w:cstheme="minorHAnsi"/>
        </w:rPr>
        <w:t>5-9</w:t>
      </w:r>
      <w:r w:rsidRPr="008874A6">
        <w:rPr>
          <w:rFonts w:cstheme="minorHAnsi"/>
        </w:rPr>
        <w:tab/>
      </w:r>
      <w:r w:rsidRPr="008874A6">
        <w:rPr>
          <w:rFonts w:cstheme="minorHAnsi"/>
        </w:rPr>
        <w:tab/>
        <w:t xml:space="preserve">Φαινόμενο </w:t>
      </w:r>
      <w:r w:rsidRPr="008874A6">
        <w:rPr>
          <w:rFonts w:cstheme="minorHAnsi"/>
          <w:lang w:val="en-US"/>
        </w:rPr>
        <w:t>Doppler</w:t>
      </w:r>
      <w:r w:rsidRPr="008874A6">
        <w:rPr>
          <w:rFonts w:cstheme="minorHAnsi"/>
        </w:rPr>
        <w:t>.</w:t>
      </w:r>
    </w:p>
    <w:p w:rsidR="00B64414" w:rsidRPr="008874A6" w:rsidRDefault="00B64414" w:rsidP="00F424C1">
      <w:pPr>
        <w:pStyle w:val="a3"/>
        <w:spacing w:after="0" w:line="312" w:lineRule="auto"/>
        <w:jc w:val="both"/>
        <w:rPr>
          <w:rFonts w:cstheme="minorHAnsi"/>
        </w:rPr>
      </w:pPr>
    </w:p>
    <w:p w:rsidR="00B64414" w:rsidRPr="008874A6" w:rsidRDefault="00B64414" w:rsidP="00F424C1">
      <w:pPr>
        <w:pStyle w:val="times"/>
        <w:spacing w:line="312" w:lineRule="auto"/>
        <w:rPr>
          <w:rFonts w:asciiTheme="minorHAnsi" w:hAnsiTheme="minorHAnsi" w:cstheme="minorHAnsi"/>
          <w:b/>
          <w:color w:val="000000"/>
          <w:szCs w:val="22"/>
          <w:u w:val="single"/>
        </w:rPr>
      </w:pPr>
      <w:r w:rsidRPr="008874A6">
        <w:rPr>
          <w:rFonts w:asciiTheme="minorHAnsi" w:hAnsiTheme="minorHAnsi" w:cstheme="minorHAnsi"/>
          <w:b/>
          <w:color w:val="000000"/>
          <w:szCs w:val="22"/>
          <w:u w:val="single"/>
        </w:rPr>
        <w:t>Σημείωση</w:t>
      </w:r>
    </w:p>
    <w:p w:rsidR="00B64414" w:rsidRPr="008874A6" w:rsidRDefault="00B64414" w:rsidP="00F424C1">
      <w:pPr>
        <w:pStyle w:val="times"/>
        <w:spacing w:line="312" w:lineRule="auto"/>
        <w:rPr>
          <w:rFonts w:asciiTheme="minorHAnsi" w:hAnsiTheme="minorHAnsi" w:cstheme="minorHAnsi"/>
          <w:b/>
          <w:color w:val="000000"/>
          <w:spacing w:val="0"/>
          <w:szCs w:val="22"/>
        </w:rPr>
      </w:pPr>
      <w:r w:rsidRPr="008874A6">
        <w:rPr>
          <w:rFonts w:asciiTheme="minorHAnsi" w:hAnsiTheme="minorHAnsi" w:cstheme="minorHAnsi"/>
          <w:b/>
          <w:color w:val="000000"/>
          <w:spacing w:val="0"/>
          <w:szCs w:val="22"/>
        </w:rPr>
        <w:t xml:space="preserve">Τα ένθετα </w:t>
      </w:r>
      <w:r w:rsidRPr="008874A6">
        <w:rPr>
          <w:rFonts w:asciiTheme="minorHAnsi" w:hAnsiTheme="minorHAnsi" w:cstheme="minorHAnsi"/>
          <w:color w:val="000000"/>
          <w:spacing w:val="0"/>
          <w:szCs w:val="22"/>
        </w:rPr>
        <w:t>που περιλαμβάνονται στα διδακτικά βιβλία</w:t>
      </w:r>
      <w:r w:rsidRPr="008874A6">
        <w:rPr>
          <w:rFonts w:asciiTheme="minorHAnsi" w:hAnsiTheme="minorHAnsi" w:cstheme="minorHAnsi"/>
          <w:b/>
          <w:color w:val="000000"/>
          <w:spacing w:val="0"/>
          <w:szCs w:val="22"/>
        </w:rPr>
        <w:t xml:space="preserve"> δεν αποτελούν </w:t>
      </w:r>
      <w:r w:rsidRPr="008874A6">
        <w:rPr>
          <w:rFonts w:asciiTheme="minorHAnsi" w:hAnsiTheme="minorHAnsi" w:cstheme="minorHAnsi"/>
          <w:b/>
          <w:spacing w:val="0"/>
          <w:szCs w:val="22"/>
        </w:rPr>
        <w:t>εξεταστέα</w:t>
      </w:r>
      <w:r w:rsidRPr="008874A6">
        <w:rPr>
          <w:rFonts w:asciiTheme="minorHAnsi" w:hAnsiTheme="minorHAnsi" w:cstheme="minorHAnsi"/>
          <w:spacing w:val="0"/>
          <w:szCs w:val="22"/>
        </w:rPr>
        <w:t xml:space="preserve"> </w:t>
      </w:r>
      <w:r w:rsidRPr="008874A6">
        <w:rPr>
          <w:rFonts w:asciiTheme="minorHAnsi" w:hAnsiTheme="minorHAnsi" w:cstheme="minorHAnsi"/>
          <w:b/>
          <w:color w:val="000000"/>
          <w:spacing w:val="0"/>
          <w:szCs w:val="22"/>
        </w:rPr>
        <w:t>ύλη.</w:t>
      </w:r>
    </w:p>
    <w:p w:rsidR="00976F1C" w:rsidRDefault="00976F1C" w:rsidP="00F424C1">
      <w:pPr>
        <w:pStyle w:val="30"/>
        <w:spacing w:after="0" w:line="312" w:lineRule="auto"/>
        <w:jc w:val="both"/>
        <w:rPr>
          <w:rFonts w:asciiTheme="minorHAnsi" w:hAnsiTheme="minorHAnsi" w:cstheme="minorHAnsi"/>
          <w:b w:val="0"/>
          <w:sz w:val="22"/>
          <w:szCs w:val="22"/>
          <w:highlight w:val="yellow"/>
        </w:rPr>
      </w:pPr>
    </w:p>
    <w:p w:rsidR="008874A6" w:rsidRDefault="008874A6" w:rsidP="00F424C1">
      <w:pPr>
        <w:spacing w:after="0" w:line="312" w:lineRule="auto"/>
        <w:rPr>
          <w:highlight w:val="yellow"/>
        </w:rPr>
      </w:pPr>
    </w:p>
    <w:p w:rsidR="00163E31" w:rsidRPr="007B559A" w:rsidRDefault="00163E31" w:rsidP="00F424C1">
      <w:pPr>
        <w:shd w:val="clear" w:color="auto" w:fill="D9D9D9" w:themeFill="background1" w:themeFillShade="D9"/>
        <w:spacing w:after="0" w:line="312" w:lineRule="auto"/>
        <w:ind w:right="-426"/>
        <w:jc w:val="center"/>
        <w:rPr>
          <w:rFonts w:cstheme="minorHAnsi"/>
          <w:b/>
          <w:bCs/>
          <w:spacing w:val="20"/>
          <w:u w:val="single"/>
        </w:rPr>
      </w:pPr>
      <w:r w:rsidRPr="007B559A">
        <w:rPr>
          <w:rFonts w:cstheme="minorHAnsi"/>
          <w:b/>
          <w:bCs/>
          <w:spacing w:val="20"/>
          <w:u w:val="single"/>
        </w:rPr>
        <w:t>ΦΥΣΙΚΗ ΙΙ</w:t>
      </w:r>
    </w:p>
    <w:p w:rsidR="00163E31" w:rsidRPr="007B559A" w:rsidRDefault="00163E31" w:rsidP="00F424C1">
      <w:pPr>
        <w:autoSpaceDE w:val="0"/>
        <w:autoSpaceDN w:val="0"/>
        <w:adjustRightInd w:val="0"/>
        <w:spacing w:after="0" w:line="312" w:lineRule="auto"/>
        <w:jc w:val="center"/>
        <w:rPr>
          <w:rFonts w:cstheme="minorHAnsi"/>
          <w:b/>
          <w:bCs/>
          <w:sz w:val="24"/>
          <w:szCs w:val="24"/>
          <w:u w:val="single"/>
        </w:rPr>
      </w:pPr>
      <w:r w:rsidRPr="007B559A">
        <w:rPr>
          <w:rFonts w:cstheme="minorHAnsi"/>
          <w:b/>
          <w:bCs/>
          <w:sz w:val="24"/>
          <w:szCs w:val="24"/>
          <w:u w:val="single"/>
        </w:rPr>
        <w:t>ΟΜΑΔΑΣ Β΄ ΗΜΕΡΗΣΙΟΥ &amp; ΕΣΠΕΡΙΝΟΥ ΕΠΑ.Λ.</w:t>
      </w:r>
    </w:p>
    <w:p w:rsidR="007B559A" w:rsidRDefault="007B559A" w:rsidP="00F424C1">
      <w:pPr>
        <w:autoSpaceDE w:val="0"/>
        <w:autoSpaceDN w:val="0"/>
        <w:adjustRightInd w:val="0"/>
        <w:spacing w:after="0" w:line="312" w:lineRule="auto"/>
        <w:jc w:val="center"/>
        <w:rPr>
          <w:rFonts w:cstheme="minorHAnsi"/>
          <w:b/>
          <w:bCs/>
          <w:sz w:val="24"/>
          <w:szCs w:val="24"/>
          <w:u w:val="single"/>
        </w:rPr>
      </w:pPr>
    </w:p>
    <w:p w:rsidR="007B559A" w:rsidRPr="00B90B48" w:rsidRDefault="007B559A"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ΕΣΠΕΡΙΝΩΝ ΕΠΑ.Λ.</w:t>
      </w:r>
    </w:p>
    <w:p w:rsidR="00FC117B" w:rsidRPr="00575A16" w:rsidRDefault="00FC117B" w:rsidP="00F424C1">
      <w:pPr>
        <w:spacing w:after="0" w:line="312" w:lineRule="auto"/>
        <w:jc w:val="both"/>
        <w:rPr>
          <w:rFonts w:cs="Arial"/>
        </w:rPr>
      </w:pPr>
      <w:r w:rsidRPr="00575A16">
        <w:rPr>
          <w:rFonts w:cs="Arial"/>
        </w:rPr>
        <w:t>Από το βιβλίο «Φυσική Θετικής &amp; Τεχνολογικής Κατεύθυνσης» της Γ΄ τάξης Γενικού Λυκείου των Ιωάννου Α., Ντάνου Γ. κ.α</w:t>
      </w:r>
      <w:r>
        <w:rPr>
          <w:rFonts w:eastAsia="Arial Unicode MS" w:cs="Arial"/>
        </w:rPr>
        <w:t xml:space="preserve">, </w:t>
      </w:r>
      <w:r w:rsidRPr="00F42151">
        <w:rPr>
          <w:rFonts w:eastAsia="Arial Unicode MS" w:cs="Arial"/>
        </w:rPr>
        <w:t>έκδοση 201</w:t>
      </w:r>
      <w:r>
        <w:rPr>
          <w:rFonts w:eastAsia="Arial Unicode MS" w:cs="Arial"/>
        </w:rPr>
        <w:t>4</w:t>
      </w:r>
      <w:r w:rsidRPr="00575A16">
        <w:rPr>
          <w:rFonts w:cs="Arial"/>
        </w:rPr>
        <w:t xml:space="preserve">. </w:t>
      </w:r>
    </w:p>
    <w:p w:rsidR="00FC117B" w:rsidRPr="00575A16" w:rsidRDefault="00FC117B" w:rsidP="00F424C1">
      <w:pPr>
        <w:spacing w:after="0" w:line="312" w:lineRule="auto"/>
        <w:jc w:val="both"/>
      </w:pPr>
    </w:p>
    <w:p w:rsidR="00FC117B" w:rsidRPr="00575A16" w:rsidRDefault="00FC117B" w:rsidP="00F424C1">
      <w:pPr>
        <w:spacing w:after="0" w:line="312" w:lineRule="auto"/>
        <w:jc w:val="both"/>
        <w:rPr>
          <w:b/>
        </w:rPr>
      </w:pPr>
      <w:r w:rsidRPr="00575A16">
        <w:rPr>
          <w:b/>
        </w:rPr>
        <w:t>1.</w:t>
      </w:r>
      <w:r w:rsidRPr="00575A16">
        <w:rPr>
          <w:b/>
        </w:rPr>
        <w:tab/>
        <w:t>ΗΛΕΚΤΡΙΚΕΣ – ΜΗΧΑΝΙΚΕΣ ΤΑΛΑΝΤΩΣΕΙΣ</w:t>
      </w:r>
    </w:p>
    <w:p w:rsidR="00FC117B" w:rsidRPr="00575A16" w:rsidRDefault="00FC117B" w:rsidP="00F424C1">
      <w:pPr>
        <w:spacing w:after="0" w:line="312" w:lineRule="auto"/>
        <w:jc w:val="both"/>
      </w:pPr>
      <w:r w:rsidRPr="00575A16">
        <w:t>1-1</w:t>
      </w:r>
      <w:r w:rsidRPr="00575A16">
        <w:tab/>
        <w:t>Εισαγωγή.</w:t>
      </w:r>
    </w:p>
    <w:p w:rsidR="00FC117B" w:rsidRPr="00575A16" w:rsidRDefault="00FC117B" w:rsidP="00F424C1">
      <w:pPr>
        <w:spacing w:after="0" w:line="312" w:lineRule="auto"/>
        <w:jc w:val="both"/>
      </w:pPr>
      <w:r w:rsidRPr="00575A16">
        <w:t>1-2</w:t>
      </w:r>
      <w:r w:rsidRPr="00575A16">
        <w:tab/>
        <w:t>Περιοδικά φαινόμενα.</w:t>
      </w:r>
    </w:p>
    <w:p w:rsidR="00FC117B" w:rsidRPr="00575A16" w:rsidRDefault="00FC117B" w:rsidP="00F424C1">
      <w:pPr>
        <w:spacing w:after="0" w:line="312" w:lineRule="auto"/>
        <w:jc w:val="both"/>
      </w:pPr>
      <w:r w:rsidRPr="00575A16">
        <w:t>1-3</w:t>
      </w:r>
      <w:r w:rsidRPr="00575A16">
        <w:tab/>
        <w:t>Απλή αρμονική ταλάντωση.</w:t>
      </w:r>
    </w:p>
    <w:p w:rsidR="00FC117B" w:rsidRPr="00575A16" w:rsidRDefault="00FC117B" w:rsidP="00F424C1">
      <w:pPr>
        <w:spacing w:after="0" w:line="312" w:lineRule="auto"/>
        <w:jc w:val="both"/>
      </w:pPr>
      <w:r w:rsidRPr="00575A16">
        <w:t>1-4</w:t>
      </w:r>
      <w:r w:rsidRPr="00575A16">
        <w:tab/>
        <w:t>Ηλεκτρικές ταλαντώσεις.</w:t>
      </w:r>
    </w:p>
    <w:p w:rsidR="00FC117B" w:rsidRPr="00575A16" w:rsidRDefault="00FC117B" w:rsidP="00F424C1">
      <w:pPr>
        <w:spacing w:after="0" w:line="312" w:lineRule="auto"/>
        <w:jc w:val="both"/>
      </w:pPr>
      <w:r w:rsidRPr="00575A16">
        <w:t>1-5</w:t>
      </w:r>
      <w:r w:rsidRPr="00575A16">
        <w:tab/>
        <w:t>Φθίνουσες ταλαντώσεις.</w:t>
      </w:r>
    </w:p>
    <w:p w:rsidR="00FC117B" w:rsidRPr="00575A16" w:rsidRDefault="00FC117B" w:rsidP="00F424C1">
      <w:pPr>
        <w:spacing w:after="0" w:line="312" w:lineRule="auto"/>
        <w:jc w:val="both"/>
      </w:pPr>
      <w:r w:rsidRPr="00575A16">
        <w:t>1-6</w:t>
      </w:r>
      <w:r w:rsidRPr="00575A16">
        <w:tab/>
        <w:t>Εξαναγκασμένες ταλαντώσεις.</w:t>
      </w:r>
    </w:p>
    <w:p w:rsidR="00FC117B" w:rsidRPr="00575A16" w:rsidRDefault="00FC117B" w:rsidP="00F424C1">
      <w:pPr>
        <w:spacing w:after="0" w:line="312" w:lineRule="auto"/>
        <w:jc w:val="both"/>
      </w:pPr>
      <w:r w:rsidRPr="00575A16">
        <w:t>1-7</w:t>
      </w:r>
      <w:r w:rsidRPr="00575A16">
        <w:tab/>
        <w:t>Σύνθεση ταλαντώσεων.</w:t>
      </w:r>
    </w:p>
    <w:p w:rsidR="00FC117B" w:rsidRPr="00575A16" w:rsidRDefault="00FC117B" w:rsidP="00F424C1">
      <w:pPr>
        <w:spacing w:after="0" w:line="312" w:lineRule="auto"/>
        <w:jc w:val="both"/>
      </w:pPr>
    </w:p>
    <w:p w:rsidR="00FC117B" w:rsidRPr="00575A16" w:rsidRDefault="00FC117B" w:rsidP="00F424C1">
      <w:pPr>
        <w:spacing w:after="0" w:line="312" w:lineRule="auto"/>
        <w:jc w:val="both"/>
        <w:rPr>
          <w:b/>
        </w:rPr>
      </w:pPr>
      <w:r w:rsidRPr="00575A16">
        <w:rPr>
          <w:b/>
        </w:rPr>
        <w:t>2.</w:t>
      </w:r>
      <w:r w:rsidRPr="00575A16">
        <w:rPr>
          <w:b/>
        </w:rPr>
        <w:tab/>
        <w:t>ΚΥΜΑΤΑ</w:t>
      </w:r>
    </w:p>
    <w:p w:rsidR="00FC117B" w:rsidRPr="00575A16" w:rsidRDefault="00FC117B" w:rsidP="00F424C1">
      <w:pPr>
        <w:spacing w:after="0" w:line="312" w:lineRule="auto"/>
        <w:jc w:val="both"/>
      </w:pPr>
      <w:r w:rsidRPr="00575A16">
        <w:t>2-1</w:t>
      </w:r>
      <w:r w:rsidRPr="00575A16">
        <w:tab/>
        <w:t>Εισαγωγή.</w:t>
      </w:r>
    </w:p>
    <w:p w:rsidR="00FC117B" w:rsidRPr="00575A16" w:rsidRDefault="00FC117B" w:rsidP="00F424C1">
      <w:pPr>
        <w:spacing w:after="0" w:line="312" w:lineRule="auto"/>
        <w:jc w:val="both"/>
      </w:pPr>
      <w:r w:rsidRPr="00575A16">
        <w:t>2-2</w:t>
      </w:r>
      <w:r w:rsidRPr="00575A16">
        <w:tab/>
        <w:t>Μηχανικά κύματα.</w:t>
      </w:r>
    </w:p>
    <w:p w:rsidR="00FC117B" w:rsidRPr="00575A16" w:rsidRDefault="00FC117B" w:rsidP="00F424C1">
      <w:pPr>
        <w:spacing w:after="0" w:line="312" w:lineRule="auto"/>
        <w:jc w:val="both"/>
      </w:pPr>
      <w:r w:rsidRPr="00575A16">
        <w:t>2-3</w:t>
      </w:r>
      <w:r w:rsidRPr="00575A16">
        <w:tab/>
        <w:t>Επαλληλία ή υπέρθεση κυμάτων.</w:t>
      </w:r>
    </w:p>
    <w:p w:rsidR="00FC117B" w:rsidRPr="00575A16" w:rsidRDefault="00FC117B" w:rsidP="00F424C1">
      <w:pPr>
        <w:spacing w:after="0" w:line="312" w:lineRule="auto"/>
        <w:jc w:val="both"/>
      </w:pPr>
      <w:r w:rsidRPr="00575A16">
        <w:t>2-4</w:t>
      </w:r>
      <w:r w:rsidRPr="00575A16">
        <w:tab/>
        <w:t>Συμβολή δύο κυμάτων στην επιφάνεια υγρού.</w:t>
      </w:r>
    </w:p>
    <w:p w:rsidR="00FC117B" w:rsidRPr="00575A16" w:rsidRDefault="00FC117B" w:rsidP="00F424C1">
      <w:pPr>
        <w:spacing w:after="0" w:line="312" w:lineRule="auto"/>
        <w:jc w:val="both"/>
      </w:pPr>
      <w:r w:rsidRPr="00575A16">
        <w:t>2-6</w:t>
      </w:r>
      <w:r w:rsidRPr="00575A16">
        <w:tab/>
        <w:t>Παραγωγή ηλεκτρομαγνητικών κυμάτων.</w:t>
      </w:r>
    </w:p>
    <w:p w:rsidR="00FC117B" w:rsidRPr="00575A16" w:rsidRDefault="00FC117B" w:rsidP="00F424C1">
      <w:pPr>
        <w:spacing w:after="0" w:line="312" w:lineRule="auto"/>
        <w:jc w:val="both"/>
      </w:pPr>
      <w:r w:rsidRPr="00575A16">
        <w:t>2-8</w:t>
      </w:r>
      <w:r w:rsidRPr="00575A16">
        <w:tab/>
        <w:t>Το φάσμα της ηλεκτρομαγνητικής ακτινοβολίας.</w:t>
      </w:r>
    </w:p>
    <w:p w:rsidR="00FC117B" w:rsidRPr="00575A16" w:rsidRDefault="00FC117B" w:rsidP="00F424C1">
      <w:pPr>
        <w:spacing w:after="0" w:line="312" w:lineRule="auto"/>
        <w:jc w:val="both"/>
      </w:pPr>
      <w:r w:rsidRPr="00575A16">
        <w:t>2-9</w:t>
      </w:r>
      <w:r w:rsidRPr="00575A16">
        <w:tab/>
        <w:t>Ανάκλαση και διάθλαση.</w:t>
      </w:r>
    </w:p>
    <w:p w:rsidR="00FC117B" w:rsidRPr="00575A16" w:rsidRDefault="00FC117B" w:rsidP="00F424C1">
      <w:pPr>
        <w:spacing w:after="0" w:line="312" w:lineRule="auto"/>
        <w:jc w:val="both"/>
      </w:pPr>
    </w:p>
    <w:p w:rsidR="00FC117B" w:rsidRPr="00575A16" w:rsidRDefault="00FC117B" w:rsidP="00F424C1">
      <w:pPr>
        <w:spacing w:after="0" w:line="312" w:lineRule="auto"/>
        <w:jc w:val="both"/>
        <w:rPr>
          <w:b/>
        </w:rPr>
      </w:pPr>
      <w:r w:rsidRPr="00575A16">
        <w:rPr>
          <w:b/>
        </w:rPr>
        <w:t>4.</w:t>
      </w:r>
      <w:r w:rsidRPr="00575A16">
        <w:rPr>
          <w:b/>
        </w:rPr>
        <w:tab/>
        <w:t>ΜΗΧΑΝΙΚΗ ΣΤΕΡΕΟΥ ΣΩΜΑΤΟΣ</w:t>
      </w:r>
    </w:p>
    <w:p w:rsidR="00FC117B" w:rsidRPr="00575A16" w:rsidRDefault="00FC117B" w:rsidP="00F424C1">
      <w:pPr>
        <w:spacing w:after="0" w:line="312" w:lineRule="auto"/>
        <w:jc w:val="both"/>
      </w:pPr>
      <w:r w:rsidRPr="00575A16">
        <w:t>4-1</w:t>
      </w:r>
      <w:r w:rsidRPr="00575A16">
        <w:tab/>
        <w:t>Εισαγωγή.</w:t>
      </w:r>
    </w:p>
    <w:p w:rsidR="00FC117B" w:rsidRPr="00575A16" w:rsidRDefault="00FC117B" w:rsidP="00F424C1">
      <w:pPr>
        <w:spacing w:after="0" w:line="312" w:lineRule="auto"/>
        <w:jc w:val="both"/>
      </w:pPr>
      <w:r w:rsidRPr="00575A16">
        <w:t>4-2</w:t>
      </w:r>
      <w:r w:rsidRPr="00575A16">
        <w:tab/>
        <w:t>Οι κινήσεις των στερεών σωμάτων.</w:t>
      </w:r>
    </w:p>
    <w:p w:rsidR="00FC117B" w:rsidRPr="00575A16" w:rsidRDefault="00FC117B" w:rsidP="00F424C1">
      <w:pPr>
        <w:spacing w:after="0" w:line="312" w:lineRule="auto"/>
        <w:jc w:val="both"/>
      </w:pPr>
      <w:r w:rsidRPr="00575A16">
        <w:t>4-3</w:t>
      </w:r>
      <w:r w:rsidRPr="00575A16">
        <w:tab/>
        <w:t>Ροπή δύναμης.</w:t>
      </w:r>
    </w:p>
    <w:p w:rsidR="00FC117B" w:rsidRPr="00575A16" w:rsidRDefault="00FC117B" w:rsidP="00F424C1">
      <w:pPr>
        <w:spacing w:after="0" w:line="312" w:lineRule="auto"/>
        <w:jc w:val="both"/>
      </w:pPr>
      <w:r w:rsidRPr="00575A16">
        <w:t>4-4</w:t>
      </w:r>
      <w:r w:rsidRPr="00575A16">
        <w:tab/>
        <w:t>Ισορροπία στερεού σώματος.</w:t>
      </w:r>
    </w:p>
    <w:p w:rsidR="00FC117B" w:rsidRPr="00575A16" w:rsidRDefault="00FC117B" w:rsidP="00F424C1">
      <w:pPr>
        <w:spacing w:after="0" w:line="312" w:lineRule="auto"/>
        <w:jc w:val="both"/>
      </w:pPr>
      <w:r w:rsidRPr="00575A16">
        <w:t>4-5</w:t>
      </w:r>
      <w:r w:rsidRPr="00575A16">
        <w:tab/>
        <w:t>Ροπή αδράνειας.</w:t>
      </w:r>
    </w:p>
    <w:p w:rsidR="00FC117B" w:rsidRPr="00575A16" w:rsidRDefault="00FC117B" w:rsidP="00F424C1">
      <w:pPr>
        <w:spacing w:after="0" w:line="312" w:lineRule="auto"/>
        <w:jc w:val="both"/>
      </w:pPr>
      <w:r w:rsidRPr="00575A16">
        <w:t>4-6</w:t>
      </w:r>
      <w:r w:rsidRPr="00575A16">
        <w:tab/>
        <w:t>Θεμελιώδης νόμος της στροφικής κίνησης.</w:t>
      </w:r>
    </w:p>
    <w:p w:rsidR="00FC117B" w:rsidRPr="00575A16" w:rsidRDefault="00FC117B" w:rsidP="00F424C1">
      <w:pPr>
        <w:spacing w:after="0" w:line="312" w:lineRule="auto"/>
        <w:jc w:val="both"/>
      </w:pPr>
      <w:r w:rsidRPr="00575A16">
        <w:t>4-7</w:t>
      </w:r>
      <w:r w:rsidRPr="00575A16">
        <w:tab/>
        <w:t>Στροφορμή</w:t>
      </w:r>
    </w:p>
    <w:p w:rsidR="00FC117B" w:rsidRPr="00575A16" w:rsidRDefault="00FC117B" w:rsidP="00F424C1">
      <w:pPr>
        <w:spacing w:after="0" w:line="312" w:lineRule="auto"/>
        <w:jc w:val="both"/>
      </w:pPr>
      <w:r w:rsidRPr="00575A16">
        <w:t>4-8</w:t>
      </w:r>
      <w:r w:rsidRPr="00575A16">
        <w:tab/>
        <w:t>Διατήρηση της στροφορμής.</w:t>
      </w:r>
    </w:p>
    <w:p w:rsidR="00FC117B" w:rsidRPr="00575A16" w:rsidRDefault="00FC117B" w:rsidP="00F424C1">
      <w:pPr>
        <w:spacing w:after="0" w:line="312" w:lineRule="auto"/>
        <w:jc w:val="both"/>
      </w:pPr>
      <w:r w:rsidRPr="00575A16">
        <w:t>4-9</w:t>
      </w:r>
      <w:r w:rsidRPr="00575A16">
        <w:tab/>
        <w:t>Κινητική ενέργεια λόγω περιστροφής.</w:t>
      </w:r>
    </w:p>
    <w:p w:rsidR="00FC117B" w:rsidRPr="00575A16" w:rsidRDefault="00FC117B" w:rsidP="00F424C1">
      <w:pPr>
        <w:spacing w:after="0" w:line="312" w:lineRule="auto"/>
        <w:jc w:val="both"/>
      </w:pPr>
      <w:r w:rsidRPr="00575A16">
        <w:t>4-10</w:t>
      </w:r>
      <w:r w:rsidRPr="00575A16">
        <w:tab/>
        <w:t>Έργο κατά τη στροφική κίνηση.</w:t>
      </w:r>
    </w:p>
    <w:p w:rsidR="00FC117B" w:rsidRPr="00575A16" w:rsidRDefault="00FC117B" w:rsidP="00F424C1">
      <w:pPr>
        <w:spacing w:after="0" w:line="312" w:lineRule="auto"/>
        <w:jc w:val="both"/>
      </w:pPr>
    </w:p>
    <w:p w:rsidR="00FC117B" w:rsidRPr="00575A16" w:rsidRDefault="00FC117B" w:rsidP="00F424C1">
      <w:pPr>
        <w:spacing w:after="0" w:line="312" w:lineRule="auto"/>
        <w:jc w:val="both"/>
        <w:rPr>
          <w:b/>
        </w:rPr>
      </w:pPr>
      <w:r w:rsidRPr="00575A16">
        <w:rPr>
          <w:b/>
        </w:rPr>
        <w:t>5.</w:t>
      </w:r>
      <w:r w:rsidRPr="00575A16">
        <w:rPr>
          <w:b/>
        </w:rPr>
        <w:tab/>
        <w:t>ΚΡΟΥΣΕΙΣ ΚΑΙ ΣΧΕΤΙΚΕΣ ΚΙΝΗΣΕΙΣ</w:t>
      </w:r>
    </w:p>
    <w:p w:rsidR="00FC117B" w:rsidRPr="00575A16" w:rsidRDefault="00FC117B" w:rsidP="00F424C1">
      <w:pPr>
        <w:spacing w:after="0" w:line="312" w:lineRule="auto"/>
        <w:jc w:val="both"/>
      </w:pPr>
      <w:r w:rsidRPr="00575A16">
        <w:t>5-1</w:t>
      </w:r>
      <w:r w:rsidRPr="00575A16">
        <w:tab/>
        <w:t>Εισαγωγή.</w:t>
      </w:r>
    </w:p>
    <w:p w:rsidR="00FC117B" w:rsidRPr="00575A16" w:rsidRDefault="00FC117B" w:rsidP="00F424C1">
      <w:pPr>
        <w:spacing w:after="0" w:line="312" w:lineRule="auto"/>
        <w:jc w:val="both"/>
      </w:pPr>
      <w:r w:rsidRPr="00575A16">
        <w:t>5-2</w:t>
      </w:r>
      <w:r w:rsidRPr="00575A16">
        <w:tab/>
        <w:t>Κρούσεις.</w:t>
      </w:r>
    </w:p>
    <w:p w:rsidR="00FC117B" w:rsidRPr="00575A16" w:rsidRDefault="00FC117B" w:rsidP="00F424C1">
      <w:pPr>
        <w:spacing w:after="0" w:line="312" w:lineRule="auto"/>
        <w:jc w:val="both"/>
      </w:pPr>
      <w:r w:rsidRPr="00575A16">
        <w:t>5-3</w:t>
      </w:r>
      <w:r w:rsidRPr="00575A16">
        <w:tab/>
        <w:t>Κεντρική ελαστική κρούση δύο σφαιρών.</w:t>
      </w:r>
    </w:p>
    <w:p w:rsidR="00FC117B" w:rsidRPr="00575A16" w:rsidRDefault="00FC117B" w:rsidP="00F424C1">
      <w:pPr>
        <w:spacing w:after="0" w:line="312" w:lineRule="auto"/>
        <w:jc w:val="both"/>
      </w:pPr>
      <w:r>
        <w:lastRenderedPageBreak/>
        <w:t xml:space="preserve">5-4      </w:t>
      </w:r>
      <w:r w:rsidRPr="00575A16">
        <w:t>Ελαστική κρούση σώματος με άλλο ακίνητο πολύ μεγάλης μάζας.</w:t>
      </w:r>
    </w:p>
    <w:p w:rsidR="005A5288" w:rsidRDefault="005A5288" w:rsidP="00F424C1">
      <w:pPr>
        <w:pStyle w:val="times"/>
        <w:spacing w:line="312" w:lineRule="auto"/>
        <w:rPr>
          <w:rFonts w:asciiTheme="minorHAnsi" w:hAnsiTheme="minorHAnsi" w:cstheme="minorHAnsi"/>
          <w:b/>
          <w:color w:val="000000"/>
          <w:spacing w:val="0"/>
          <w:szCs w:val="22"/>
          <w:u w:val="single"/>
        </w:rPr>
      </w:pPr>
    </w:p>
    <w:p w:rsidR="00FC117B" w:rsidRPr="005A5288" w:rsidRDefault="00FC117B" w:rsidP="00F424C1">
      <w:pPr>
        <w:pStyle w:val="times"/>
        <w:spacing w:line="312" w:lineRule="auto"/>
        <w:rPr>
          <w:rFonts w:asciiTheme="minorHAnsi" w:hAnsiTheme="minorHAnsi" w:cstheme="minorHAnsi"/>
          <w:b/>
          <w:color w:val="000000"/>
          <w:spacing w:val="0"/>
          <w:szCs w:val="22"/>
          <w:u w:val="single"/>
        </w:rPr>
      </w:pPr>
      <w:r w:rsidRPr="005A5288">
        <w:rPr>
          <w:rFonts w:asciiTheme="minorHAnsi" w:hAnsiTheme="minorHAnsi" w:cstheme="minorHAnsi"/>
          <w:b/>
          <w:color w:val="000000"/>
          <w:spacing w:val="0"/>
          <w:szCs w:val="22"/>
          <w:u w:val="single"/>
        </w:rPr>
        <w:t>Σημείωση</w:t>
      </w:r>
    </w:p>
    <w:p w:rsidR="00FC117B" w:rsidRPr="005A5288" w:rsidRDefault="00FC117B" w:rsidP="00F424C1">
      <w:pPr>
        <w:pStyle w:val="times"/>
        <w:spacing w:line="312" w:lineRule="auto"/>
        <w:rPr>
          <w:rFonts w:asciiTheme="minorHAnsi" w:hAnsiTheme="minorHAnsi" w:cstheme="minorHAnsi"/>
          <w:b/>
          <w:color w:val="000000"/>
          <w:spacing w:val="0"/>
          <w:szCs w:val="22"/>
        </w:rPr>
      </w:pPr>
      <w:r w:rsidRPr="005A5288">
        <w:rPr>
          <w:rFonts w:asciiTheme="minorHAnsi" w:hAnsiTheme="minorHAnsi" w:cstheme="minorHAnsi"/>
          <w:b/>
          <w:color w:val="000000"/>
          <w:spacing w:val="0"/>
          <w:szCs w:val="22"/>
        </w:rPr>
        <w:t xml:space="preserve">Τα ένθετα </w:t>
      </w:r>
      <w:r w:rsidRPr="005A5288">
        <w:rPr>
          <w:rFonts w:asciiTheme="minorHAnsi" w:hAnsiTheme="minorHAnsi" w:cstheme="minorHAnsi"/>
          <w:color w:val="000000"/>
          <w:spacing w:val="0"/>
          <w:szCs w:val="22"/>
        </w:rPr>
        <w:t>που περιλαμβάνονται στα διδακτικά βιβλία</w:t>
      </w:r>
      <w:r w:rsidRPr="005A5288">
        <w:rPr>
          <w:rFonts w:asciiTheme="minorHAnsi" w:hAnsiTheme="minorHAnsi" w:cstheme="minorHAnsi"/>
          <w:b/>
          <w:color w:val="000000"/>
          <w:spacing w:val="0"/>
          <w:szCs w:val="22"/>
        </w:rPr>
        <w:t xml:space="preserve"> δεν αποτελούν </w:t>
      </w:r>
      <w:r w:rsidRPr="005A5288">
        <w:rPr>
          <w:rFonts w:asciiTheme="minorHAnsi" w:hAnsiTheme="minorHAnsi" w:cstheme="minorHAnsi"/>
          <w:b/>
          <w:spacing w:val="0"/>
          <w:szCs w:val="22"/>
        </w:rPr>
        <w:t>εξεταστέα</w:t>
      </w:r>
      <w:r w:rsidRPr="005A5288">
        <w:rPr>
          <w:rFonts w:asciiTheme="minorHAnsi" w:hAnsiTheme="minorHAnsi" w:cstheme="minorHAnsi"/>
          <w:spacing w:val="0"/>
          <w:szCs w:val="22"/>
        </w:rPr>
        <w:t xml:space="preserve"> </w:t>
      </w:r>
      <w:r w:rsidRPr="005A5288">
        <w:rPr>
          <w:rFonts w:asciiTheme="minorHAnsi" w:hAnsiTheme="minorHAnsi" w:cstheme="minorHAnsi"/>
          <w:b/>
          <w:color w:val="000000"/>
          <w:spacing w:val="0"/>
          <w:szCs w:val="22"/>
        </w:rPr>
        <w:t>ύλη.</w:t>
      </w:r>
    </w:p>
    <w:p w:rsidR="00976F1C" w:rsidRDefault="00976F1C" w:rsidP="00F424C1">
      <w:pPr>
        <w:autoSpaceDE w:val="0"/>
        <w:autoSpaceDN w:val="0"/>
        <w:adjustRightInd w:val="0"/>
        <w:spacing w:after="0" w:line="312" w:lineRule="auto"/>
        <w:jc w:val="both"/>
        <w:rPr>
          <w:rFonts w:cstheme="minorHAnsi"/>
          <w:b/>
          <w:bCs/>
        </w:rPr>
      </w:pPr>
    </w:p>
    <w:p w:rsidR="009024A7" w:rsidRDefault="009024A7" w:rsidP="00F424C1">
      <w:pPr>
        <w:autoSpaceDE w:val="0"/>
        <w:autoSpaceDN w:val="0"/>
        <w:adjustRightInd w:val="0"/>
        <w:spacing w:after="0" w:line="312" w:lineRule="auto"/>
        <w:jc w:val="both"/>
        <w:rPr>
          <w:rFonts w:cstheme="minorHAnsi"/>
          <w:b/>
          <w:bCs/>
        </w:rPr>
      </w:pPr>
    </w:p>
    <w:p w:rsidR="000D1E2F" w:rsidRPr="00B90B48" w:rsidRDefault="000D1E2F" w:rsidP="00F424C1">
      <w:pPr>
        <w:autoSpaceDE w:val="0"/>
        <w:autoSpaceDN w:val="0"/>
        <w:adjustRightInd w:val="0"/>
        <w:spacing w:after="0" w:line="312" w:lineRule="auto"/>
        <w:jc w:val="both"/>
        <w:rPr>
          <w:rFonts w:cstheme="minorHAnsi"/>
          <w:b/>
          <w:bCs/>
        </w:rPr>
      </w:pPr>
    </w:p>
    <w:p w:rsidR="004D56E5" w:rsidRPr="0097793B" w:rsidRDefault="004D56E5" w:rsidP="00F424C1">
      <w:pPr>
        <w:shd w:val="clear" w:color="auto" w:fill="BFBFBF" w:themeFill="background1" w:themeFillShade="BF"/>
        <w:spacing w:after="0" w:line="312" w:lineRule="auto"/>
        <w:ind w:right="-1"/>
        <w:jc w:val="center"/>
        <w:rPr>
          <w:rFonts w:ascii="Calibri" w:hAnsi="Calibri"/>
          <w:b/>
          <w:spacing w:val="20"/>
          <w:sz w:val="28"/>
          <w:szCs w:val="28"/>
        </w:rPr>
      </w:pPr>
      <w:r w:rsidRPr="0097793B">
        <w:rPr>
          <w:rFonts w:ascii="Calibri" w:hAnsi="Calibri"/>
          <w:b/>
          <w:spacing w:val="20"/>
          <w:sz w:val="28"/>
          <w:szCs w:val="28"/>
        </w:rPr>
        <w:t>ΙΙ. ΜΑΘΗΜΑΤΑ ΕΠΙΛΟΓΗΣ</w:t>
      </w:r>
    </w:p>
    <w:p w:rsidR="00976F1C" w:rsidRPr="00B90B48" w:rsidRDefault="00976F1C" w:rsidP="00F424C1">
      <w:pPr>
        <w:autoSpaceDE w:val="0"/>
        <w:autoSpaceDN w:val="0"/>
        <w:adjustRightInd w:val="0"/>
        <w:spacing w:after="0" w:line="312" w:lineRule="auto"/>
        <w:jc w:val="both"/>
        <w:rPr>
          <w:rFonts w:cstheme="minorHAnsi"/>
          <w:b/>
          <w:bCs/>
        </w:rPr>
      </w:pPr>
    </w:p>
    <w:p w:rsidR="00976F1C" w:rsidRPr="004D56E5" w:rsidRDefault="00976F1C" w:rsidP="00F424C1">
      <w:pPr>
        <w:shd w:val="clear" w:color="auto" w:fill="D9D9D9" w:themeFill="background1" w:themeFillShade="D9"/>
        <w:spacing w:after="0" w:line="312" w:lineRule="auto"/>
        <w:ind w:right="-1"/>
        <w:jc w:val="center"/>
        <w:rPr>
          <w:rFonts w:cstheme="minorHAnsi"/>
          <w:b/>
          <w:bCs/>
          <w:spacing w:val="20"/>
          <w:u w:val="single"/>
        </w:rPr>
      </w:pPr>
      <w:r w:rsidRPr="004D56E5">
        <w:rPr>
          <w:rFonts w:cstheme="minorHAnsi"/>
          <w:b/>
          <w:bCs/>
          <w:spacing w:val="20"/>
          <w:u w:val="single"/>
        </w:rPr>
        <w:t>ΙΣΤΟΡΙΑ ΤΟΥ ΝΕΟΤΕΡΟΥ ΚΑΙ ΤΟΥ ΣΥΓΧΡΟΝΟΥ ΚΟΣΜΟΥ</w:t>
      </w:r>
    </w:p>
    <w:p w:rsidR="004D56E5" w:rsidRDefault="004D56E5" w:rsidP="00F424C1">
      <w:pPr>
        <w:autoSpaceDE w:val="0"/>
        <w:autoSpaceDN w:val="0"/>
        <w:adjustRightInd w:val="0"/>
        <w:spacing w:after="0" w:line="312" w:lineRule="auto"/>
        <w:jc w:val="center"/>
        <w:rPr>
          <w:rFonts w:cstheme="minorHAnsi"/>
          <w:b/>
          <w:bCs/>
          <w:sz w:val="24"/>
          <w:szCs w:val="24"/>
          <w:u w:val="single"/>
        </w:rPr>
      </w:pPr>
    </w:p>
    <w:p w:rsidR="004D56E5" w:rsidRPr="00B90B48" w:rsidRDefault="004D56E5"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ΗΜΕΡΗΣΙΩΝ ΕΠΑ.Λ.</w:t>
      </w:r>
    </w:p>
    <w:p w:rsidR="00976F1C" w:rsidRPr="002A1587" w:rsidRDefault="00976F1C" w:rsidP="00F424C1">
      <w:pPr>
        <w:spacing w:after="0" w:line="312" w:lineRule="auto"/>
        <w:jc w:val="both"/>
        <w:rPr>
          <w:rFonts w:cstheme="minorHAnsi"/>
        </w:rPr>
      </w:pPr>
    </w:p>
    <w:p w:rsidR="00B64414" w:rsidRDefault="00B64414" w:rsidP="00F424C1">
      <w:pPr>
        <w:spacing w:after="0" w:line="312" w:lineRule="auto"/>
        <w:jc w:val="both"/>
        <w:rPr>
          <w:rFonts w:cs="Arial"/>
        </w:rPr>
      </w:pPr>
      <w:r w:rsidRPr="008B3F99">
        <w:rPr>
          <w:rFonts w:cs="Arial"/>
        </w:rPr>
        <w:t xml:space="preserve">Από το βιβλίο «Ιστορία του Νεότερου και του Σύγχρονου Κόσμου (από το 1815 έως σήμερα) της Γ΄ Τάξης Γενικού Λυκείου και Δ΄ Τάξης Εσπερινού Λυκείου, Γενικής Παιδείας, των Ιωάννη Κολιόπουλου, Κωνσταντίνου Σβολόπουλου, Ευάνθη Χατζηβασιλείου, Θεόδωρου Νημά, </w:t>
      </w:r>
      <w:r>
        <w:rPr>
          <w:rFonts w:cs="Arial"/>
        </w:rPr>
        <w:t>Χάριτος Σχολινάκη – Χελιώτη,</w:t>
      </w:r>
      <w:r w:rsidRPr="00E97663">
        <w:rPr>
          <w:rFonts w:cs="Arial"/>
        </w:rPr>
        <w:t xml:space="preserve"> έκδοση 2015</w:t>
      </w:r>
      <w:r>
        <w:rPr>
          <w:rFonts w:cs="Arial"/>
        </w:rPr>
        <w:t>.</w:t>
      </w:r>
    </w:p>
    <w:p w:rsidR="006176DA" w:rsidRPr="008B3F99" w:rsidRDefault="006176DA" w:rsidP="00F424C1">
      <w:pPr>
        <w:spacing w:after="0" w:line="312" w:lineRule="auto"/>
        <w:jc w:val="both"/>
        <w:rPr>
          <w:rFonts w:cs="Arial"/>
        </w:rPr>
      </w:pPr>
    </w:p>
    <w:p w:rsidR="00B64414" w:rsidRPr="008B3F99" w:rsidRDefault="00B64414" w:rsidP="00F424C1">
      <w:pPr>
        <w:spacing w:after="0" w:line="312" w:lineRule="auto"/>
        <w:ind w:firstLine="360"/>
        <w:jc w:val="both"/>
        <w:rPr>
          <w:rFonts w:cs="Arial"/>
        </w:rPr>
      </w:pPr>
      <w:r w:rsidRPr="008B3F99">
        <w:rPr>
          <w:rFonts w:cs="Arial"/>
          <w:b/>
        </w:rPr>
        <w:t>ΚΕΦΑΛΑΙΟ Α. Η ΕΥΡΩΠΗ ΚΑΙ Ο ΚΟΣΜΟΣ ΤΟΝ 19</w:t>
      </w:r>
      <w:r w:rsidRPr="008B3F99">
        <w:rPr>
          <w:rFonts w:cs="Arial"/>
          <w:b/>
          <w:vertAlign w:val="superscript"/>
        </w:rPr>
        <w:t>Ο</w:t>
      </w:r>
      <w:r w:rsidRPr="008B3F99">
        <w:rPr>
          <w:rFonts w:cs="Arial"/>
          <w:b/>
        </w:rPr>
        <w:t xml:space="preserve"> ΑΙΩΝΑ (1815-1871</w:t>
      </w:r>
      <w:r w:rsidRPr="008B3F99">
        <w:rPr>
          <w:rFonts w:cs="Arial"/>
        </w:rPr>
        <w:t>)</w:t>
      </w:r>
    </w:p>
    <w:p w:rsidR="00B64414" w:rsidRPr="008B3F99" w:rsidRDefault="00B64414" w:rsidP="00F424C1">
      <w:pPr>
        <w:tabs>
          <w:tab w:val="left" w:pos="7371"/>
        </w:tabs>
        <w:spacing w:after="0" w:line="312" w:lineRule="auto"/>
        <w:ind w:firstLine="360"/>
        <w:jc w:val="both"/>
        <w:rPr>
          <w:rFonts w:cs="Arial"/>
        </w:rPr>
      </w:pPr>
      <w:r w:rsidRPr="008B3F99">
        <w:rPr>
          <w:rFonts w:cs="Arial"/>
        </w:rPr>
        <w:t xml:space="preserve">1. Το Συνέδριο Ειρήνης της Βιέννης (1814-1815)                             </w:t>
      </w:r>
      <w:r w:rsidRPr="008B3F99">
        <w:rPr>
          <w:rFonts w:cs="Arial"/>
        </w:rPr>
        <w:tab/>
      </w:r>
    </w:p>
    <w:p w:rsidR="00B64414" w:rsidRPr="008B3F99" w:rsidRDefault="00B64414" w:rsidP="00F424C1">
      <w:pPr>
        <w:tabs>
          <w:tab w:val="left" w:pos="7371"/>
        </w:tabs>
        <w:spacing w:after="0" w:line="312" w:lineRule="auto"/>
        <w:ind w:firstLine="360"/>
        <w:jc w:val="both"/>
        <w:rPr>
          <w:rFonts w:cs="Arial"/>
          <w:strike/>
        </w:rPr>
      </w:pPr>
      <w:r w:rsidRPr="008B3F99">
        <w:rPr>
          <w:rFonts w:cs="Arial"/>
        </w:rPr>
        <w:t xml:space="preserve">2. Τα εθνικά και φιλελεύθερα κινήματα στην Ευρώπη                      </w:t>
      </w:r>
      <w:r w:rsidRPr="008B3F99">
        <w:rPr>
          <w:rFonts w:cs="Arial"/>
        </w:rPr>
        <w:tab/>
      </w:r>
    </w:p>
    <w:p w:rsidR="00B64414" w:rsidRPr="008B3F99" w:rsidRDefault="00B64414" w:rsidP="00F424C1">
      <w:pPr>
        <w:tabs>
          <w:tab w:val="left" w:pos="7371"/>
        </w:tabs>
        <w:spacing w:after="0" w:line="312" w:lineRule="auto"/>
        <w:ind w:firstLine="360"/>
        <w:rPr>
          <w:rFonts w:cs="Arial"/>
          <w:strike/>
        </w:rPr>
      </w:pPr>
      <w:r w:rsidRPr="008B3F99">
        <w:rPr>
          <w:rFonts w:cs="Arial"/>
        </w:rPr>
        <w:t xml:space="preserve">3. Η Ελληνική Επανάσταση του 1821- Ένα μήνυμα ελευθερίας για την Ευρώπη     </w:t>
      </w:r>
    </w:p>
    <w:p w:rsidR="00B64414" w:rsidRPr="008B3F99" w:rsidRDefault="00B64414" w:rsidP="00F424C1">
      <w:pPr>
        <w:tabs>
          <w:tab w:val="left" w:pos="7371"/>
        </w:tabs>
        <w:spacing w:after="0" w:line="312" w:lineRule="auto"/>
        <w:ind w:left="567"/>
        <w:rPr>
          <w:rFonts w:cs="Arial"/>
          <w:b/>
          <w:u w:val="single"/>
        </w:rPr>
      </w:pPr>
      <w:r w:rsidRPr="008B3F99">
        <w:rPr>
          <w:rFonts w:cs="Arial"/>
          <w:b/>
          <w:u w:val="single"/>
        </w:rPr>
        <w:t>ΕΚΤΟΣ ΑΠΟ:</w:t>
      </w:r>
    </w:p>
    <w:p w:rsidR="00B64414" w:rsidRPr="008B3F99" w:rsidRDefault="00B64414" w:rsidP="00F424C1">
      <w:pPr>
        <w:numPr>
          <w:ilvl w:val="0"/>
          <w:numId w:val="54"/>
        </w:numPr>
        <w:tabs>
          <w:tab w:val="left" w:pos="851"/>
        </w:tabs>
        <w:spacing w:after="0" w:line="312" w:lineRule="auto"/>
        <w:ind w:hanging="720"/>
        <w:rPr>
          <w:rFonts w:cs="Arial"/>
          <w:b/>
        </w:rPr>
      </w:pPr>
      <w:r w:rsidRPr="008B3F99">
        <w:rPr>
          <w:rFonts w:cs="Arial"/>
          <w:b/>
        </w:rPr>
        <w:t>Οργάνωση και έκρηξη της Επανάστασης, </w:t>
      </w:r>
    </w:p>
    <w:p w:rsidR="00B64414" w:rsidRPr="008B3F99" w:rsidRDefault="00B64414" w:rsidP="00F424C1">
      <w:pPr>
        <w:numPr>
          <w:ilvl w:val="0"/>
          <w:numId w:val="54"/>
        </w:numPr>
        <w:tabs>
          <w:tab w:val="left" w:pos="851"/>
        </w:tabs>
        <w:spacing w:after="0" w:line="312" w:lineRule="auto"/>
        <w:ind w:hanging="720"/>
        <w:rPr>
          <w:rFonts w:cs="Arial"/>
          <w:b/>
        </w:rPr>
      </w:pPr>
      <w:r w:rsidRPr="008B3F99">
        <w:rPr>
          <w:rFonts w:cs="Arial"/>
          <w:b/>
        </w:rPr>
        <w:t>Η επανάσταση στις Ηγεμονίες, </w:t>
      </w:r>
    </w:p>
    <w:p w:rsidR="00B64414" w:rsidRPr="008B3F99" w:rsidRDefault="00B64414" w:rsidP="00F424C1">
      <w:pPr>
        <w:numPr>
          <w:ilvl w:val="0"/>
          <w:numId w:val="54"/>
        </w:numPr>
        <w:tabs>
          <w:tab w:val="left" w:pos="851"/>
        </w:tabs>
        <w:spacing w:after="0" w:line="312" w:lineRule="auto"/>
        <w:ind w:hanging="720"/>
        <w:rPr>
          <w:rFonts w:cs="Arial"/>
          <w:b/>
        </w:rPr>
      </w:pPr>
      <w:r w:rsidRPr="008B3F99">
        <w:rPr>
          <w:rFonts w:cs="Arial"/>
          <w:b/>
        </w:rPr>
        <w:t xml:space="preserve">Η εδραίωση της επανάστασης,  </w:t>
      </w:r>
    </w:p>
    <w:p w:rsidR="00B64414" w:rsidRPr="008B3F99" w:rsidRDefault="00B64414" w:rsidP="00F424C1">
      <w:pPr>
        <w:numPr>
          <w:ilvl w:val="0"/>
          <w:numId w:val="54"/>
        </w:numPr>
        <w:tabs>
          <w:tab w:val="left" w:pos="851"/>
        </w:tabs>
        <w:spacing w:after="0" w:line="312" w:lineRule="auto"/>
        <w:ind w:hanging="720"/>
        <w:rPr>
          <w:rFonts w:cs="Arial"/>
          <w:b/>
        </w:rPr>
      </w:pPr>
      <w:r w:rsidRPr="008B3F99">
        <w:rPr>
          <w:rFonts w:cs="Arial"/>
          <w:b/>
        </w:rPr>
        <w:t>Οι πρώτες αντιδράσεις στην επανάσταση, </w:t>
      </w:r>
    </w:p>
    <w:p w:rsidR="00B64414" w:rsidRPr="008B3F99" w:rsidRDefault="00B64414" w:rsidP="00F424C1">
      <w:pPr>
        <w:numPr>
          <w:ilvl w:val="0"/>
          <w:numId w:val="54"/>
        </w:numPr>
        <w:tabs>
          <w:tab w:val="left" w:pos="851"/>
        </w:tabs>
        <w:spacing w:after="0" w:line="312" w:lineRule="auto"/>
        <w:ind w:hanging="720"/>
        <w:rPr>
          <w:rFonts w:ascii="Calibri" w:hAnsi="Calibri"/>
          <w:b/>
          <w:sz w:val="24"/>
          <w:szCs w:val="24"/>
          <w:lang w:eastAsia="el-GR"/>
        </w:rPr>
      </w:pPr>
      <w:r w:rsidRPr="008B3F99">
        <w:rPr>
          <w:rFonts w:cs="Arial"/>
          <w:b/>
        </w:rPr>
        <w:t>Η εξέλιξη της Επανάστασης</w:t>
      </w:r>
      <w:r w:rsidRPr="008B3F99">
        <w:rPr>
          <w:rFonts w:ascii="Cambria" w:hAnsi="Cambria"/>
          <w:b/>
          <w:sz w:val="28"/>
          <w:szCs w:val="28"/>
          <w:bdr w:val="none" w:sz="0" w:space="0" w:color="auto" w:frame="1"/>
          <w:lang w:eastAsia="el-GR"/>
        </w:rPr>
        <w:t> </w:t>
      </w:r>
    </w:p>
    <w:p w:rsidR="00B64414" w:rsidRPr="008B3F99" w:rsidRDefault="00B64414" w:rsidP="00F424C1">
      <w:pPr>
        <w:tabs>
          <w:tab w:val="left" w:pos="7371"/>
        </w:tabs>
        <w:spacing w:after="0" w:line="312" w:lineRule="auto"/>
        <w:ind w:firstLine="360"/>
        <w:jc w:val="both"/>
        <w:rPr>
          <w:rFonts w:cs="Arial"/>
          <w:strike/>
        </w:rPr>
      </w:pPr>
      <w:r w:rsidRPr="008B3F99">
        <w:rPr>
          <w:rFonts w:cs="Arial"/>
        </w:rPr>
        <w:t xml:space="preserve">4. Το ελληνικό κράτος και η εξέλιξή του (1830-1881)                           </w:t>
      </w:r>
      <w:r w:rsidRPr="008B3F99">
        <w:rPr>
          <w:rFonts w:cs="Arial"/>
        </w:rPr>
        <w:tab/>
      </w:r>
    </w:p>
    <w:p w:rsidR="00B64414" w:rsidRPr="008B3F99" w:rsidRDefault="00B64414" w:rsidP="00F424C1">
      <w:pPr>
        <w:tabs>
          <w:tab w:val="left" w:pos="7371"/>
        </w:tabs>
        <w:spacing w:after="0" w:line="312" w:lineRule="auto"/>
        <w:ind w:firstLine="360"/>
        <w:jc w:val="both"/>
        <w:rPr>
          <w:rFonts w:cs="Arial"/>
          <w:strike/>
        </w:rPr>
      </w:pPr>
      <w:r w:rsidRPr="008B3F99">
        <w:rPr>
          <w:rFonts w:cs="Arial"/>
        </w:rPr>
        <w:t xml:space="preserve">5. Το Ανατολικό Ζήτημα και ο Κριμαϊκός Πόλεμος                                </w:t>
      </w:r>
      <w:r w:rsidRPr="008B3F99">
        <w:rPr>
          <w:rFonts w:cs="Arial"/>
        </w:rPr>
        <w:tab/>
      </w:r>
    </w:p>
    <w:p w:rsidR="00B64414" w:rsidRPr="008B3F99" w:rsidRDefault="00B64414" w:rsidP="00F424C1">
      <w:pPr>
        <w:tabs>
          <w:tab w:val="left" w:pos="7371"/>
        </w:tabs>
        <w:spacing w:after="0" w:line="312" w:lineRule="auto"/>
        <w:ind w:firstLine="360"/>
        <w:jc w:val="both"/>
        <w:rPr>
          <w:rFonts w:cs="Arial"/>
          <w:strike/>
        </w:rPr>
      </w:pPr>
      <w:r w:rsidRPr="008B3F99">
        <w:rPr>
          <w:rFonts w:cs="Arial"/>
        </w:rPr>
        <w:t xml:space="preserve">6. Η Βιομηχανική Επανάσταση                                                             </w:t>
      </w:r>
      <w:r w:rsidRPr="008B3F99">
        <w:rPr>
          <w:rFonts w:cs="Arial"/>
        </w:rPr>
        <w:tab/>
      </w:r>
    </w:p>
    <w:p w:rsidR="00B64414" w:rsidRPr="008B3F99" w:rsidRDefault="00B64414" w:rsidP="00F424C1">
      <w:pPr>
        <w:spacing w:after="0" w:line="312" w:lineRule="auto"/>
        <w:ind w:firstLine="360"/>
        <w:jc w:val="both"/>
        <w:rPr>
          <w:rFonts w:cs="Arial"/>
        </w:rPr>
      </w:pPr>
    </w:p>
    <w:p w:rsidR="00B64414" w:rsidRPr="008B3F99" w:rsidRDefault="00B64414" w:rsidP="00F424C1">
      <w:pPr>
        <w:spacing w:after="0" w:line="312" w:lineRule="auto"/>
        <w:ind w:firstLine="360"/>
        <w:jc w:val="both"/>
        <w:rPr>
          <w:rFonts w:cs="Arial"/>
          <w:b/>
        </w:rPr>
      </w:pPr>
      <w:r w:rsidRPr="008B3F99">
        <w:rPr>
          <w:rFonts w:cs="Arial"/>
          <w:b/>
        </w:rPr>
        <w:t>ΚΕΦΑΛΑΙΟ Β. ΑΠΟ ΤΟΝ 19</w:t>
      </w:r>
      <w:r w:rsidRPr="008B3F99">
        <w:rPr>
          <w:rFonts w:cs="Arial"/>
          <w:b/>
          <w:vertAlign w:val="superscript"/>
        </w:rPr>
        <w:t>Ο</w:t>
      </w:r>
      <w:r w:rsidRPr="008B3F99">
        <w:rPr>
          <w:rFonts w:cs="Arial"/>
          <w:b/>
        </w:rPr>
        <w:t xml:space="preserve"> ΣΤΟΝ 20</w:t>
      </w:r>
      <w:r w:rsidRPr="008B3F99">
        <w:rPr>
          <w:rFonts w:cs="Arial"/>
          <w:b/>
          <w:vertAlign w:val="superscript"/>
        </w:rPr>
        <w:t>Ο</w:t>
      </w:r>
      <w:r w:rsidRPr="008B3F99">
        <w:rPr>
          <w:rFonts w:cs="Arial"/>
          <w:b/>
        </w:rPr>
        <w:t xml:space="preserve"> ΑΙΩΝΑ (1871-1914)</w:t>
      </w:r>
    </w:p>
    <w:p w:rsidR="00B64414" w:rsidRPr="008B3F99" w:rsidRDefault="00B64414" w:rsidP="00F424C1">
      <w:pPr>
        <w:spacing w:after="0" w:line="312" w:lineRule="auto"/>
        <w:ind w:firstLine="360"/>
        <w:jc w:val="both"/>
        <w:rPr>
          <w:rFonts w:cs="Arial"/>
        </w:rPr>
      </w:pPr>
      <w:r w:rsidRPr="008B3F99">
        <w:rPr>
          <w:rFonts w:cs="Arial"/>
        </w:rPr>
        <w:t>1.</w:t>
      </w:r>
      <w:r w:rsidRPr="008B3F99">
        <w:rPr>
          <w:rFonts w:cs="Arial"/>
          <w:b/>
        </w:rPr>
        <w:t xml:space="preserve"> </w:t>
      </w:r>
      <w:r w:rsidRPr="008B3F99">
        <w:rPr>
          <w:rFonts w:cs="Arial"/>
        </w:rPr>
        <w:t xml:space="preserve">Η ακμή της ευρωπαϊκής αποικιοκρατίας                                   </w:t>
      </w:r>
      <w:r w:rsidRPr="008B3F99">
        <w:rPr>
          <w:rFonts w:cs="Arial"/>
        </w:rPr>
        <w:tab/>
      </w:r>
    </w:p>
    <w:p w:rsidR="00B64414" w:rsidRPr="008B3F99" w:rsidRDefault="00B64414" w:rsidP="00F424C1">
      <w:pPr>
        <w:spacing w:after="0" w:line="312" w:lineRule="auto"/>
        <w:ind w:firstLine="360"/>
        <w:jc w:val="both"/>
        <w:rPr>
          <w:rFonts w:cs="Arial"/>
        </w:rPr>
      </w:pPr>
      <w:r w:rsidRPr="008B3F99">
        <w:rPr>
          <w:rFonts w:cs="Arial"/>
        </w:rPr>
        <w:t xml:space="preserve">3. Προσπάθειες για τον εκσυγχρονισμό της Ελλάδας            </w:t>
      </w:r>
      <w:r w:rsidRPr="008B3F99">
        <w:rPr>
          <w:rFonts w:cs="Arial"/>
        </w:rPr>
        <w:tab/>
      </w:r>
      <w:r w:rsidRPr="008B3F99">
        <w:rPr>
          <w:rFonts w:cs="Arial"/>
        </w:rPr>
        <w:tab/>
      </w:r>
    </w:p>
    <w:p w:rsidR="00B64414" w:rsidRPr="008B3F99" w:rsidRDefault="00B64414" w:rsidP="00F424C1">
      <w:pPr>
        <w:spacing w:after="0" w:line="312" w:lineRule="auto"/>
        <w:ind w:firstLine="360"/>
        <w:jc w:val="both"/>
        <w:rPr>
          <w:rFonts w:cs="Arial"/>
        </w:rPr>
      </w:pPr>
      <w:r w:rsidRPr="008B3F99">
        <w:rPr>
          <w:rFonts w:cs="Arial"/>
        </w:rPr>
        <w:t xml:space="preserve">4. Εθνικά κινήματα στη Νοτιοανατολική Ευρώπη             </w:t>
      </w:r>
      <w:r w:rsidRPr="008B3F99">
        <w:rPr>
          <w:rFonts w:cs="Arial"/>
        </w:rPr>
        <w:tab/>
      </w:r>
      <w:r w:rsidRPr="008B3F99">
        <w:rPr>
          <w:rFonts w:cs="Arial"/>
        </w:rPr>
        <w:tab/>
      </w:r>
    </w:p>
    <w:p w:rsidR="00B64414" w:rsidRPr="008B3F99" w:rsidRDefault="00B64414" w:rsidP="00F424C1">
      <w:pPr>
        <w:spacing w:after="0" w:line="312" w:lineRule="auto"/>
        <w:ind w:firstLine="360"/>
        <w:jc w:val="both"/>
        <w:rPr>
          <w:rFonts w:cs="Arial"/>
        </w:rPr>
      </w:pPr>
      <w:r w:rsidRPr="008B3F99">
        <w:rPr>
          <w:rFonts w:cs="Arial"/>
        </w:rPr>
        <w:t xml:space="preserve">5. Οι Βαλκανικοί Πόλεμοι (1912-1913)            </w:t>
      </w:r>
      <w:r w:rsidRPr="008B3F99">
        <w:rPr>
          <w:rFonts w:cs="Arial"/>
        </w:rPr>
        <w:tab/>
      </w:r>
      <w:r w:rsidRPr="008B3F99">
        <w:rPr>
          <w:rFonts w:cs="Arial"/>
        </w:rPr>
        <w:tab/>
      </w:r>
      <w:r w:rsidRPr="008B3F99">
        <w:rPr>
          <w:rFonts w:cs="Arial"/>
        </w:rPr>
        <w:tab/>
        <w:t xml:space="preserve">           </w:t>
      </w:r>
    </w:p>
    <w:p w:rsidR="00B64414" w:rsidRPr="008B3F99" w:rsidRDefault="00B64414" w:rsidP="00F424C1">
      <w:pPr>
        <w:spacing w:after="0" w:line="312" w:lineRule="auto"/>
        <w:ind w:firstLine="360"/>
        <w:jc w:val="both"/>
        <w:rPr>
          <w:rFonts w:cs="Arial"/>
        </w:rPr>
      </w:pPr>
    </w:p>
    <w:p w:rsidR="00B64414" w:rsidRPr="008B3F99" w:rsidRDefault="00B64414" w:rsidP="00F424C1">
      <w:pPr>
        <w:spacing w:after="0" w:line="312" w:lineRule="auto"/>
        <w:ind w:firstLine="360"/>
        <w:jc w:val="both"/>
        <w:rPr>
          <w:rFonts w:cs="Arial"/>
          <w:b/>
        </w:rPr>
      </w:pPr>
      <w:r w:rsidRPr="008B3F99">
        <w:rPr>
          <w:rFonts w:cs="Arial"/>
          <w:b/>
        </w:rPr>
        <w:t>ΚΕΦΑΛΑΙΟ Γ. Ο Α΄ ΠΑΓΚΟΣΜΙΟΣ ΠΟΛΕΜΟΣ ΚΑΙ ΟΙ ΑΜΕΣΕΣ ΕΠΙΠΤΩΣΕΙΣ ΤΟΥ</w:t>
      </w:r>
    </w:p>
    <w:p w:rsidR="00B64414" w:rsidRPr="008B3F99" w:rsidRDefault="00B64414" w:rsidP="00F424C1">
      <w:pPr>
        <w:spacing w:after="0" w:line="312" w:lineRule="auto"/>
        <w:ind w:firstLine="360"/>
        <w:jc w:val="both"/>
        <w:rPr>
          <w:rFonts w:cs="Arial"/>
        </w:rPr>
      </w:pPr>
    </w:p>
    <w:p w:rsidR="00B64414" w:rsidRPr="008B3F99" w:rsidRDefault="00B64414" w:rsidP="00F424C1">
      <w:pPr>
        <w:spacing w:after="0" w:line="312" w:lineRule="auto"/>
        <w:ind w:firstLine="360"/>
        <w:jc w:val="both"/>
        <w:rPr>
          <w:rFonts w:cs="Arial"/>
          <w:b/>
        </w:rPr>
      </w:pPr>
      <w:r w:rsidRPr="008B3F99">
        <w:rPr>
          <w:rFonts w:cs="Arial"/>
          <w:b/>
        </w:rPr>
        <w:t xml:space="preserve">ΚΕΦΑΛΑΙΟ Δ. Η ΕΥΡΩΠΗ ΚΑΙ Ο ΚΟΣΜΟΣ ΚΑΤΑ ΤΗ ΔΙΑΡΚΕΙΑ ΤΟΥ ΜΕΣΟΠΟΛΕΜΟΥ </w:t>
      </w:r>
    </w:p>
    <w:p w:rsidR="00B64414" w:rsidRPr="008B3F99" w:rsidRDefault="00B64414" w:rsidP="00F424C1">
      <w:pPr>
        <w:spacing w:after="0" w:line="312" w:lineRule="auto"/>
        <w:ind w:firstLine="360"/>
        <w:jc w:val="both"/>
        <w:rPr>
          <w:rFonts w:cs="Arial"/>
        </w:rPr>
      </w:pPr>
      <w:r w:rsidRPr="008B3F99">
        <w:rPr>
          <w:rFonts w:cs="Arial"/>
        </w:rPr>
        <w:t xml:space="preserve">1. Η δεκαετία 1920-1930                                                              </w:t>
      </w:r>
      <w:r w:rsidRPr="008B3F99">
        <w:rPr>
          <w:rFonts w:cs="Arial"/>
        </w:rPr>
        <w:tab/>
      </w:r>
    </w:p>
    <w:p w:rsidR="00B64414" w:rsidRPr="008B3F99" w:rsidRDefault="00B64414" w:rsidP="00F424C1">
      <w:pPr>
        <w:spacing w:after="0" w:line="312" w:lineRule="auto"/>
        <w:ind w:firstLine="360"/>
        <w:jc w:val="both"/>
        <w:rPr>
          <w:rFonts w:cs="Arial"/>
        </w:rPr>
      </w:pPr>
      <w:r w:rsidRPr="008B3F99">
        <w:rPr>
          <w:rFonts w:cs="Arial"/>
        </w:rPr>
        <w:t xml:space="preserve">2. Εσωτερικές εξελίξεις στην Ελλάδα (1923-1930)                 </w:t>
      </w:r>
      <w:r w:rsidRPr="008B3F99">
        <w:rPr>
          <w:rFonts w:cs="Arial"/>
        </w:rPr>
        <w:tab/>
      </w:r>
      <w:r w:rsidRPr="008B3F99">
        <w:rPr>
          <w:rFonts w:cs="Arial"/>
        </w:rPr>
        <w:tab/>
        <w:t xml:space="preserve"> </w:t>
      </w:r>
    </w:p>
    <w:p w:rsidR="00B64414" w:rsidRPr="008B3F99" w:rsidRDefault="00B64414" w:rsidP="00F424C1">
      <w:pPr>
        <w:spacing w:after="0" w:line="312" w:lineRule="auto"/>
        <w:ind w:firstLine="360"/>
        <w:jc w:val="both"/>
        <w:rPr>
          <w:rFonts w:cs="Arial"/>
        </w:rPr>
      </w:pPr>
      <w:r w:rsidRPr="008B3F99">
        <w:rPr>
          <w:rFonts w:cs="Arial"/>
        </w:rPr>
        <w:t xml:space="preserve">3. Η διεθνής οικονομική κρίση και οι συνέπειές της                      </w:t>
      </w:r>
      <w:r w:rsidRPr="008B3F99">
        <w:rPr>
          <w:rFonts w:cs="Arial"/>
        </w:rPr>
        <w:tab/>
      </w:r>
    </w:p>
    <w:p w:rsidR="00B64414" w:rsidRPr="008B3F99" w:rsidRDefault="00B64414" w:rsidP="00F424C1">
      <w:pPr>
        <w:spacing w:after="0" w:line="312" w:lineRule="auto"/>
        <w:ind w:firstLine="360"/>
        <w:jc w:val="both"/>
        <w:rPr>
          <w:rFonts w:cs="Arial"/>
        </w:rPr>
      </w:pPr>
      <w:r w:rsidRPr="008B3F99">
        <w:rPr>
          <w:rFonts w:cs="Arial"/>
        </w:rPr>
        <w:t xml:space="preserve">4. Η Ελλάδα κατά την κρίσιμη δεκαετία 1930-1940      </w:t>
      </w:r>
      <w:r w:rsidRPr="008B3F99">
        <w:rPr>
          <w:rFonts w:cs="Arial"/>
        </w:rPr>
        <w:tab/>
      </w:r>
      <w:r w:rsidRPr="008B3F99">
        <w:rPr>
          <w:rFonts w:cs="Arial"/>
        </w:rPr>
        <w:tab/>
      </w:r>
      <w:r w:rsidRPr="008B3F99">
        <w:rPr>
          <w:rFonts w:cs="Arial"/>
        </w:rPr>
        <w:tab/>
      </w:r>
    </w:p>
    <w:p w:rsidR="00B64414" w:rsidRPr="008B3F99" w:rsidRDefault="00B64414" w:rsidP="00F424C1">
      <w:pPr>
        <w:spacing w:after="0" w:line="312" w:lineRule="auto"/>
        <w:ind w:firstLine="360"/>
        <w:jc w:val="both"/>
        <w:rPr>
          <w:rFonts w:cs="Arial"/>
          <w:b/>
        </w:rPr>
      </w:pPr>
    </w:p>
    <w:p w:rsidR="00B64414" w:rsidRPr="008B3F99" w:rsidRDefault="00B64414" w:rsidP="00F424C1">
      <w:pPr>
        <w:spacing w:after="0" w:line="312" w:lineRule="auto"/>
        <w:ind w:firstLine="360"/>
        <w:jc w:val="both"/>
        <w:rPr>
          <w:rFonts w:cs="Arial"/>
        </w:rPr>
      </w:pPr>
      <w:r w:rsidRPr="008B3F99">
        <w:rPr>
          <w:rFonts w:cs="Arial"/>
          <w:b/>
        </w:rPr>
        <w:t xml:space="preserve">ΚΕΦΑΛΑΙΟ Ε. Ο Β΄ ΠΑΓΚΟΣΜΙΟΣ ΠΟΛΕΜΟΣ                               </w:t>
      </w:r>
    </w:p>
    <w:p w:rsidR="00B64414" w:rsidRPr="008B3F99" w:rsidRDefault="00B64414" w:rsidP="00F424C1">
      <w:pPr>
        <w:spacing w:after="0" w:line="312" w:lineRule="auto"/>
        <w:ind w:left="426" w:right="567" w:firstLine="141"/>
        <w:jc w:val="both"/>
        <w:rPr>
          <w:rFonts w:cs="Arial"/>
        </w:rPr>
      </w:pPr>
      <w:r w:rsidRPr="008B3F99">
        <w:rPr>
          <w:rFonts w:cs="Arial"/>
          <w:b/>
        </w:rPr>
        <w:t>ΕΚΤΟΣ ΑΠΟ</w:t>
      </w:r>
      <w:r w:rsidRPr="008B3F99">
        <w:rPr>
          <w:rFonts w:cs="Arial"/>
        </w:rPr>
        <w:t>: 2. Η επικράτηση της Γερμανίας στην ηπειρωτική Ευρώπη και η επέκταση του πολέμου (1939-1942) </w:t>
      </w:r>
    </w:p>
    <w:p w:rsidR="00B64414" w:rsidRPr="008B3F99" w:rsidRDefault="00B64414" w:rsidP="00F424C1">
      <w:pPr>
        <w:spacing w:after="0" w:line="312" w:lineRule="auto"/>
        <w:ind w:firstLine="360"/>
        <w:jc w:val="both"/>
        <w:rPr>
          <w:rFonts w:cs="Arial"/>
        </w:rPr>
      </w:pPr>
      <w:r w:rsidRPr="008B3F99">
        <w:rPr>
          <w:rFonts w:cs="Arial"/>
        </w:rPr>
        <w:t xml:space="preserve">                                                                                                                        </w:t>
      </w:r>
    </w:p>
    <w:p w:rsidR="00B64414" w:rsidRPr="002A1587" w:rsidRDefault="00B64414" w:rsidP="00F424C1">
      <w:pPr>
        <w:spacing w:after="0" w:line="312" w:lineRule="auto"/>
        <w:jc w:val="both"/>
        <w:rPr>
          <w:rFonts w:cstheme="minorHAnsi"/>
        </w:rPr>
      </w:pPr>
      <w:r w:rsidRPr="008B3F99">
        <w:rPr>
          <w:rFonts w:cs="Arial"/>
          <w:b/>
        </w:rPr>
        <w:t xml:space="preserve">ΚΕΦΑΛΑΙΟ ΣΤ. Ο ΜΕΤΑΠΟΛΕΜΙΚΟΣ ΚΟΣΜΟΣ                              </w:t>
      </w:r>
    </w:p>
    <w:p w:rsidR="00B64414" w:rsidRPr="002A1587" w:rsidRDefault="00B64414" w:rsidP="00F424C1">
      <w:pPr>
        <w:spacing w:after="0" w:line="312" w:lineRule="auto"/>
        <w:jc w:val="both"/>
        <w:rPr>
          <w:rFonts w:cstheme="minorHAnsi"/>
        </w:rPr>
      </w:pPr>
    </w:p>
    <w:p w:rsidR="00B64414" w:rsidRDefault="00B64414" w:rsidP="00F424C1">
      <w:pPr>
        <w:spacing w:after="0" w:line="312" w:lineRule="auto"/>
        <w:jc w:val="both"/>
        <w:rPr>
          <w:rFonts w:cstheme="minorHAnsi"/>
        </w:rPr>
      </w:pPr>
    </w:p>
    <w:p w:rsidR="003D3120" w:rsidRPr="004D56E5" w:rsidRDefault="003D3120" w:rsidP="00F424C1">
      <w:pPr>
        <w:shd w:val="clear" w:color="auto" w:fill="D9D9D9" w:themeFill="background1" w:themeFillShade="D9"/>
        <w:spacing w:after="0" w:line="312" w:lineRule="auto"/>
        <w:ind w:right="-1"/>
        <w:jc w:val="center"/>
        <w:rPr>
          <w:rFonts w:cstheme="minorHAnsi"/>
          <w:b/>
          <w:bCs/>
          <w:spacing w:val="20"/>
          <w:u w:val="single"/>
        </w:rPr>
      </w:pPr>
      <w:r w:rsidRPr="004D56E5">
        <w:rPr>
          <w:rFonts w:cstheme="minorHAnsi"/>
          <w:b/>
          <w:bCs/>
          <w:spacing w:val="20"/>
          <w:u w:val="single"/>
        </w:rPr>
        <w:t>ΙΣΤΟΡΙΑ ΤΟΥ ΝΕΟΤΕΡΟΥ ΚΑΙ ΤΟΥ ΣΥΓΧΡΟΝΟΥ ΚΟΣΜΟΥ</w:t>
      </w:r>
    </w:p>
    <w:p w:rsidR="003D3120" w:rsidRPr="004D56E5" w:rsidRDefault="003D3120" w:rsidP="00F424C1">
      <w:pPr>
        <w:spacing w:after="0" w:line="312" w:lineRule="auto"/>
        <w:jc w:val="both"/>
        <w:rPr>
          <w:rFonts w:cstheme="minorHAnsi"/>
          <w:b/>
        </w:rPr>
      </w:pPr>
    </w:p>
    <w:p w:rsidR="00DA3B17" w:rsidRPr="00B90B48" w:rsidRDefault="00DA3B17"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ΕΣΠΕΡΙΝΩΝ ΕΠΑ.Λ.</w:t>
      </w:r>
    </w:p>
    <w:p w:rsidR="00DA3B17" w:rsidRPr="002A1587" w:rsidRDefault="00DA3B17" w:rsidP="00F424C1">
      <w:pPr>
        <w:spacing w:after="0" w:line="312" w:lineRule="auto"/>
        <w:jc w:val="both"/>
        <w:rPr>
          <w:rFonts w:cstheme="minorHAnsi"/>
        </w:rPr>
      </w:pPr>
    </w:p>
    <w:p w:rsidR="00FC117B" w:rsidRPr="006176DA" w:rsidRDefault="00FC117B" w:rsidP="00F424C1">
      <w:pPr>
        <w:spacing w:after="0" w:line="312" w:lineRule="auto"/>
        <w:jc w:val="both"/>
        <w:rPr>
          <w:rFonts w:cstheme="minorHAnsi"/>
        </w:rPr>
      </w:pPr>
      <w:r w:rsidRPr="006176DA">
        <w:rPr>
          <w:rFonts w:cstheme="minorHAnsi"/>
        </w:rPr>
        <w:t xml:space="preserve">Από το βιβλίο «Ιστορία του Νεότερου και του Σύγχρονου Κόσμου (από το 1815 έως σήμερα) της Γ΄ Τάξης Γενικού Λυκείου και Δ΄ Τάξης Εσπερινού Λυκείου, Γενικής Παιδείας, των Ιωάννη Κολιόπουλου, Κωνσταντίνου Σβολόπουλου, Ευάνθη Χατζηβασιλείου, Θεόδωρου Νημά, Χάριτος Σχολινάκη – Χελιώτη, </w:t>
      </w:r>
      <w:r w:rsidRPr="006176DA">
        <w:rPr>
          <w:rFonts w:eastAsia="Arial Unicode MS" w:cstheme="minorHAnsi"/>
        </w:rPr>
        <w:t>έκδοση 2015.</w:t>
      </w:r>
    </w:p>
    <w:p w:rsidR="00FC117B" w:rsidRPr="006176DA" w:rsidRDefault="00FC117B" w:rsidP="00F424C1">
      <w:pPr>
        <w:tabs>
          <w:tab w:val="left" w:pos="540"/>
        </w:tabs>
        <w:spacing w:after="0" w:line="312" w:lineRule="auto"/>
        <w:jc w:val="both"/>
        <w:rPr>
          <w:rFonts w:cstheme="minorHAnsi"/>
          <w:b/>
          <w:i/>
        </w:rPr>
      </w:pPr>
    </w:p>
    <w:p w:rsidR="00FC117B" w:rsidRPr="006176DA" w:rsidRDefault="00FC117B" w:rsidP="00F424C1">
      <w:pPr>
        <w:spacing w:after="0" w:line="312" w:lineRule="auto"/>
        <w:rPr>
          <w:rFonts w:cstheme="minorHAnsi"/>
          <w:lang w:eastAsia="el-GR"/>
        </w:rPr>
      </w:pPr>
      <w:r w:rsidRPr="006176DA">
        <w:rPr>
          <w:rFonts w:cstheme="minorHAnsi"/>
          <w:b/>
          <w:bCs/>
          <w:lang w:eastAsia="el-GR"/>
        </w:rPr>
        <w:t> ΚΕΦΑΛΑΙΟ Α. Η ΕΥΡΩΠΗ ΚΑΙ Ο ΚΟΣΜΟΣ ΤΟΝ 19</w:t>
      </w:r>
      <w:r w:rsidRPr="006176DA">
        <w:rPr>
          <w:rFonts w:cstheme="minorHAnsi"/>
          <w:b/>
          <w:bCs/>
          <w:vertAlign w:val="superscript"/>
          <w:lang w:eastAsia="el-GR"/>
        </w:rPr>
        <w:t>ο</w:t>
      </w:r>
      <w:r w:rsidRPr="006176DA">
        <w:rPr>
          <w:rFonts w:cstheme="minorHAnsi"/>
          <w:b/>
          <w:bCs/>
          <w:lang w:eastAsia="el-GR"/>
        </w:rPr>
        <w:t xml:space="preserve"> ΑΙΩΝΑ (1815−1871)</w:t>
      </w:r>
    </w:p>
    <w:p w:rsidR="00FC117B" w:rsidRPr="006176DA" w:rsidRDefault="00FC117B" w:rsidP="00F424C1">
      <w:pPr>
        <w:spacing w:after="0" w:line="312" w:lineRule="auto"/>
        <w:rPr>
          <w:rFonts w:cstheme="minorHAnsi"/>
          <w:strike/>
          <w:lang w:eastAsia="el-GR"/>
        </w:rPr>
      </w:pPr>
      <w:r w:rsidRPr="006176DA">
        <w:rPr>
          <w:rFonts w:cstheme="minorHAnsi"/>
          <w:lang w:eastAsia="el-GR"/>
        </w:rPr>
        <w:t>Εισαγωγή,</w:t>
      </w:r>
    </w:p>
    <w:p w:rsidR="00FC117B" w:rsidRPr="006176DA" w:rsidRDefault="00FC117B" w:rsidP="00F424C1">
      <w:pPr>
        <w:spacing w:after="0" w:line="312" w:lineRule="auto"/>
        <w:rPr>
          <w:rFonts w:cstheme="minorHAnsi"/>
          <w:lang w:eastAsia="el-GR"/>
        </w:rPr>
      </w:pPr>
      <w:r w:rsidRPr="006176DA">
        <w:rPr>
          <w:rFonts w:cstheme="minorHAnsi"/>
          <w:lang w:eastAsia="el-GR"/>
        </w:rPr>
        <w:t>1. Το Συνέδριο Ειρήνης της Βιέννης (1814−1815)</w:t>
      </w:r>
      <w:r w:rsidRPr="006176DA">
        <w:rPr>
          <w:rFonts w:cstheme="minorHAnsi"/>
          <w:lang w:eastAsia="el-GR"/>
        </w:rPr>
        <w:br/>
        <w:t>Μόνο οι υποενότητες:</w:t>
      </w:r>
    </w:p>
    <w:p w:rsidR="00FC117B" w:rsidRPr="006176DA" w:rsidRDefault="00FC117B" w:rsidP="00F424C1">
      <w:pPr>
        <w:spacing w:after="0" w:line="312" w:lineRule="auto"/>
        <w:rPr>
          <w:rFonts w:cstheme="minorHAnsi"/>
          <w:lang w:eastAsia="el-GR"/>
        </w:rPr>
      </w:pPr>
      <w:r w:rsidRPr="006176DA">
        <w:rPr>
          <w:rFonts w:cstheme="minorHAnsi"/>
          <w:lang w:eastAsia="el-GR"/>
        </w:rPr>
        <w:t>H σύγκληση του συνεδρίου</w:t>
      </w:r>
      <w:r w:rsidRPr="006176DA">
        <w:rPr>
          <w:rFonts w:cstheme="minorHAnsi"/>
          <w:lang w:eastAsia="el-GR"/>
        </w:rPr>
        <w:br/>
        <w:t>Το τέλος του Ναπολέοντα και η ίδρυση της Ιερής Συμμαχίας</w:t>
      </w:r>
      <w:r w:rsidRPr="006176DA">
        <w:rPr>
          <w:rFonts w:cstheme="minorHAnsi"/>
          <w:lang w:eastAsia="el-GR"/>
        </w:rPr>
        <w:br/>
      </w:r>
      <w:r w:rsidRPr="006176DA">
        <w:rPr>
          <w:rFonts w:cstheme="minorHAnsi"/>
          <w:b/>
          <w:bCs/>
          <w:lang w:eastAsia="el-GR"/>
        </w:rPr>
        <w:t> </w:t>
      </w:r>
    </w:p>
    <w:p w:rsidR="00FC117B" w:rsidRPr="006176DA" w:rsidRDefault="00FC117B" w:rsidP="00F424C1">
      <w:pPr>
        <w:spacing w:after="0" w:line="312" w:lineRule="auto"/>
        <w:rPr>
          <w:rFonts w:cstheme="minorHAnsi"/>
          <w:lang w:eastAsia="el-GR"/>
        </w:rPr>
      </w:pPr>
      <w:r w:rsidRPr="006176DA">
        <w:rPr>
          <w:rFonts w:cstheme="minorHAnsi"/>
          <w:lang w:eastAsia="el-GR"/>
        </w:rPr>
        <w:t xml:space="preserve">2. Τα εθνικά και φιλελεύθερα κινήματα στην Ευρώπη. </w:t>
      </w:r>
    </w:p>
    <w:p w:rsidR="00FC117B" w:rsidRPr="006176DA" w:rsidRDefault="00FC117B" w:rsidP="00F424C1">
      <w:pPr>
        <w:spacing w:after="0" w:line="312" w:lineRule="auto"/>
        <w:rPr>
          <w:rFonts w:cstheme="minorHAnsi"/>
          <w:strike/>
          <w:lang w:eastAsia="el-GR"/>
        </w:rPr>
      </w:pPr>
      <w:r w:rsidRPr="006176DA">
        <w:rPr>
          <w:rFonts w:cstheme="minorHAnsi"/>
          <w:lang w:eastAsia="el-GR"/>
        </w:rPr>
        <w:t>Μόνο η υποενότητα: Οι δυνάμεις της προόδου και οι πολιτικές ανατροπές</w:t>
      </w:r>
    </w:p>
    <w:p w:rsidR="00FC117B" w:rsidRPr="006176DA" w:rsidRDefault="00FC117B" w:rsidP="00F424C1">
      <w:pPr>
        <w:spacing w:after="0" w:line="312" w:lineRule="auto"/>
        <w:rPr>
          <w:rFonts w:cstheme="minorHAnsi"/>
          <w:lang w:eastAsia="el-GR"/>
        </w:rPr>
      </w:pPr>
      <w:r w:rsidRPr="006176DA">
        <w:rPr>
          <w:rFonts w:cstheme="minorHAnsi"/>
          <w:lang w:eastAsia="el-GR"/>
        </w:rPr>
        <w:t> </w:t>
      </w:r>
    </w:p>
    <w:p w:rsidR="00FC117B" w:rsidRPr="006176DA" w:rsidRDefault="00FC117B" w:rsidP="00F424C1">
      <w:pPr>
        <w:spacing w:after="0" w:line="312" w:lineRule="auto"/>
        <w:rPr>
          <w:rFonts w:cstheme="minorHAnsi"/>
          <w:lang w:eastAsia="el-GR"/>
        </w:rPr>
      </w:pPr>
      <w:r w:rsidRPr="006176DA">
        <w:rPr>
          <w:rFonts w:cstheme="minorHAnsi"/>
          <w:lang w:eastAsia="el-GR"/>
        </w:rPr>
        <w:t xml:space="preserve">3. Η Ελληνική Επανάσταση του 1821. Ένα μήνυμα ελευθερίας για την Ευρώπη. </w:t>
      </w:r>
    </w:p>
    <w:p w:rsidR="00FC117B" w:rsidRPr="006176DA" w:rsidRDefault="00FC117B" w:rsidP="00F424C1">
      <w:pPr>
        <w:spacing w:after="0" w:line="312" w:lineRule="auto"/>
        <w:rPr>
          <w:rFonts w:cstheme="minorHAnsi"/>
          <w:lang w:eastAsia="el-GR"/>
        </w:rPr>
      </w:pPr>
      <w:r w:rsidRPr="006176DA">
        <w:rPr>
          <w:rFonts w:cstheme="minorHAnsi"/>
          <w:lang w:eastAsia="el-GR"/>
        </w:rPr>
        <w:t>Μόνο οι υποενότητες:</w:t>
      </w:r>
    </w:p>
    <w:p w:rsidR="00FC117B" w:rsidRPr="006176DA" w:rsidRDefault="00FC117B" w:rsidP="00F424C1">
      <w:pPr>
        <w:spacing w:after="0" w:line="312" w:lineRule="auto"/>
        <w:rPr>
          <w:rFonts w:cstheme="minorHAnsi"/>
          <w:lang w:eastAsia="el-GR"/>
        </w:rPr>
      </w:pPr>
      <w:r w:rsidRPr="006176DA">
        <w:rPr>
          <w:rFonts w:cstheme="minorHAnsi"/>
          <w:lang w:eastAsia="el-GR"/>
        </w:rPr>
        <w:t>Ο χαρακτήρας της Ελληνικής Επανάστασης</w:t>
      </w:r>
    </w:p>
    <w:p w:rsidR="00FC117B" w:rsidRPr="006176DA" w:rsidRDefault="00FC117B" w:rsidP="00F424C1">
      <w:pPr>
        <w:spacing w:after="0" w:line="312" w:lineRule="auto"/>
        <w:rPr>
          <w:rFonts w:cstheme="minorHAnsi"/>
          <w:lang w:eastAsia="el-GR"/>
        </w:rPr>
      </w:pPr>
      <w:r w:rsidRPr="006176DA">
        <w:rPr>
          <w:rFonts w:cstheme="minorHAnsi"/>
          <w:lang w:eastAsia="el-GR"/>
        </w:rPr>
        <w:t>Η πολιτική συγκρότηση των Ελλήνων</w:t>
      </w:r>
    </w:p>
    <w:p w:rsidR="00FC117B" w:rsidRPr="006176DA" w:rsidRDefault="00FC117B" w:rsidP="00F424C1">
      <w:pPr>
        <w:spacing w:after="0" w:line="312" w:lineRule="auto"/>
        <w:rPr>
          <w:rFonts w:cstheme="minorHAnsi"/>
          <w:lang w:eastAsia="el-GR"/>
        </w:rPr>
      </w:pPr>
      <w:r w:rsidRPr="006176DA">
        <w:rPr>
          <w:rFonts w:cstheme="minorHAnsi"/>
          <w:lang w:eastAsia="el-GR"/>
        </w:rPr>
        <w:t>Η έκβαση της Επανάστασης</w:t>
      </w:r>
    </w:p>
    <w:p w:rsidR="00FC117B" w:rsidRPr="006176DA" w:rsidRDefault="00FC117B" w:rsidP="00F424C1">
      <w:pPr>
        <w:spacing w:after="0" w:line="312" w:lineRule="auto"/>
        <w:rPr>
          <w:rFonts w:cstheme="minorHAnsi"/>
          <w:lang w:eastAsia="el-GR"/>
        </w:rPr>
      </w:pPr>
      <w:r w:rsidRPr="006176DA">
        <w:rPr>
          <w:rFonts w:cstheme="minorHAnsi"/>
          <w:lang w:eastAsia="el-GR"/>
        </w:rPr>
        <w:t> </w:t>
      </w:r>
    </w:p>
    <w:p w:rsidR="00FC117B" w:rsidRPr="006176DA" w:rsidRDefault="00FC117B" w:rsidP="00F424C1">
      <w:pPr>
        <w:spacing w:after="0" w:line="312" w:lineRule="auto"/>
        <w:rPr>
          <w:rFonts w:cstheme="minorHAnsi"/>
          <w:lang w:eastAsia="el-GR"/>
        </w:rPr>
      </w:pPr>
      <w:r w:rsidRPr="006176DA">
        <w:rPr>
          <w:rFonts w:cstheme="minorHAnsi"/>
          <w:lang w:eastAsia="el-GR"/>
        </w:rPr>
        <w:lastRenderedPageBreak/>
        <w:t>4. Το ελληνικό κράτος και η εξέλιξή του (1830−1881)</w:t>
      </w:r>
    </w:p>
    <w:p w:rsidR="00FC117B" w:rsidRPr="006176DA" w:rsidRDefault="00FC117B" w:rsidP="00F424C1">
      <w:pPr>
        <w:spacing w:after="0" w:line="312" w:lineRule="auto"/>
        <w:rPr>
          <w:rFonts w:cstheme="minorHAnsi"/>
          <w:strike/>
          <w:lang w:eastAsia="el-GR"/>
        </w:rPr>
      </w:pPr>
      <w:r w:rsidRPr="006176DA">
        <w:rPr>
          <w:rFonts w:cstheme="minorHAnsi"/>
          <w:lang w:eastAsia="el-GR"/>
        </w:rPr>
        <w:t>6. Η Βιομηχανική Επανάσταση</w:t>
      </w:r>
    </w:p>
    <w:p w:rsidR="00FC117B" w:rsidRPr="006176DA" w:rsidRDefault="00FC117B" w:rsidP="00F424C1">
      <w:pPr>
        <w:spacing w:after="0" w:line="312" w:lineRule="auto"/>
        <w:rPr>
          <w:rFonts w:cstheme="minorHAnsi"/>
          <w:lang w:eastAsia="el-GR"/>
        </w:rPr>
      </w:pPr>
      <w:r w:rsidRPr="006176DA">
        <w:rPr>
          <w:rFonts w:cstheme="minorHAnsi"/>
          <w:lang w:eastAsia="el-GR"/>
        </w:rPr>
        <w:t> </w:t>
      </w:r>
    </w:p>
    <w:p w:rsidR="00FC117B" w:rsidRPr="006176DA" w:rsidRDefault="00FC117B" w:rsidP="00F424C1">
      <w:pPr>
        <w:spacing w:after="0" w:line="312" w:lineRule="auto"/>
        <w:rPr>
          <w:rFonts w:cstheme="minorHAnsi"/>
          <w:lang w:eastAsia="el-GR"/>
        </w:rPr>
      </w:pPr>
      <w:r w:rsidRPr="006176DA">
        <w:rPr>
          <w:rFonts w:cstheme="minorHAnsi"/>
          <w:b/>
          <w:bCs/>
          <w:lang w:eastAsia="el-GR"/>
        </w:rPr>
        <w:t>ΚΕΦΑΛΑΙΟ Β΄. Από τον 19</w:t>
      </w:r>
      <w:r w:rsidRPr="006176DA">
        <w:rPr>
          <w:rFonts w:cstheme="minorHAnsi"/>
          <w:b/>
          <w:bCs/>
          <w:vertAlign w:val="superscript"/>
          <w:lang w:eastAsia="el-GR"/>
        </w:rPr>
        <w:t>ο</w:t>
      </w:r>
      <w:r w:rsidRPr="006176DA">
        <w:rPr>
          <w:rFonts w:cstheme="minorHAnsi"/>
          <w:b/>
          <w:bCs/>
          <w:lang w:eastAsia="el-GR"/>
        </w:rPr>
        <w:t xml:space="preserve"> στον 20ό αιώνα (1871-1914).</w:t>
      </w:r>
    </w:p>
    <w:tbl>
      <w:tblPr>
        <w:tblW w:w="5000" w:type="pct"/>
        <w:tblCellSpacing w:w="0" w:type="dxa"/>
        <w:tblCellMar>
          <w:top w:w="15" w:type="dxa"/>
          <w:left w:w="15" w:type="dxa"/>
          <w:bottom w:w="15" w:type="dxa"/>
          <w:right w:w="15" w:type="dxa"/>
        </w:tblCellMar>
        <w:tblLook w:val="04A0"/>
      </w:tblPr>
      <w:tblGrid>
        <w:gridCol w:w="9385"/>
      </w:tblGrid>
      <w:tr w:rsidR="00FC117B" w:rsidRPr="006176DA" w:rsidTr="00AE6DAA">
        <w:trPr>
          <w:tblCellSpacing w:w="0" w:type="dxa"/>
        </w:trPr>
        <w:tc>
          <w:tcPr>
            <w:tcW w:w="5000" w:type="pct"/>
            <w:vAlign w:val="center"/>
            <w:hideMark/>
          </w:tcPr>
          <w:p w:rsidR="00FC117B" w:rsidRPr="006176DA" w:rsidRDefault="00FC117B" w:rsidP="00F424C1">
            <w:pPr>
              <w:spacing w:after="0" w:line="312" w:lineRule="auto"/>
              <w:rPr>
                <w:rFonts w:cstheme="minorHAnsi"/>
                <w:lang w:eastAsia="el-GR"/>
              </w:rPr>
            </w:pPr>
            <w:r w:rsidRPr="006176DA">
              <w:rPr>
                <w:rFonts w:cstheme="minorHAnsi"/>
                <w:lang w:eastAsia="el-GR"/>
              </w:rPr>
              <w:t xml:space="preserve">Εισαγωγή </w:t>
            </w:r>
          </w:p>
        </w:tc>
      </w:tr>
      <w:tr w:rsidR="00FC117B" w:rsidRPr="006176DA" w:rsidTr="00AE6DAA">
        <w:trPr>
          <w:tblCellSpacing w:w="0" w:type="dxa"/>
        </w:trPr>
        <w:tc>
          <w:tcPr>
            <w:tcW w:w="0" w:type="auto"/>
            <w:vAlign w:val="center"/>
            <w:hideMark/>
          </w:tcPr>
          <w:p w:rsidR="00FC117B" w:rsidRPr="006176DA" w:rsidRDefault="00FC117B" w:rsidP="00F424C1">
            <w:pPr>
              <w:spacing w:after="0" w:line="312" w:lineRule="auto"/>
              <w:rPr>
                <w:rFonts w:cstheme="minorHAnsi"/>
                <w:strike/>
                <w:lang w:eastAsia="el-GR"/>
              </w:rPr>
            </w:pPr>
            <w:r w:rsidRPr="006176DA">
              <w:rPr>
                <w:rFonts w:cstheme="minorHAnsi"/>
                <w:lang w:eastAsia="el-GR"/>
              </w:rPr>
              <w:t>1. Η ακμή της ευρωπαϊκής αποικιοκρατίας</w:t>
            </w:r>
          </w:p>
        </w:tc>
      </w:tr>
    </w:tbl>
    <w:p w:rsidR="00FC117B" w:rsidRPr="006176DA" w:rsidRDefault="00FC117B" w:rsidP="00F424C1">
      <w:pPr>
        <w:spacing w:after="0" w:line="312" w:lineRule="auto"/>
        <w:rPr>
          <w:rFonts w:cstheme="minorHAnsi"/>
          <w:lang w:eastAsia="el-GR"/>
        </w:rPr>
      </w:pPr>
      <w:r w:rsidRPr="006176DA">
        <w:rPr>
          <w:rFonts w:cstheme="minorHAnsi"/>
          <w:lang w:eastAsia="el-GR"/>
        </w:rPr>
        <w:t>3.Προσπάθειες για τον εκσυγχρονισμό της Ελλάδας.</w:t>
      </w:r>
    </w:p>
    <w:p w:rsidR="00FC117B" w:rsidRPr="006176DA" w:rsidRDefault="00FC117B" w:rsidP="00F424C1">
      <w:pPr>
        <w:spacing w:after="0" w:line="312" w:lineRule="auto"/>
        <w:rPr>
          <w:rFonts w:cstheme="minorHAnsi"/>
          <w:lang w:eastAsia="el-GR"/>
        </w:rPr>
      </w:pPr>
      <w:r w:rsidRPr="006176DA">
        <w:rPr>
          <w:rFonts w:cstheme="minorHAnsi"/>
          <w:lang w:eastAsia="el-GR"/>
        </w:rPr>
        <w:t>Μόνο οι υποενότητες:</w:t>
      </w:r>
    </w:p>
    <w:p w:rsidR="00FC117B" w:rsidRPr="006176DA" w:rsidRDefault="00FC117B" w:rsidP="00F424C1">
      <w:pPr>
        <w:spacing w:after="0" w:line="312" w:lineRule="auto"/>
        <w:rPr>
          <w:rFonts w:cstheme="minorHAnsi"/>
          <w:strike/>
          <w:lang w:eastAsia="el-GR"/>
        </w:rPr>
      </w:pPr>
      <w:r w:rsidRPr="006176DA">
        <w:rPr>
          <w:rFonts w:cstheme="minorHAnsi"/>
          <w:lang w:eastAsia="el-GR"/>
        </w:rPr>
        <w:t>Η κατάσταση στο ελληνικό κράτος κατά την πρώτη πεντηκονταετία του βίου του</w:t>
      </w:r>
    </w:p>
    <w:p w:rsidR="00FC117B" w:rsidRPr="006176DA" w:rsidRDefault="00FC117B" w:rsidP="00F424C1">
      <w:pPr>
        <w:spacing w:after="0" w:line="312" w:lineRule="auto"/>
        <w:rPr>
          <w:rFonts w:cstheme="minorHAnsi"/>
          <w:strike/>
          <w:lang w:eastAsia="el-GR"/>
        </w:rPr>
      </w:pPr>
      <w:r w:rsidRPr="006176DA">
        <w:rPr>
          <w:rFonts w:cstheme="minorHAnsi"/>
          <w:lang w:eastAsia="el-GR"/>
        </w:rPr>
        <w:t>Ο Χαρίλαος Τρικούπης και η εκσυγχρονιστική πολιτική του</w:t>
      </w:r>
    </w:p>
    <w:p w:rsidR="00FC117B" w:rsidRPr="006176DA" w:rsidRDefault="00FC117B" w:rsidP="00F424C1">
      <w:pPr>
        <w:spacing w:after="0" w:line="312" w:lineRule="auto"/>
        <w:rPr>
          <w:rFonts w:cstheme="minorHAnsi"/>
          <w:strike/>
          <w:lang w:eastAsia="el-GR"/>
        </w:rPr>
      </w:pPr>
      <w:r w:rsidRPr="006176DA">
        <w:rPr>
          <w:rFonts w:cstheme="minorHAnsi"/>
          <w:lang w:eastAsia="el-GR"/>
        </w:rPr>
        <w:t>Το Κίνημα στο Γουδή και ο Ελ. Βενιζέλος</w:t>
      </w:r>
    </w:p>
    <w:p w:rsidR="00FC117B" w:rsidRPr="006176DA" w:rsidRDefault="00FC117B" w:rsidP="00F424C1">
      <w:pPr>
        <w:spacing w:after="0" w:line="312" w:lineRule="auto"/>
        <w:rPr>
          <w:rFonts w:cstheme="minorHAnsi"/>
          <w:lang w:eastAsia="el-GR"/>
        </w:rPr>
      </w:pPr>
      <w:r w:rsidRPr="006176DA">
        <w:rPr>
          <w:rFonts w:cstheme="minorHAnsi"/>
          <w:lang w:eastAsia="el-GR"/>
        </w:rPr>
        <w:t> </w:t>
      </w:r>
    </w:p>
    <w:p w:rsidR="00FC117B" w:rsidRPr="006176DA" w:rsidRDefault="00FC117B" w:rsidP="00F424C1">
      <w:pPr>
        <w:spacing w:after="0" w:line="312" w:lineRule="auto"/>
        <w:rPr>
          <w:rFonts w:cstheme="minorHAnsi"/>
          <w:lang w:eastAsia="el-GR"/>
        </w:rPr>
      </w:pPr>
      <w:r w:rsidRPr="006176DA">
        <w:rPr>
          <w:rFonts w:cstheme="minorHAnsi"/>
          <w:lang w:eastAsia="el-GR"/>
        </w:rPr>
        <w:t>4. Εθνικά κινήματα στη Νοτιοανατολική Ευρώπη.</w:t>
      </w:r>
    </w:p>
    <w:p w:rsidR="00FC117B" w:rsidRPr="006176DA" w:rsidRDefault="00FC117B" w:rsidP="00F424C1">
      <w:pPr>
        <w:spacing w:after="0" w:line="312" w:lineRule="auto"/>
        <w:rPr>
          <w:rFonts w:cstheme="minorHAnsi"/>
          <w:lang w:eastAsia="el-GR"/>
        </w:rPr>
      </w:pPr>
      <w:r w:rsidRPr="006176DA">
        <w:rPr>
          <w:rFonts w:cstheme="minorHAnsi"/>
          <w:lang w:eastAsia="el-GR"/>
        </w:rPr>
        <w:t>Μόνο η παράγραφος που αφορά τους Οθωμανούς Τούρκους και το Νεοτουρκικό κίνημα.</w:t>
      </w:r>
    </w:p>
    <w:p w:rsidR="00FC117B" w:rsidRPr="006176DA" w:rsidRDefault="00FC117B" w:rsidP="00F424C1">
      <w:pPr>
        <w:spacing w:after="0" w:line="312" w:lineRule="auto"/>
        <w:rPr>
          <w:rFonts w:cstheme="minorHAnsi"/>
          <w:lang w:eastAsia="el-GR"/>
        </w:rPr>
      </w:pPr>
    </w:p>
    <w:p w:rsidR="00FC117B" w:rsidRPr="006176DA" w:rsidRDefault="00FC117B" w:rsidP="00F424C1">
      <w:pPr>
        <w:spacing w:after="0" w:line="312" w:lineRule="auto"/>
        <w:rPr>
          <w:rFonts w:cstheme="minorHAnsi"/>
          <w:lang w:eastAsia="el-GR"/>
        </w:rPr>
      </w:pPr>
      <w:r w:rsidRPr="006176DA">
        <w:rPr>
          <w:rFonts w:cstheme="minorHAnsi"/>
          <w:lang w:eastAsia="el-GR"/>
        </w:rPr>
        <w:t>5. Οι Βαλκανικοί Πόλεμοι (1912−1913)</w:t>
      </w:r>
    </w:p>
    <w:p w:rsidR="00FC117B" w:rsidRPr="006176DA" w:rsidRDefault="00FC117B" w:rsidP="00F424C1">
      <w:pPr>
        <w:spacing w:after="0" w:line="312" w:lineRule="auto"/>
        <w:rPr>
          <w:rFonts w:cstheme="minorHAnsi"/>
          <w:lang w:eastAsia="el-GR"/>
        </w:rPr>
      </w:pPr>
      <w:r w:rsidRPr="006176DA">
        <w:rPr>
          <w:rFonts w:cstheme="minorHAnsi"/>
          <w:lang w:eastAsia="el-GR"/>
        </w:rPr>
        <w:t>Μόνο οι υποενότητες:</w:t>
      </w:r>
    </w:p>
    <w:p w:rsidR="00FC117B" w:rsidRPr="006176DA" w:rsidRDefault="00FC117B" w:rsidP="00F424C1">
      <w:pPr>
        <w:spacing w:after="0" w:line="312" w:lineRule="auto"/>
        <w:rPr>
          <w:rFonts w:cstheme="minorHAnsi"/>
          <w:strike/>
          <w:lang w:eastAsia="el-GR"/>
        </w:rPr>
      </w:pPr>
      <w:r w:rsidRPr="006176DA">
        <w:rPr>
          <w:rFonts w:cstheme="minorHAnsi"/>
          <w:lang w:eastAsia="el-GR"/>
        </w:rPr>
        <w:t>Ο Α΄ Bαλκανικός πόλεμος</w:t>
      </w:r>
    </w:p>
    <w:p w:rsidR="00FC117B" w:rsidRPr="006176DA" w:rsidRDefault="00FC117B" w:rsidP="00F424C1">
      <w:pPr>
        <w:spacing w:after="0" w:line="312" w:lineRule="auto"/>
        <w:rPr>
          <w:rFonts w:cstheme="minorHAnsi"/>
          <w:strike/>
          <w:lang w:eastAsia="el-GR"/>
        </w:rPr>
      </w:pPr>
      <w:r w:rsidRPr="006176DA">
        <w:rPr>
          <w:rFonts w:cstheme="minorHAnsi"/>
          <w:lang w:eastAsia="el-GR"/>
        </w:rPr>
        <w:t>Ο Β΄ Bαλκανικός πόλεμος και η Συνθήκη του Βουκουρεστίου</w:t>
      </w:r>
    </w:p>
    <w:p w:rsidR="00FC117B" w:rsidRPr="006176DA" w:rsidRDefault="00FC117B" w:rsidP="00F424C1">
      <w:pPr>
        <w:spacing w:after="0" w:line="312" w:lineRule="auto"/>
        <w:rPr>
          <w:rFonts w:cstheme="minorHAnsi"/>
          <w:b/>
          <w:bCs/>
          <w:lang w:eastAsia="el-GR"/>
        </w:rPr>
      </w:pPr>
      <w:r w:rsidRPr="006176DA">
        <w:rPr>
          <w:rFonts w:cstheme="minorHAnsi"/>
          <w:lang w:eastAsia="el-GR"/>
        </w:rPr>
        <w:t> </w:t>
      </w:r>
    </w:p>
    <w:p w:rsidR="00FC117B" w:rsidRPr="006176DA" w:rsidRDefault="00FC117B" w:rsidP="00F424C1">
      <w:pPr>
        <w:spacing w:after="0" w:line="312" w:lineRule="auto"/>
        <w:rPr>
          <w:rFonts w:cstheme="minorHAnsi"/>
          <w:lang w:eastAsia="el-GR"/>
        </w:rPr>
      </w:pPr>
      <w:r w:rsidRPr="006176DA">
        <w:rPr>
          <w:rFonts w:cstheme="minorHAnsi"/>
          <w:b/>
          <w:bCs/>
          <w:lang w:eastAsia="el-GR"/>
        </w:rPr>
        <w:t>ΚΕΦΑΛΑΙΟ Γ΄ . Ο Α΄ ΠΑΓΚΟΣΜΙΟΣ ΠΟΛΕΜΟΣ ΚΑΙ ΟΙ ΑΜΕΣΕΣ ΕΠΙΠΤΩΣΕΙΣ ΤΟΥ</w:t>
      </w:r>
    </w:p>
    <w:p w:rsidR="00FC117B" w:rsidRPr="006176DA" w:rsidRDefault="00FC117B" w:rsidP="00F424C1">
      <w:pPr>
        <w:spacing w:after="0" w:line="312" w:lineRule="auto"/>
        <w:rPr>
          <w:rFonts w:cstheme="minorHAnsi"/>
          <w:strike/>
          <w:lang w:eastAsia="el-GR"/>
        </w:rPr>
      </w:pPr>
      <w:r w:rsidRPr="006176DA">
        <w:rPr>
          <w:rFonts w:cstheme="minorHAnsi"/>
          <w:lang w:eastAsia="el-GR"/>
        </w:rPr>
        <w:t>Εισαγωγή</w:t>
      </w:r>
    </w:p>
    <w:p w:rsidR="00FC117B" w:rsidRPr="006176DA" w:rsidRDefault="00FC117B" w:rsidP="00F424C1">
      <w:pPr>
        <w:spacing w:after="0" w:line="312" w:lineRule="auto"/>
        <w:rPr>
          <w:rFonts w:cstheme="minorHAnsi"/>
          <w:lang w:eastAsia="el-GR"/>
        </w:rPr>
      </w:pPr>
      <w:r w:rsidRPr="006176DA">
        <w:rPr>
          <w:rFonts w:cstheme="minorHAnsi"/>
          <w:lang w:eastAsia="el-GR"/>
        </w:rPr>
        <w:t>1.      Οι ανταγωνισμοί των μεγάλων δυνάμεων (1870-1914)</w:t>
      </w:r>
    </w:p>
    <w:p w:rsidR="00FC117B" w:rsidRPr="006176DA" w:rsidRDefault="00FC117B" w:rsidP="00F424C1">
      <w:pPr>
        <w:spacing w:after="0" w:line="312" w:lineRule="auto"/>
        <w:rPr>
          <w:rFonts w:cstheme="minorHAnsi"/>
          <w:lang w:eastAsia="el-GR"/>
        </w:rPr>
      </w:pPr>
      <w:r w:rsidRPr="006176DA">
        <w:rPr>
          <w:rFonts w:cstheme="minorHAnsi"/>
          <w:lang w:eastAsia="el-GR"/>
        </w:rPr>
        <w:t>2.      Η διεξαγωγή και η έκβαση του πολέμου (1914-1918)</w:t>
      </w:r>
      <w:r w:rsidRPr="006176DA">
        <w:rPr>
          <w:rFonts w:cstheme="minorHAnsi"/>
          <w:lang w:eastAsia="el-GR"/>
        </w:rPr>
        <w:br/>
        <w:t>Μόνο οι υποενότητες:</w:t>
      </w:r>
    </w:p>
    <w:p w:rsidR="00FC117B" w:rsidRPr="006176DA" w:rsidRDefault="00FC117B" w:rsidP="00F424C1">
      <w:pPr>
        <w:spacing w:after="0" w:line="312" w:lineRule="auto"/>
        <w:rPr>
          <w:rFonts w:cstheme="minorHAnsi"/>
          <w:lang w:eastAsia="el-GR"/>
        </w:rPr>
      </w:pPr>
      <w:r w:rsidRPr="006176DA">
        <w:rPr>
          <w:rFonts w:cstheme="minorHAnsi"/>
          <w:lang w:eastAsia="el-GR"/>
        </w:rPr>
        <w:t xml:space="preserve">Ο πόλεμος γίνεται παγκόσμιος. </w:t>
      </w:r>
    </w:p>
    <w:p w:rsidR="00FC117B" w:rsidRPr="006176DA" w:rsidRDefault="00FC117B" w:rsidP="00F424C1">
      <w:pPr>
        <w:spacing w:after="0" w:line="312" w:lineRule="auto"/>
        <w:rPr>
          <w:rFonts w:cstheme="minorHAnsi"/>
          <w:lang w:eastAsia="el-GR"/>
        </w:rPr>
      </w:pPr>
      <w:r w:rsidRPr="006176DA">
        <w:rPr>
          <w:rFonts w:cstheme="minorHAnsi"/>
          <w:lang w:eastAsia="el-GR"/>
        </w:rPr>
        <w:t xml:space="preserve">Το Μακεδονικό μέτωπο και το τέλος του πολέμου. </w:t>
      </w:r>
    </w:p>
    <w:p w:rsidR="00FC117B" w:rsidRPr="006176DA" w:rsidRDefault="00FC117B" w:rsidP="00F424C1">
      <w:pPr>
        <w:spacing w:after="0" w:line="312" w:lineRule="auto"/>
        <w:rPr>
          <w:rFonts w:cstheme="minorHAnsi"/>
          <w:lang w:eastAsia="el-GR"/>
        </w:rPr>
      </w:pPr>
      <w:r w:rsidRPr="006176DA">
        <w:rPr>
          <w:rFonts w:cstheme="minorHAnsi"/>
          <w:lang w:eastAsia="el-GR"/>
        </w:rPr>
        <w:t>Οι συνέπειες του πολέμου.</w:t>
      </w:r>
    </w:p>
    <w:p w:rsidR="00FC117B" w:rsidRPr="006176DA" w:rsidRDefault="00FC117B" w:rsidP="00F424C1">
      <w:pPr>
        <w:spacing w:after="0" w:line="312" w:lineRule="auto"/>
        <w:rPr>
          <w:rFonts w:cstheme="minorHAnsi"/>
          <w:lang w:eastAsia="el-GR"/>
        </w:rPr>
      </w:pPr>
      <w:r w:rsidRPr="006176DA">
        <w:rPr>
          <w:rFonts w:cstheme="minorHAnsi"/>
          <w:lang w:eastAsia="el-GR"/>
        </w:rPr>
        <w:t>3.      Η Ελλάδα στον Α΄ Παγκόσμιο Πόλεμο</w:t>
      </w:r>
    </w:p>
    <w:p w:rsidR="00FC117B" w:rsidRPr="006176DA" w:rsidRDefault="00FC117B" w:rsidP="00F424C1">
      <w:pPr>
        <w:spacing w:after="0" w:line="312" w:lineRule="auto"/>
        <w:rPr>
          <w:rFonts w:cstheme="minorHAnsi"/>
          <w:lang w:eastAsia="el-GR"/>
        </w:rPr>
      </w:pPr>
      <w:r w:rsidRPr="006176DA">
        <w:rPr>
          <w:rFonts w:cstheme="minorHAnsi"/>
          <w:lang w:eastAsia="el-GR"/>
        </w:rPr>
        <w:t>4.      Το Συνέδριο Ειρήνης των Παρισίων (1919-1920)</w:t>
      </w:r>
      <w:r w:rsidRPr="006176DA">
        <w:rPr>
          <w:rFonts w:cstheme="minorHAnsi"/>
          <w:lang w:eastAsia="el-GR"/>
        </w:rPr>
        <w:br/>
        <w:t>6.      Η Ρώσικη Επανάσταση​</w:t>
      </w:r>
    </w:p>
    <w:p w:rsidR="00FC117B" w:rsidRPr="006176DA" w:rsidRDefault="00FC117B" w:rsidP="00F424C1">
      <w:pPr>
        <w:spacing w:after="0" w:line="312" w:lineRule="auto"/>
        <w:rPr>
          <w:rFonts w:cstheme="minorHAnsi"/>
          <w:lang w:eastAsia="el-GR"/>
        </w:rPr>
      </w:pPr>
    </w:p>
    <w:p w:rsidR="00FC117B" w:rsidRPr="006176DA" w:rsidRDefault="00FC117B" w:rsidP="00F424C1">
      <w:pPr>
        <w:spacing w:after="0" w:line="312" w:lineRule="auto"/>
        <w:rPr>
          <w:rFonts w:cstheme="minorHAnsi"/>
          <w:lang w:eastAsia="el-GR"/>
        </w:rPr>
      </w:pPr>
      <w:r w:rsidRPr="006176DA">
        <w:rPr>
          <w:rFonts w:cstheme="minorHAnsi"/>
          <w:b/>
          <w:bCs/>
          <w:lang w:eastAsia="el-GR"/>
        </w:rPr>
        <w:t>ΚΕΦΑΛΑΙΟ Δ΄. Η ΕΥΡΩΠΗ ΚΑΙ Ο ΚΟΣΜΟΣ ΚΑΤΑ ΤΗ ΔΙΑΡΚΕΙΑ ΤΟΥ ΜΕΣΟΠΟΛΕΜΟΥ</w:t>
      </w:r>
    </w:p>
    <w:p w:rsidR="00FC117B" w:rsidRPr="006176DA" w:rsidRDefault="00FC117B" w:rsidP="00F424C1">
      <w:pPr>
        <w:spacing w:after="0" w:line="312" w:lineRule="auto"/>
        <w:rPr>
          <w:rFonts w:cstheme="minorHAnsi"/>
          <w:lang w:eastAsia="el-GR"/>
        </w:rPr>
      </w:pPr>
      <w:r w:rsidRPr="006176DA">
        <w:rPr>
          <w:rFonts w:cstheme="minorHAnsi"/>
          <w:lang w:eastAsia="el-GR"/>
        </w:rPr>
        <w:t>1. Η δεκαετία 1920−1930</w:t>
      </w:r>
    </w:p>
    <w:p w:rsidR="00FC117B" w:rsidRPr="006176DA" w:rsidRDefault="00FC117B" w:rsidP="00F424C1">
      <w:pPr>
        <w:spacing w:after="0" w:line="312" w:lineRule="auto"/>
        <w:rPr>
          <w:rFonts w:cstheme="minorHAnsi"/>
          <w:lang w:eastAsia="el-GR"/>
        </w:rPr>
      </w:pPr>
      <w:r w:rsidRPr="006176DA">
        <w:rPr>
          <w:rFonts w:cstheme="minorHAnsi"/>
          <w:lang w:eastAsia="el-GR"/>
        </w:rPr>
        <w:t>2. Εσωτερικές εξελίξεις στην Ελλάδα (1923−1930).</w:t>
      </w:r>
    </w:p>
    <w:p w:rsidR="00FC117B" w:rsidRPr="006176DA" w:rsidRDefault="00FC117B" w:rsidP="00F424C1">
      <w:pPr>
        <w:spacing w:after="0" w:line="312" w:lineRule="auto"/>
        <w:rPr>
          <w:rFonts w:cstheme="minorHAnsi"/>
          <w:lang w:eastAsia="el-GR"/>
        </w:rPr>
      </w:pPr>
      <w:r w:rsidRPr="006176DA">
        <w:rPr>
          <w:rFonts w:cstheme="minorHAnsi"/>
          <w:lang w:eastAsia="el-GR"/>
        </w:rPr>
        <w:t>3. Η διεθνής οικονομική κρίση και οι συνέπειές της</w:t>
      </w:r>
    </w:p>
    <w:p w:rsidR="00FC117B" w:rsidRPr="006176DA" w:rsidRDefault="00FC117B" w:rsidP="00F424C1">
      <w:pPr>
        <w:spacing w:after="0" w:line="312" w:lineRule="auto"/>
        <w:rPr>
          <w:rFonts w:cstheme="minorHAnsi"/>
          <w:lang w:eastAsia="el-GR"/>
        </w:rPr>
      </w:pPr>
      <w:r w:rsidRPr="006176DA">
        <w:rPr>
          <w:rFonts w:cstheme="minorHAnsi"/>
          <w:lang w:eastAsia="el-GR"/>
        </w:rPr>
        <w:t>4. Η Ελλάδα στην κρίσιμη δεκαετία 1930−1940</w:t>
      </w:r>
    </w:p>
    <w:p w:rsidR="00FC117B" w:rsidRPr="006176DA" w:rsidRDefault="00FC117B" w:rsidP="00F424C1">
      <w:pPr>
        <w:spacing w:after="0" w:line="312" w:lineRule="auto"/>
        <w:rPr>
          <w:rFonts w:cstheme="minorHAnsi"/>
          <w:lang w:eastAsia="el-GR"/>
        </w:rPr>
      </w:pPr>
      <w:r w:rsidRPr="006176DA">
        <w:rPr>
          <w:rFonts w:cstheme="minorHAnsi"/>
          <w:lang w:eastAsia="el-GR"/>
        </w:rPr>
        <w:t>5. Ο υπόλοιπος κόσμος</w:t>
      </w:r>
    </w:p>
    <w:p w:rsidR="00FC117B" w:rsidRPr="006176DA" w:rsidRDefault="00FC117B" w:rsidP="00F424C1">
      <w:pPr>
        <w:spacing w:after="0" w:line="312" w:lineRule="auto"/>
        <w:rPr>
          <w:rFonts w:cstheme="minorHAnsi"/>
          <w:lang w:eastAsia="el-GR"/>
        </w:rPr>
      </w:pPr>
      <w:r w:rsidRPr="006176DA">
        <w:rPr>
          <w:rFonts w:cstheme="minorHAnsi"/>
          <w:lang w:eastAsia="el-GR"/>
        </w:rPr>
        <w:t>Μόνο η υποενότητα:</w:t>
      </w:r>
    </w:p>
    <w:p w:rsidR="00FC117B" w:rsidRPr="006176DA" w:rsidRDefault="00FC117B" w:rsidP="00F424C1">
      <w:pPr>
        <w:spacing w:after="0" w:line="312" w:lineRule="auto"/>
        <w:rPr>
          <w:rFonts w:cstheme="minorHAnsi"/>
          <w:strike/>
          <w:lang w:eastAsia="el-GR"/>
        </w:rPr>
      </w:pPr>
      <w:r w:rsidRPr="006176DA">
        <w:rPr>
          <w:rFonts w:cstheme="minorHAnsi"/>
          <w:lang w:eastAsia="el-GR"/>
        </w:rPr>
        <w:lastRenderedPageBreak/>
        <w:t>Η οικονομική ανάκαμψη των ΗΠΑ και η ενίσχυση της διεθνούς θέσης τους</w:t>
      </w:r>
    </w:p>
    <w:p w:rsidR="00FC117B" w:rsidRPr="006176DA" w:rsidRDefault="00FC117B" w:rsidP="00F424C1">
      <w:pPr>
        <w:spacing w:after="0" w:line="312" w:lineRule="auto"/>
        <w:rPr>
          <w:rFonts w:cstheme="minorHAnsi"/>
          <w:lang w:eastAsia="el-GR"/>
        </w:rPr>
      </w:pPr>
      <w:r w:rsidRPr="006176DA">
        <w:rPr>
          <w:rFonts w:cstheme="minorHAnsi"/>
          <w:lang w:eastAsia="el-GR"/>
        </w:rPr>
        <w:t> </w:t>
      </w:r>
    </w:p>
    <w:p w:rsidR="00FC117B" w:rsidRPr="006176DA" w:rsidRDefault="00FC117B" w:rsidP="00F424C1">
      <w:pPr>
        <w:spacing w:after="0" w:line="312" w:lineRule="auto"/>
        <w:rPr>
          <w:rFonts w:cstheme="minorHAnsi"/>
          <w:lang w:eastAsia="el-GR"/>
        </w:rPr>
      </w:pPr>
      <w:r w:rsidRPr="006176DA">
        <w:rPr>
          <w:rFonts w:cstheme="minorHAnsi"/>
          <w:b/>
          <w:bCs/>
          <w:lang w:eastAsia="el-GR"/>
        </w:rPr>
        <w:t>ΚΕΦΑΛΑΙΟ Ε΄. Ο Β΄ ΠΑΓΚΟΣΜΙΟΣ ΠΟΛΕΜΟΣ</w:t>
      </w:r>
    </w:p>
    <w:p w:rsidR="00FC117B" w:rsidRPr="006176DA" w:rsidRDefault="00FC117B" w:rsidP="00F424C1">
      <w:pPr>
        <w:spacing w:after="0" w:line="312" w:lineRule="auto"/>
        <w:rPr>
          <w:rFonts w:cstheme="minorHAnsi"/>
          <w:strike/>
          <w:lang w:eastAsia="el-GR"/>
        </w:rPr>
      </w:pPr>
      <w:r w:rsidRPr="006176DA">
        <w:rPr>
          <w:rFonts w:cstheme="minorHAnsi"/>
          <w:lang w:eastAsia="el-GR"/>
        </w:rPr>
        <w:t>Εισαγωγή</w:t>
      </w:r>
    </w:p>
    <w:p w:rsidR="00FC117B" w:rsidRPr="006176DA" w:rsidRDefault="00FC117B" w:rsidP="00F424C1">
      <w:pPr>
        <w:spacing w:after="0" w:line="312" w:lineRule="auto"/>
        <w:rPr>
          <w:rFonts w:cstheme="minorHAnsi"/>
          <w:lang w:eastAsia="el-GR"/>
        </w:rPr>
      </w:pPr>
      <w:r w:rsidRPr="006176DA">
        <w:rPr>
          <w:rFonts w:cstheme="minorHAnsi"/>
          <w:lang w:eastAsia="el-GR"/>
        </w:rPr>
        <w:t>1. Προς νέα ένοπλη αναμέτρηση</w:t>
      </w:r>
    </w:p>
    <w:p w:rsidR="00FC117B" w:rsidRPr="006176DA" w:rsidRDefault="00FC117B" w:rsidP="00F424C1">
      <w:pPr>
        <w:spacing w:after="0" w:line="312" w:lineRule="auto"/>
        <w:rPr>
          <w:rFonts w:cstheme="minorHAnsi"/>
          <w:lang w:eastAsia="el-GR"/>
        </w:rPr>
      </w:pPr>
      <w:r w:rsidRPr="006176DA">
        <w:rPr>
          <w:rFonts w:cstheme="minorHAnsi"/>
          <w:lang w:eastAsia="el-GR"/>
        </w:rPr>
        <w:t>3.Η συμμετοχή της Ελλάδας στο Β΄ Παγκόσμιο Πόλεμο και η Εθνική Αντίσταση</w:t>
      </w:r>
    </w:p>
    <w:p w:rsidR="00FC117B" w:rsidRPr="006176DA" w:rsidRDefault="00FC117B" w:rsidP="00F424C1">
      <w:pPr>
        <w:spacing w:after="0" w:line="312" w:lineRule="auto"/>
        <w:rPr>
          <w:rFonts w:cstheme="minorHAnsi"/>
          <w:lang w:eastAsia="el-GR"/>
        </w:rPr>
      </w:pPr>
      <w:r w:rsidRPr="006176DA">
        <w:rPr>
          <w:rFonts w:cstheme="minorHAnsi"/>
          <w:lang w:eastAsia="el-GR"/>
        </w:rPr>
        <w:t xml:space="preserve">4. Η συμμαχική αντεπίθεση και η ολοκληρωτική ήττα της ναζιστικής Γερμανίας – Η συνθηκολόγηση της Ιαπωνίας </w:t>
      </w:r>
    </w:p>
    <w:p w:rsidR="00FC117B" w:rsidRPr="006176DA" w:rsidRDefault="00FC117B" w:rsidP="00F424C1">
      <w:pPr>
        <w:spacing w:after="0" w:line="312" w:lineRule="auto"/>
        <w:rPr>
          <w:rFonts w:cstheme="minorHAnsi"/>
          <w:lang w:eastAsia="el-GR"/>
        </w:rPr>
      </w:pPr>
      <w:r w:rsidRPr="006176DA">
        <w:rPr>
          <w:rFonts w:cstheme="minorHAnsi"/>
          <w:lang w:eastAsia="el-GR"/>
        </w:rPr>
        <w:t xml:space="preserve">Μόνο η υποενότητα: </w:t>
      </w:r>
    </w:p>
    <w:p w:rsidR="00FC117B" w:rsidRPr="006176DA" w:rsidRDefault="00FC117B" w:rsidP="00F424C1">
      <w:pPr>
        <w:spacing w:after="0" w:line="312" w:lineRule="auto"/>
        <w:rPr>
          <w:rFonts w:cstheme="minorHAnsi"/>
          <w:lang w:eastAsia="el-GR"/>
        </w:rPr>
      </w:pPr>
      <w:r w:rsidRPr="006176DA">
        <w:rPr>
          <w:rFonts w:cstheme="minorHAnsi"/>
          <w:lang w:eastAsia="el-GR"/>
        </w:rPr>
        <w:t>Η παράδοση της Γερμανίας και της Ιαπωνίας</w:t>
      </w:r>
    </w:p>
    <w:p w:rsidR="00FC117B" w:rsidRPr="006176DA" w:rsidRDefault="00FC117B" w:rsidP="00F424C1">
      <w:pPr>
        <w:spacing w:after="0" w:line="312" w:lineRule="auto"/>
        <w:rPr>
          <w:rFonts w:cstheme="minorHAnsi"/>
          <w:lang w:eastAsia="el-GR"/>
        </w:rPr>
      </w:pPr>
      <w:r w:rsidRPr="006176DA">
        <w:rPr>
          <w:rFonts w:cstheme="minorHAnsi"/>
          <w:lang w:eastAsia="el-GR"/>
        </w:rPr>
        <w:t>5. Τα εγκλήματα πολέμου κατά της Ανθρωπότητας - Το ολοκαύτωμα</w:t>
      </w:r>
    </w:p>
    <w:p w:rsidR="00FC117B" w:rsidRPr="006176DA" w:rsidRDefault="00FC117B" w:rsidP="00F424C1">
      <w:pPr>
        <w:spacing w:after="0" w:line="312" w:lineRule="auto"/>
        <w:rPr>
          <w:rFonts w:cstheme="minorHAnsi"/>
          <w:lang w:eastAsia="el-GR"/>
        </w:rPr>
      </w:pPr>
      <w:r w:rsidRPr="006176DA">
        <w:rPr>
          <w:rFonts w:cstheme="minorHAnsi"/>
          <w:lang w:eastAsia="el-GR"/>
        </w:rPr>
        <w:t>6.Ο ανταγωνισμός στο στρατόπεδο των νικητών</w:t>
      </w:r>
    </w:p>
    <w:p w:rsidR="00FC117B" w:rsidRPr="006176DA" w:rsidRDefault="00FC117B" w:rsidP="00F424C1">
      <w:pPr>
        <w:spacing w:after="0" w:line="312" w:lineRule="auto"/>
        <w:rPr>
          <w:rFonts w:cstheme="minorHAnsi"/>
          <w:lang w:eastAsia="el-GR"/>
        </w:rPr>
      </w:pPr>
      <w:r w:rsidRPr="006176DA">
        <w:rPr>
          <w:rFonts w:cstheme="minorHAnsi"/>
          <w:lang w:eastAsia="el-GR"/>
        </w:rPr>
        <w:t>7. Οι συνθήκες Ειρήνης και η ενσωμάτωση της Δωδεκανήσου στην Ελλάδα</w:t>
      </w:r>
    </w:p>
    <w:p w:rsidR="00FC117B" w:rsidRPr="006176DA" w:rsidRDefault="00FC117B" w:rsidP="00F424C1">
      <w:pPr>
        <w:spacing w:after="0" w:line="312" w:lineRule="auto"/>
        <w:rPr>
          <w:rFonts w:cstheme="minorHAnsi"/>
          <w:lang w:eastAsia="el-GR"/>
        </w:rPr>
      </w:pPr>
      <w:r w:rsidRPr="006176DA">
        <w:rPr>
          <w:rFonts w:cstheme="minorHAnsi"/>
          <w:lang w:eastAsia="el-GR"/>
        </w:rPr>
        <w:t> </w:t>
      </w:r>
    </w:p>
    <w:p w:rsidR="00FC117B" w:rsidRPr="006176DA" w:rsidRDefault="00FC117B" w:rsidP="00F424C1">
      <w:pPr>
        <w:spacing w:after="0" w:line="312" w:lineRule="auto"/>
        <w:rPr>
          <w:rFonts w:cstheme="minorHAnsi"/>
          <w:lang w:eastAsia="el-GR"/>
        </w:rPr>
      </w:pPr>
      <w:r w:rsidRPr="006176DA">
        <w:rPr>
          <w:rFonts w:cstheme="minorHAnsi"/>
          <w:b/>
          <w:bCs/>
          <w:lang w:eastAsia="el-GR"/>
        </w:rPr>
        <w:t>ΚΕΦΑΛΑΙΟ ΣΤ. Ο ΜΕΤΑΠΟΛΕΜΙΚΟΣ ΚΟΣΜΟΣ</w:t>
      </w:r>
    </w:p>
    <w:p w:rsidR="00FC117B" w:rsidRPr="006176DA" w:rsidRDefault="00FC117B" w:rsidP="00F424C1">
      <w:pPr>
        <w:spacing w:after="0" w:line="312" w:lineRule="auto"/>
        <w:jc w:val="both"/>
        <w:rPr>
          <w:rFonts w:cstheme="minorHAnsi"/>
          <w:lang w:eastAsia="el-GR"/>
        </w:rPr>
      </w:pPr>
      <w:r w:rsidRPr="006176DA">
        <w:rPr>
          <w:rFonts w:cstheme="minorHAnsi"/>
          <w:lang w:val="en-US" w:eastAsia="el-GR"/>
        </w:rPr>
        <w:t>O</w:t>
      </w:r>
      <w:r w:rsidRPr="006176DA">
        <w:rPr>
          <w:rFonts w:cstheme="minorHAnsi"/>
          <w:lang w:eastAsia="el-GR"/>
        </w:rPr>
        <w:t>ι ενότητες 1 - 8.</w:t>
      </w:r>
    </w:p>
    <w:p w:rsidR="00FC117B" w:rsidRPr="006176DA" w:rsidRDefault="00FC117B" w:rsidP="00F424C1">
      <w:pPr>
        <w:spacing w:after="0" w:line="312" w:lineRule="auto"/>
        <w:jc w:val="both"/>
        <w:rPr>
          <w:rFonts w:cstheme="minorHAnsi"/>
        </w:rPr>
      </w:pPr>
    </w:p>
    <w:p w:rsidR="00FC117B" w:rsidRPr="00FC117B" w:rsidRDefault="00FC117B" w:rsidP="00F424C1">
      <w:pPr>
        <w:spacing w:after="0" w:line="312" w:lineRule="auto"/>
        <w:jc w:val="both"/>
        <w:rPr>
          <w:rFonts w:cstheme="minorHAnsi"/>
        </w:rPr>
      </w:pPr>
    </w:p>
    <w:p w:rsidR="00DA3B17" w:rsidRDefault="00DA3B17" w:rsidP="00F424C1">
      <w:pPr>
        <w:spacing w:after="0" w:line="312" w:lineRule="auto"/>
        <w:rPr>
          <w:rFonts w:cstheme="minorHAnsi"/>
          <w:b/>
          <w:bCs/>
          <w:sz w:val="24"/>
          <w:szCs w:val="24"/>
          <w:u w:val="single"/>
        </w:rPr>
      </w:pPr>
    </w:p>
    <w:p w:rsidR="00976F1C" w:rsidRPr="00C33003" w:rsidRDefault="00976F1C" w:rsidP="00F424C1">
      <w:pPr>
        <w:shd w:val="clear" w:color="auto" w:fill="D9D9D9" w:themeFill="background1" w:themeFillShade="D9"/>
        <w:spacing w:after="0" w:line="312" w:lineRule="auto"/>
        <w:ind w:right="84"/>
        <w:jc w:val="center"/>
        <w:rPr>
          <w:rFonts w:cstheme="minorHAnsi"/>
          <w:b/>
          <w:bCs/>
          <w:spacing w:val="20"/>
          <w:u w:val="single"/>
        </w:rPr>
      </w:pPr>
      <w:r w:rsidRPr="00C33003">
        <w:rPr>
          <w:rFonts w:cstheme="minorHAnsi"/>
          <w:b/>
          <w:bCs/>
          <w:spacing w:val="20"/>
          <w:u w:val="single"/>
        </w:rPr>
        <w:t>ΜΑΘΗΜΑΤΙΚΑ ΚΑΙ ΣΤΟΙΧΕΙΑ ΣΤΑΤΙΣΤΙΚΗΣ</w:t>
      </w:r>
    </w:p>
    <w:p w:rsidR="00C33003" w:rsidRDefault="00C33003" w:rsidP="00F424C1">
      <w:pPr>
        <w:pStyle w:val="a8"/>
        <w:spacing w:after="0" w:line="312" w:lineRule="auto"/>
        <w:jc w:val="center"/>
        <w:rPr>
          <w:rFonts w:asciiTheme="minorHAnsi" w:hAnsiTheme="minorHAnsi" w:cstheme="minorHAnsi"/>
          <w:b/>
          <w:bCs/>
          <w:sz w:val="24"/>
          <w:szCs w:val="24"/>
          <w:u w:val="single"/>
        </w:rPr>
      </w:pPr>
    </w:p>
    <w:p w:rsidR="00C33003" w:rsidRPr="00B90B48" w:rsidRDefault="00C33003"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ΗΜΕΡΗΣΙΩΝ ΕΠΑ.Λ.</w:t>
      </w:r>
    </w:p>
    <w:p w:rsidR="00C33003" w:rsidRPr="00FC117B" w:rsidRDefault="00C33003" w:rsidP="00F424C1">
      <w:pPr>
        <w:spacing w:after="0" w:line="312" w:lineRule="auto"/>
        <w:jc w:val="both"/>
        <w:rPr>
          <w:rFonts w:cstheme="minorHAnsi"/>
        </w:rPr>
      </w:pPr>
    </w:p>
    <w:p w:rsidR="00422853" w:rsidRPr="00162B81" w:rsidRDefault="00422853" w:rsidP="00F424C1">
      <w:pPr>
        <w:spacing w:after="0" w:line="312" w:lineRule="auto"/>
        <w:rPr>
          <w:rFonts w:cstheme="minorHAnsi"/>
        </w:rPr>
      </w:pPr>
      <w:r w:rsidRPr="00162B81">
        <w:rPr>
          <w:rFonts w:cstheme="minorHAnsi"/>
        </w:rPr>
        <w:t>Από το βιβλίο “Μαθηματικά και Στοιχεία Στατιστικής” της Γ΄ τάξης Γενικού Λυκείου των  Λ. Αδαμόπουλου κ.ά., έκδοση 2015.</w:t>
      </w:r>
    </w:p>
    <w:p w:rsidR="00422853" w:rsidRPr="00162B81" w:rsidRDefault="00422853" w:rsidP="00F424C1">
      <w:pPr>
        <w:spacing w:after="0" w:line="312" w:lineRule="auto"/>
        <w:jc w:val="both"/>
        <w:rPr>
          <w:rFonts w:cstheme="minorHAnsi"/>
        </w:rPr>
      </w:pPr>
    </w:p>
    <w:p w:rsidR="00422853" w:rsidRPr="00162B81" w:rsidRDefault="00422853" w:rsidP="00F424C1">
      <w:pPr>
        <w:pStyle w:val="16"/>
        <w:spacing w:after="0" w:line="312" w:lineRule="auto"/>
        <w:rPr>
          <w:rFonts w:asciiTheme="minorHAnsi" w:hAnsiTheme="minorHAnsi" w:cstheme="minorHAnsi"/>
        </w:rPr>
      </w:pPr>
      <w:r w:rsidRPr="00162B81">
        <w:rPr>
          <w:rFonts w:asciiTheme="minorHAnsi" w:hAnsiTheme="minorHAnsi" w:cstheme="minorHAnsi"/>
        </w:rPr>
        <w:t>Κεφάλαιο 1  Διαφορικός Λογισμός</w:t>
      </w:r>
    </w:p>
    <w:p w:rsidR="00422853" w:rsidRPr="00162B81" w:rsidRDefault="00422853" w:rsidP="00F424C1">
      <w:pPr>
        <w:tabs>
          <w:tab w:val="left" w:pos="1134"/>
          <w:tab w:val="left" w:pos="1560"/>
        </w:tabs>
        <w:spacing w:after="0" w:line="312" w:lineRule="auto"/>
        <w:jc w:val="both"/>
        <w:rPr>
          <w:rFonts w:cstheme="minorHAnsi"/>
        </w:rPr>
      </w:pPr>
      <w:r w:rsidRPr="00162B81">
        <w:rPr>
          <w:rFonts w:cstheme="minorHAnsi"/>
        </w:rPr>
        <w:t>Παρ. 1.1.</w:t>
      </w:r>
      <w:r w:rsidRPr="00162B81">
        <w:rPr>
          <w:rFonts w:cstheme="minorHAnsi"/>
        </w:rPr>
        <w:tab/>
        <w:t>Συναρτήσεις.</w:t>
      </w:r>
    </w:p>
    <w:p w:rsidR="00422853" w:rsidRPr="00162B81" w:rsidRDefault="00422853" w:rsidP="00F424C1">
      <w:pPr>
        <w:tabs>
          <w:tab w:val="left" w:pos="1134"/>
          <w:tab w:val="left" w:pos="1276"/>
        </w:tabs>
        <w:spacing w:after="0" w:line="312" w:lineRule="auto"/>
        <w:jc w:val="both"/>
        <w:rPr>
          <w:rFonts w:cstheme="minorHAnsi"/>
        </w:rPr>
      </w:pPr>
      <w:r w:rsidRPr="00162B81">
        <w:rPr>
          <w:rFonts w:cstheme="minorHAnsi"/>
        </w:rPr>
        <w:t>Παρ. 1.2.</w:t>
      </w:r>
      <w:r w:rsidRPr="00162B81">
        <w:rPr>
          <w:rFonts w:cstheme="minorHAnsi"/>
        </w:rPr>
        <w:tab/>
        <w:t xml:space="preserve">Η έννοια της παραγώγου.  </w:t>
      </w:r>
    </w:p>
    <w:p w:rsidR="00422853" w:rsidRPr="00162B81" w:rsidRDefault="00422853" w:rsidP="00F424C1">
      <w:pPr>
        <w:tabs>
          <w:tab w:val="left" w:pos="1134"/>
        </w:tabs>
        <w:spacing w:after="0" w:line="312" w:lineRule="auto"/>
        <w:jc w:val="both"/>
        <w:rPr>
          <w:rFonts w:cstheme="minorHAnsi"/>
        </w:rPr>
      </w:pPr>
      <w:r w:rsidRPr="00162B81">
        <w:rPr>
          <w:rFonts w:cstheme="minorHAnsi"/>
        </w:rPr>
        <w:t>Παρ. 1.3.</w:t>
      </w:r>
      <w:r w:rsidR="00162B81">
        <w:rPr>
          <w:rFonts w:cstheme="minorHAnsi"/>
        </w:rPr>
        <w:tab/>
      </w:r>
      <w:r w:rsidRPr="00162B81">
        <w:rPr>
          <w:rFonts w:cstheme="minorHAnsi"/>
        </w:rPr>
        <w:t>Παράγωγος συνάρτησης</w:t>
      </w:r>
    </w:p>
    <w:p w:rsidR="00422853" w:rsidRPr="00162B81" w:rsidRDefault="00422853" w:rsidP="00F424C1">
      <w:pPr>
        <w:tabs>
          <w:tab w:val="left" w:pos="1134"/>
        </w:tabs>
        <w:spacing w:after="0" w:line="312" w:lineRule="auto"/>
        <w:jc w:val="both"/>
        <w:rPr>
          <w:rFonts w:cstheme="minorHAnsi"/>
        </w:rPr>
      </w:pPr>
      <w:r w:rsidRPr="00162B81">
        <w:rPr>
          <w:rFonts w:cstheme="minorHAnsi"/>
        </w:rPr>
        <w:t xml:space="preserve">Παρ. 1.4 </w:t>
      </w:r>
      <w:r w:rsidR="00162B81">
        <w:rPr>
          <w:rFonts w:cstheme="minorHAnsi"/>
        </w:rPr>
        <w:tab/>
      </w:r>
      <w:r w:rsidRPr="00162B81">
        <w:rPr>
          <w:rFonts w:cstheme="minorHAnsi"/>
        </w:rPr>
        <w:t>Εφαρμογές των Παραγώγων, χωρίς το κριτήριο της 2</w:t>
      </w:r>
      <w:r w:rsidRPr="00162B81">
        <w:rPr>
          <w:rFonts w:cstheme="minorHAnsi"/>
          <w:vertAlign w:val="superscript"/>
        </w:rPr>
        <w:t>ης</w:t>
      </w:r>
      <w:r w:rsidRPr="00162B81">
        <w:rPr>
          <w:rFonts w:cstheme="minorHAnsi"/>
        </w:rPr>
        <w:t xml:space="preserve"> παραγώγου. </w:t>
      </w:r>
    </w:p>
    <w:p w:rsidR="00422853" w:rsidRPr="00162B81" w:rsidRDefault="00422853" w:rsidP="00F424C1">
      <w:pPr>
        <w:spacing w:after="0" w:line="312" w:lineRule="auto"/>
        <w:ind w:left="284"/>
        <w:jc w:val="both"/>
        <w:rPr>
          <w:rFonts w:cstheme="minorHAnsi"/>
        </w:rPr>
      </w:pPr>
    </w:p>
    <w:p w:rsidR="00422853" w:rsidRPr="00162B81" w:rsidRDefault="00422853" w:rsidP="00F424C1">
      <w:pPr>
        <w:pStyle w:val="16"/>
        <w:spacing w:after="0" w:line="312" w:lineRule="auto"/>
        <w:rPr>
          <w:rFonts w:asciiTheme="minorHAnsi" w:hAnsiTheme="minorHAnsi" w:cstheme="minorHAnsi"/>
        </w:rPr>
      </w:pPr>
      <w:r w:rsidRPr="00162B81">
        <w:rPr>
          <w:rFonts w:asciiTheme="minorHAnsi" w:hAnsiTheme="minorHAnsi" w:cstheme="minorHAnsi"/>
        </w:rPr>
        <w:t>Κεφάλαιο 2 Στατιστική</w:t>
      </w:r>
    </w:p>
    <w:p w:rsidR="00422853" w:rsidRPr="00162B81" w:rsidRDefault="00422853" w:rsidP="00F424C1">
      <w:pPr>
        <w:tabs>
          <w:tab w:val="left" w:pos="1134"/>
          <w:tab w:val="left" w:pos="1560"/>
        </w:tabs>
        <w:spacing w:after="0" w:line="312" w:lineRule="auto"/>
        <w:jc w:val="both"/>
        <w:rPr>
          <w:rFonts w:cstheme="minorHAnsi"/>
        </w:rPr>
      </w:pPr>
      <w:r w:rsidRPr="00162B81">
        <w:rPr>
          <w:rFonts w:cstheme="minorHAnsi"/>
        </w:rPr>
        <w:t>Παρ.  2.1</w:t>
      </w:r>
      <w:r w:rsidRPr="00162B81">
        <w:rPr>
          <w:rFonts w:cstheme="minorHAnsi"/>
        </w:rPr>
        <w:tab/>
        <w:t>Βασικές έννοιες</w:t>
      </w:r>
    </w:p>
    <w:p w:rsidR="00422853" w:rsidRPr="00162B81" w:rsidRDefault="00422853" w:rsidP="00F424C1">
      <w:pPr>
        <w:pStyle w:val="22"/>
        <w:tabs>
          <w:tab w:val="left" w:pos="1134"/>
        </w:tabs>
        <w:spacing w:after="0" w:line="312" w:lineRule="auto"/>
        <w:ind w:left="1134" w:hanging="1134"/>
        <w:rPr>
          <w:rFonts w:cstheme="minorHAnsi"/>
        </w:rPr>
      </w:pPr>
      <w:r w:rsidRPr="00162B81">
        <w:rPr>
          <w:rFonts w:cstheme="minorHAnsi"/>
        </w:rPr>
        <w:t>Παρ. 2.2</w:t>
      </w:r>
      <w:r w:rsidRPr="00162B81">
        <w:rPr>
          <w:rFonts w:cstheme="minorHAnsi"/>
        </w:rPr>
        <w:tab/>
        <w:t>Παρουσίαση Στατιστικών Δεδομένων, χωρίς την υποπαράγραφο "Κλάσεις άνισου πλάτους".</w:t>
      </w:r>
    </w:p>
    <w:p w:rsidR="00422853" w:rsidRPr="00162B81" w:rsidRDefault="00422853" w:rsidP="00F424C1">
      <w:pPr>
        <w:pStyle w:val="31"/>
        <w:tabs>
          <w:tab w:val="left" w:pos="1134"/>
        </w:tabs>
        <w:spacing w:after="0" w:line="312" w:lineRule="auto"/>
        <w:ind w:left="1134" w:hanging="1134"/>
        <w:jc w:val="both"/>
        <w:rPr>
          <w:rFonts w:cstheme="minorHAnsi"/>
          <w:sz w:val="22"/>
          <w:szCs w:val="22"/>
        </w:rPr>
      </w:pPr>
      <w:r w:rsidRPr="00162B81">
        <w:rPr>
          <w:rFonts w:cstheme="minorHAnsi"/>
          <w:sz w:val="22"/>
          <w:szCs w:val="22"/>
        </w:rPr>
        <w:t>Παρ. 2.3</w:t>
      </w:r>
      <w:r w:rsidRPr="00162B81">
        <w:rPr>
          <w:rFonts w:cstheme="minorHAnsi"/>
          <w:sz w:val="22"/>
          <w:szCs w:val="22"/>
        </w:rPr>
        <w:tab/>
        <w:t>Μέτρα Θέσης και Διασποράς, χωρίς τις υποπαραγράφους "Εκατοστημόρια", “Επικρατούσα τιμή” και "Ενδοτεταρτημοριακό εύρος".</w:t>
      </w:r>
    </w:p>
    <w:p w:rsidR="00422853" w:rsidRPr="00162B81" w:rsidRDefault="00422853" w:rsidP="00F424C1">
      <w:pPr>
        <w:spacing w:after="0" w:line="312" w:lineRule="auto"/>
        <w:jc w:val="both"/>
        <w:rPr>
          <w:rFonts w:cstheme="minorHAnsi"/>
        </w:rPr>
      </w:pPr>
    </w:p>
    <w:p w:rsidR="00422853" w:rsidRPr="00162B81" w:rsidRDefault="00422853" w:rsidP="00F424C1">
      <w:pPr>
        <w:pStyle w:val="16"/>
        <w:spacing w:after="0" w:line="312" w:lineRule="auto"/>
        <w:rPr>
          <w:rFonts w:asciiTheme="minorHAnsi" w:hAnsiTheme="minorHAnsi" w:cstheme="minorHAnsi"/>
        </w:rPr>
      </w:pPr>
      <w:r w:rsidRPr="00162B81">
        <w:rPr>
          <w:rFonts w:asciiTheme="minorHAnsi" w:hAnsiTheme="minorHAnsi" w:cstheme="minorHAnsi"/>
        </w:rPr>
        <w:lastRenderedPageBreak/>
        <w:t>Κεφάλαιο 3 Πιθανότητες</w:t>
      </w:r>
    </w:p>
    <w:p w:rsidR="00422853" w:rsidRPr="00162B81" w:rsidRDefault="00422853" w:rsidP="00F424C1">
      <w:pPr>
        <w:tabs>
          <w:tab w:val="left" w:pos="1134"/>
        </w:tabs>
        <w:spacing w:after="0" w:line="312" w:lineRule="auto"/>
        <w:jc w:val="both"/>
        <w:rPr>
          <w:rFonts w:cstheme="minorHAnsi"/>
        </w:rPr>
      </w:pPr>
      <w:r w:rsidRPr="00162B81">
        <w:rPr>
          <w:rFonts w:cstheme="minorHAnsi"/>
        </w:rPr>
        <w:t>Παρ. 3.1</w:t>
      </w:r>
      <w:r w:rsidR="00162B81">
        <w:rPr>
          <w:rFonts w:cstheme="minorHAnsi"/>
        </w:rPr>
        <w:tab/>
      </w:r>
      <w:r w:rsidRPr="00162B81">
        <w:rPr>
          <w:rFonts w:cstheme="minorHAnsi"/>
        </w:rPr>
        <w:t>Δειγματικός Χώρος-Ενδεχόμενα.</w:t>
      </w:r>
    </w:p>
    <w:p w:rsidR="00422853" w:rsidRPr="00162B81" w:rsidRDefault="00422853" w:rsidP="00F424C1">
      <w:pPr>
        <w:tabs>
          <w:tab w:val="left" w:pos="1134"/>
        </w:tabs>
        <w:spacing w:after="0" w:line="312" w:lineRule="auto"/>
        <w:jc w:val="both"/>
        <w:rPr>
          <w:rFonts w:cstheme="minorHAnsi"/>
        </w:rPr>
      </w:pPr>
      <w:r w:rsidRPr="00162B81">
        <w:rPr>
          <w:rFonts w:cstheme="minorHAnsi"/>
        </w:rPr>
        <w:t>Παρ. 3.2</w:t>
      </w:r>
      <w:r w:rsidR="00162B81">
        <w:rPr>
          <w:rFonts w:cstheme="minorHAnsi"/>
        </w:rPr>
        <w:tab/>
      </w:r>
      <w:r w:rsidRPr="00162B81">
        <w:rPr>
          <w:rFonts w:cstheme="minorHAnsi"/>
        </w:rPr>
        <w:t>Έννοια της Πιθανότητας.</w:t>
      </w:r>
    </w:p>
    <w:p w:rsidR="00422853" w:rsidRPr="00162B81" w:rsidRDefault="00422853" w:rsidP="00F424C1">
      <w:pPr>
        <w:spacing w:after="0" w:line="312" w:lineRule="auto"/>
        <w:ind w:left="567" w:hanging="567"/>
        <w:jc w:val="both"/>
        <w:rPr>
          <w:rFonts w:cstheme="minorHAnsi"/>
        </w:rPr>
      </w:pPr>
    </w:p>
    <w:p w:rsidR="00422853" w:rsidRPr="00162B81" w:rsidRDefault="00422853" w:rsidP="00F424C1">
      <w:pPr>
        <w:spacing w:after="0" w:line="312" w:lineRule="auto"/>
        <w:jc w:val="both"/>
        <w:rPr>
          <w:rFonts w:cstheme="minorHAnsi"/>
          <w:b/>
          <w:u w:val="single"/>
        </w:rPr>
      </w:pPr>
      <w:r w:rsidRPr="00162B81">
        <w:rPr>
          <w:rFonts w:cstheme="minorHAnsi"/>
          <w:b/>
          <w:u w:val="single"/>
        </w:rPr>
        <w:t>Παρατηρήσεις</w:t>
      </w:r>
    </w:p>
    <w:p w:rsidR="00422853" w:rsidRPr="00162B81" w:rsidRDefault="00422853" w:rsidP="00F424C1">
      <w:pPr>
        <w:spacing w:after="0" w:line="312" w:lineRule="auto"/>
        <w:jc w:val="both"/>
        <w:rPr>
          <w:rFonts w:cstheme="minorHAnsi"/>
        </w:rPr>
      </w:pPr>
      <w:r w:rsidRPr="00162B81">
        <w:rPr>
          <w:rFonts w:cstheme="minorHAnsi"/>
        </w:rPr>
        <w:t>Για την εξεταστέα ύλη θα ληφθούν υπόψη οι οδηγίες του Υπουργείου Παιδείας.</w:t>
      </w:r>
    </w:p>
    <w:p w:rsidR="00422853" w:rsidRPr="00162B81" w:rsidRDefault="00422853" w:rsidP="00F424C1">
      <w:pPr>
        <w:spacing w:after="0" w:line="312" w:lineRule="auto"/>
        <w:jc w:val="both"/>
        <w:rPr>
          <w:rFonts w:cstheme="minorHAnsi"/>
        </w:rPr>
      </w:pPr>
      <w:r w:rsidRPr="00162B81">
        <w:rPr>
          <w:rFonts w:cstheme="minorHAnsi"/>
        </w:rPr>
        <w:t>Τα θεωρήματα, οι προτάσεις, οι αποδείξεις και οι ασκήσεις που φέρουν αστερίσκο δε διδάσκονται  και δεν εξετάζονται.</w:t>
      </w:r>
    </w:p>
    <w:p w:rsidR="00422853" w:rsidRPr="00162B81" w:rsidRDefault="00422853" w:rsidP="00F424C1">
      <w:pPr>
        <w:spacing w:after="0" w:line="312" w:lineRule="auto"/>
        <w:jc w:val="both"/>
        <w:rPr>
          <w:rFonts w:cstheme="minorHAnsi"/>
          <w:b/>
        </w:rPr>
      </w:pPr>
      <w:r w:rsidRPr="00162B81">
        <w:rPr>
          <w:rFonts w:cstheme="minorHAnsi"/>
        </w:rPr>
        <w:t>Οι εφαρμογές και τα παραδείγματα των βιβλίων δεν εξετάζονται ούτε ως θεωρία ούτε ως ασκήσεις, μπορούν, όμως, να χρησιμοποιηθούν ως προτάσεις για τη λύση ασκήσεων ή την απόδειξη άλλων προτάσεων.</w:t>
      </w:r>
    </w:p>
    <w:p w:rsidR="00422853" w:rsidRPr="00162B81" w:rsidRDefault="00422853" w:rsidP="00F424C1">
      <w:pPr>
        <w:spacing w:after="0" w:line="312" w:lineRule="auto"/>
        <w:jc w:val="both"/>
        <w:rPr>
          <w:rFonts w:cstheme="minorHAnsi"/>
          <w:b/>
        </w:rPr>
      </w:pPr>
      <w:r w:rsidRPr="00162B81">
        <w:rPr>
          <w:rFonts w:cstheme="minorHAnsi"/>
        </w:rPr>
        <w:t xml:space="preserve">Οι </w:t>
      </w:r>
      <w:r w:rsidRPr="00162B81">
        <w:rPr>
          <w:rFonts w:cstheme="minorHAnsi"/>
          <w:b/>
        </w:rPr>
        <w:t>τύποι 2 και 4 των σελίδων 93 και 94</w:t>
      </w:r>
      <w:r w:rsidRPr="00162B81">
        <w:rPr>
          <w:rFonts w:cstheme="minorHAnsi"/>
        </w:rPr>
        <w:t xml:space="preserve"> του βιβλίου «Μαθηματικά και Στοιχεία Στατιστικής» θα δίνονται στους μαθητές τόσο κατά τη διδασκαλία όσο και κατά την εξέταση θεμάτων, των οποίων η αντιμετώπιση απαιτεί τη χρήση τους.</w:t>
      </w:r>
    </w:p>
    <w:p w:rsidR="00422853" w:rsidRDefault="00422853" w:rsidP="00F424C1">
      <w:pPr>
        <w:tabs>
          <w:tab w:val="left" w:pos="1590"/>
        </w:tabs>
        <w:spacing w:after="0" w:line="312" w:lineRule="auto"/>
        <w:jc w:val="both"/>
        <w:rPr>
          <w:rFonts w:cstheme="minorHAnsi"/>
        </w:rPr>
      </w:pPr>
    </w:p>
    <w:p w:rsidR="00162B81" w:rsidRDefault="00162B81" w:rsidP="00F424C1">
      <w:pPr>
        <w:tabs>
          <w:tab w:val="left" w:pos="1590"/>
        </w:tabs>
        <w:spacing w:after="0" w:line="312" w:lineRule="auto"/>
        <w:jc w:val="both"/>
        <w:rPr>
          <w:rFonts w:cstheme="minorHAnsi"/>
        </w:rPr>
      </w:pPr>
    </w:p>
    <w:p w:rsidR="009605C8" w:rsidRPr="00C33003" w:rsidRDefault="009605C8" w:rsidP="00F424C1">
      <w:pPr>
        <w:shd w:val="clear" w:color="auto" w:fill="D9D9D9" w:themeFill="background1" w:themeFillShade="D9"/>
        <w:spacing w:after="0" w:line="312" w:lineRule="auto"/>
        <w:ind w:right="84"/>
        <w:jc w:val="center"/>
        <w:rPr>
          <w:rFonts w:cstheme="minorHAnsi"/>
          <w:b/>
          <w:bCs/>
          <w:spacing w:val="20"/>
          <w:u w:val="single"/>
        </w:rPr>
      </w:pPr>
      <w:r w:rsidRPr="00C33003">
        <w:rPr>
          <w:rFonts w:cstheme="minorHAnsi"/>
          <w:b/>
          <w:bCs/>
          <w:spacing w:val="20"/>
          <w:u w:val="single"/>
        </w:rPr>
        <w:t>ΜΑΘΗΜΑΤΙΚΑ ΚΑΙ ΣΤΟΙΧΕΙΑ ΣΤΑΤΙΣΤΙΚΗΣ</w:t>
      </w:r>
    </w:p>
    <w:p w:rsidR="009605C8" w:rsidRDefault="009605C8" w:rsidP="00F424C1">
      <w:pPr>
        <w:tabs>
          <w:tab w:val="left" w:pos="1590"/>
        </w:tabs>
        <w:spacing w:after="0" w:line="312" w:lineRule="auto"/>
        <w:jc w:val="both"/>
        <w:rPr>
          <w:rFonts w:cstheme="minorHAnsi"/>
        </w:rPr>
      </w:pPr>
    </w:p>
    <w:p w:rsidR="00AF43F9" w:rsidRPr="00B90B48" w:rsidRDefault="00AF43F9"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ΕΣΠΕΡΙΝΩΝ ΕΠΑ.Λ.</w:t>
      </w:r>
    </w:p>
    <w:p w:rsidR="00AF43F9" w:rsidRPr="002A1587" w:rsidRDefault="00AF43F9" w:rsidP="00F424C1">
      <w:pPr>
        <w:spacing w:after="0" w:line="312" w:lineRule="auto"/>
        <w:jc w:val="both"/>
        <w:rPr>
          <w:rFonts w:cstheme="minorHAnsi"/>
        </w:rPr>
      </w:pPr>
    </w:p>
    <w:p w:rsidR="00FC117B" w:rsidRDefault="00FC117B" w:rsidP="00F424C1">
      <w:pPr>
        <w:spacing w:after="0" w:line="312" w:lineRule="auto"/>
        <w:jc w:val="both"/>
        <w:rPr>
          <w:rFonts w:eastAsia="Arial Unicode MS" w:cstheme="minorHAnsi"/>
        </w:rPr>
      </w:pPr>
      <w:r w:rsidRPr="00246081">
        <w:rPr>
          <w:rFonts w:cstheme="minorHAnsi"/>
        </w:rPr>
        <w:t xml:space="preserve">Από το βιβλίο «Μαθηματικά και Στοιχεία Στατιστικής» της Γ΄ τάξης Γενικού Λυκείου των Λ. Αδαμόπουλου κ.α., </w:t>
      </w:r>
      <w:r w:rsidRPr="00246081">
        <w:rPr>
          <w:rFonts w:eastAsia="Arial Unicode MS" w:cstheme="minorHAnsi"/>
        </w:rPr>
        <w:t>έκδοση 2015.</w:t>
      </w:r>
    </w:p>
    <w:p w:rsidR="00246081" w:rsidRPr="00246081" w:rsidRDefault="00246081" w:rsidP="00F424C1">
      <w:pPr>
        <w:spacing w:after="0" w:line="312" w:lineRule="auto"/>
        <w:jc w:val="both"/>
        <w:rPr>
          <w:rFonts w:cstheme="minorHAnsi"/>
        </w:rPr>
      </w:pPr>
    </w:p>
    <w:p w:rsidR="00FC117B" w:rsidRPr="00246081" w:rsidRDefault="00FC117B" w:rsidP="00F424C1">
      <w:pPr>
        <w:pStyle w:val="16"/>
        <w:spacing w:after="0" w:line="312" w:lineRule="auto"/>
        <w:rPr>
          <w:rFonts w:asciiTheme="minorHAnsi" w:hAnsiTheme="minorHAnsi" w:cstheme="minorHAnsi"/>
        </w:rPr>
      </w:pPr>
      <w:r w:rsidRPr="00246081">
        <w:rPr>
          <w:rFonts w:asciiTheme="minorHAnsi" w:hAnsiTheme="minorHAnsi" w:cstheme="minorHAnsi"/>
        </w:rPr>
        <w:t>Κεφάλαιο 1         Διαφορικός Λογισμός</w:t>
      </w:r>
    </w:p>
    <w:p w:rsidR="00FC117B" w:rsidRPr="00246081" w:rsidRDefault="00FC117B" w:rsidP="00F424C1">
      <w:pPr>
        <w:spacing w:after="0" w:line="312" w:lineRule="auto"/>
        <w:ind w:left="540"/>
        <w:jc w:val="both"/>
        <w:rPr>
          <w:rFonts w:cstheme="minorHAnsi"/>
        </w:rPr>
      </w:pPr>
      <w:r w:rsidRPr="00246081">
        <w:rPr>
          <w:rFonts w:cstheme="minorHAnsi"/>
        </w:rPr>
        <w:t>Παρ. 1.1.    Συναρτήσεις.</w:t>
      </w:r>
    </w:p>
    <w:p w:rsidR="00FC117B" w:rsidRPr="00246081" w:rsidRDefault="00FC117B" w:rsidP="00F424C1">
      <w:pPr>
        <w:spacing w:after="0" w:line="312" w:lineRule="auto"/>
        <w:ind w:left="540"/>
        <w:jc w:val="both"/>
        <w:rPr>
          <w:rFonts w:cstheme="minorHAnsi"/>
        </w:rPr>
      </w:pPr>
      <w:r w:rsidRPr="00246081">
        <w:rPr>
          <w:rFonts w:cstheme="minorHAnsi"/>
        </w:rPr>
        <w:t xml:space="preserve">Παρ. 1.2.    Η έννοια της παραγώγου.  </w:t>
      </w:r>
    </w:p>
    <w:p w:rsidR="00FC117B" w:rsidRPr="00246081" w:rsidRDefault="00FC117B" w:rsidP="00F424C1">
      <w:pPr>
        <w:spacing w:after="0" w:line="312" w:lineRule="auto"/>
        <w:ind w:left="540"/>
        <w:jc w:val="both"/>
        <w:rPr>
          <w:rFonts w:cstheme="minorHAnsi"/>
        </w:rPr>
      </w:pPr>
      <w:r w:rsidRPr="00246081">
        <w:rPr>
          <w:rFonts w:cstheme="minorHAnsi"/>
        </w:rPr>
        <w:t>Παρ. 1.3.    Παράγωγος συνάρτησης</w:t>
      </w:r>
    </w:p>
    <w:p w:rsidR="00FC117B" w:rsidRPr="00246081" w:rsidRDefault="00FC117B" w:rsidP="00F424C1">
      <w:pPr>
        <w:spacing w:after="0" w:line="312" w:lineRule="auto"/>
        <w:ind w:left="539"/>
        <w:jc w:val="both"/>
        <w:rPr>
          <w:rFonts w:cstheme="minorHAnsi"/>
        </w:rPr>
      </w:pPr>
      <w:r w:rsidRPr="00246081">
        <w:rPr>
          <w:rFonts w:cstheme="minorHAnsi"/>
        </w:rPr>
        <w:t>Παρ. 1.4     Εφαρμογές των Παραγώγων, χωρίς το κριτήριο της 2</w:t>
      </w:r>
      <w:r w:rsidRPr="00246081">
        <w:rPr>
          <w:rFonts w:cstheme="minorHAnsi"/>
          <w:vertAlign w:val="superscript"/>
        </w:rPr>
        <w:t>ης</w:t>
      </w:r>
      <w:r w:rsidRPr="00246081">
        <w:rPr>
          <w:rFonts w:cstheme="minorHAnsi"/>
        </w:rPr>
        <w:t xml:space="preserve"> παραγώγου. </w:t>
      </w:r>
    </w:p>
    <w:p w:rsidR="00246081" w:rsidRDefault="00246081" w:rsidP="00F424C1">
      <w:pPr>
        <w:pStyle w:val="16"/>
        <w:spacing w:after="0" w:line="312" w:lineRule="auto"/>
        <w:rPr>
          <w:rFonts w:asciiTheme="minorHAnsi" w:hAnsiTheme="minorHAnsi" w:cstheme="minorHAnsi"/>
        </w:rPr>
      </w:pPr>
    </w:p>
    <w:p w:rsidR="00FC117B" w:rsidRPr="00246081" w:rsidRDefault="00FC117B" w:rsidP="00F424C1">
      <w:pPr>
        <w:pStyle w:val="16"/>
        <w:spacing w:after="0" w:line="312" w:lineRule="auto"/>
        <w:rPr>
          <w:rFonts w:asciiTheme="minorHAnsi" w:hAnsiTheme="minorHAnsi" w:cstheme="minorHAnsi"/>
        </w:rPr>
      </w:pPr>
      <w:r w:rsidRPr="00246081">
        <w:rPr>
          <w:rFonts w:asciiTheme="minorHAnsi" w:hAnsiTheme="minorHAnsi" w:cstheme="minorHAnsi"/>
        </w:rPr>
        <w:t>Κεφάλαιο 2       Στατιστική</w:t>
      </w:r>
    </w:p>
    <w:p w:rsidR="00FC117B" w:rsidRPr="00246081" w:rsidRDefault="00FC117B" w:rsidP="00F424C1">
      <w:pPr>
        <w:spacing w:after="0" w:line="312" w:lineRule="auto"/>
        <w:ind w:left="540"/>
        <w:rPr>
          <w:rFonts w:cstheme="minorHAnsi"/>
        </w:rPr>
      </w:pPr>
      <w:r w:rsidRPr="00246081">
        <w:rPr>
          <w:rFonts w:cstheme="minorHAnsi"/>
        </w:rPr>
        <w:t>Παρ. 2.1    Βασικές έννοιες</w:t>
      </w:r>
    </w:p>
    <w:p w:rsidR="00FC117B" w:rsidRPr="00246081" w:rsidRDefault="00FC117B" w:rsidP="00F424C1">
      <w:pPr>
        <w:spacing w:after="0" w:line="312" w:lineRule="auto"/>
        <w:ind w:left="540"/>
        <w:rPr>
          <w:rFonts w:cstheme="minorHAnsi"/>
        </w:rPr>
      </w:pPr>
      <w:r w:rsidRPr="00246081">
        <w:rPr>
          <w:rFonts w:cstheme="minorHAnsi"/>
        </w:rPr>
        <w:t xml:space="preserve">Παρ. 2.2    </w:t>
      </w:r>
      <w:r w:rsidRPr="00246081">
        <w:rPr>
          <w:rFonts w:cstheme="minorHAnsi"/>
          <w:spacing w:val="-6"/>
        </w:rPr>
        <w:t xml:space="preserve">Παρουσίαση Στατιστικών Δεδομένων, χωρίς την υποπαράγραφο "Κλάσεις άνισου    </w:t>
      </w:r>
      <w:r w:rsidRPr="00246081">
        <w:rPr>
          <w:rFonts w:cstheme="minorHAnsi"/>
          <w:spacing w:val="-6"/>
        </w:rPr>
        <w:tab/>
      </w:r>
      <w:r w:rsidRPr="00246081">
        <w:rPr>
          <w:rFonts w:cstheme="minorHAnsi"/>
          <w:spacing w:val="-6"/>
        </w:rPr>
        <w:tab/>
      </w:r>
      <w:r w:rsidRPr="00246081">
        <w:rPr>
          <w:rFonts w:cstheme="minorHAnsi"/>
          <w:spacing w:val="-6"/>
        </w:rPr>
        <w:tab/>
        <w:t xml:space="preserve">    πλάτους".</w:t>
      </w:r>
    </w:p>
    <w:p w:rsidR="00FC117B" w:rsidRPr="00246081" w:rsidRDefault="00FC117B" w:rsidP="00F424C1">
      <w:pPr>
        <w:pStyle w:val="31"/>
        <w:tabs>
          <w:tab w:val="left" w:pos="1134"/>
        </w:tabs>
        <w:spacing w:after="0" w:line="312" w:lineRule="auto"/>
        <w:ind w:left="540"/>
        <w:rPr>
          <w:rFonts w:cstheme="minorHAnsi"/>
          <w:sz w:val="22"/>
        </w:rPr>
      </w:pPr>
      <w:r w:rsidRPr="00246081">
        <w:rPr>
          <w:rFonts w:cstheme="minorHAnsi"/>
          <w:sz w:val="22"/>
        </w:rPr>
        <w:t xml:space="preserve">Παρ. 2.3    Μέτρα Θέσης και Διασποράς, χωρίς τις υποπαραγράφους: "Εκατοστημόρια", </w:t>
      </w:r>
    </w:p>
    <w:p w:rsidR="00FC117B" w:rsidRPr="00246081" w:rsidRDefault="00FC117B" w:rsidP="00F424C1">
      <w:pPr>
        <w:pStyle w:val="31"/>
        <w:tabs>
          <w:tab w:val="left" w:pos="1134"/>
        </w:tabs>
        <w:spacing w:after="0" w:line="312" w:lineRule="auto"/>
        <w:ind w:left="540"/>
        <w:rPr>
          <w:rFonts w:cstheme="minorHAnsi"/>
          <w:sz w:val="22"/>
        </w:rPr>
      </w:pPr>
      <w:r w:rsidRPr="00246081">
        <w:rPr>
          <w:rFonts w:cstheme="minorHAnsi"/>
          <w:sz w:val="22"/>
        </w:rPr>
        <w:t xml:space="preserve">                 “Επικρατούσα τιμή” και "Ενδοτεταρτημοριακό εύρος". </w:t>
      </w:r>
    </w:p>
    <w:p w:rsidR="00246081" w:rsidRDefault="00246081" w:rsidP="00F424C1">
      <w:pPr>
        <w:spacing w:after="0" w:line="312" w:lineRule="auto"/>
        <w:jc w:val="both"/>
        <w:rPr>
          <w:rFonts w:cstheme="minorHAnsi"/>
          <w:b/>
          <w:u w:val="single"/>
        </w:rPr>
      </w:pPr>
    </w:p>
    <w:p w:rsidR="00FC117B" w:rsidRPr="00246081" w:rsidRDefault="00FC117B" w:rsidP="00F424C1">
      <w:pPr>
        <w:spacing w:after="0" w:line="312" w:lineRule="auto"/>
        <w:jc w:val="both"/>
        <w:rPr>
          <w:rFonts w:cstheme="minorHAnsi"/>
          <w:b/>
          <w:u w:val="single"/>
        </w:rPr>
      </w:pPr>
      <w:r w:rsidRPr="00246081">
        <w:rPr>
          <w:rFonts w:cstheme="minorHAnsi"/>
          <w:b/>
          <w:u w:val="single"/>
        </w:rPr>
        <w:t>Παρατηρήσεις</w:t>
      </w:r>
    </w:p>
    <w:p w:rsidR="00FC117B" w:rsidRPr="00246081" w:rsidRDefault="00FC117B" w:rsidP="00F424C1">
      <w:pPr>
        <w:spacing w:after="0" w:line="312" w:lineRule="auto"/>
        <w:jc w:val="both"/>
        <w:rPr>
          <w:rFonts w:cstheme="minorHAnsi"/>
        </w:rPr>
      </w:pPr>
      <w:r w:rsidRPr="00246081">
        <w:rPr>
          <w:rFonts w:cstheme="minorHAnsi"/>
        </w:rPr>
        <w:t>Για την εξεταστέα ύλη θα ληφθούν υπόψη οι οδηγίες του Υπουργείου Παιδείας.</w:t>
      </w:r>
    </w:p>
    <w:p w:rsidR="00FC117B" w:rsidRPr="00246081" w:rsidRDefault="00FC117B" w:rsidP="00F424C1">
      <w:pPr>
        <w:spacing w:after="0" w:line="312" w:lineRule="auto"/>
        <w:jc w:val="both"/>
        <w:rPr>
          <w:rFonts w:cstheme="minorHAnsi"/>
        </w:rPr>
      </w:pPr>
      <w:r w:rsidRPr="00246081">
        <w:rPr>
          <w:rFonts w:cstheme="minorHAnsi"/>
        </w:rPr>
        <w:lastRenderedPageBreak/>
        <w:t>Τα θεωρήματα, οι προτάσεις, οι αποδείξεις και οι ασκήσεις που φέρουν αστερίσκο δε διδάσκονται  και δεν εξετάζονται.</w:t>
      </w:r>
    </w:p>
    <w:p w:rsidR="00FC117B" w:rsidRPr="00246081" w:rsidRDefault="00FC117B" w:rsidP="00F424C1">
      <w:pPr>
        <w:spacing w:after="0" w:line="312" w:lineRule="auto"/>
        <w:jc w:val="both"/>
        <w:rPr>
          <w:rFonts w:cstheme="minorHAnsi"/>
        </w:rPr>
      </w:pPr>
      <w:r w:rsidRPr="00246081">
        <w:rPr>
          <w:rFonts w:cstheme="minorHAnsi"/>
        </w:rPr>
        <w:t>Οι εφαρμογές και τα παραδείγματα των βιβλίων δεν εξετάζονται ούτε ως θεωρία ούτε ως ασκήσεις, μπορούν, όμως, να χρησιμοποιηθούν ως προτάσεις για τη λύση ασκήσεων, ή την απόδειξη άλλων προτάσεων.</w:t>
      </w:r>
    </w:p>
    <w:p w:rsidR="00FC117B" w:rsidRPr="00246081" w:rsidRDefault="00FC117B" w:rsidP="00F424C1">
      <w:pPr>
        <w:spacing w:after="0" w:line="312" w:lineRule="auto"/>
        <w:jc w:val="both"/>
        <w:rPr>
          <w:rFonts w:cstheme="minorHAnsi"/>
        </w:rPr>
      </w:pPr>
      <w:r w:rsidRPr="00246081">
        <w:rPr>
          <w:rFonts w:cstheme="minorHAnsi"/>
        </w:rPr>
        <w:t>Δεν αποτελούν εξεταστέα-διδακτέα ύλη όσα θέματα αναφέρονται στην εκθετική και λογαριθμική συνάρτηση.</w:t>
      </w:r>
    </w:p>
    <w:p w:rsidR="00FC117B" w:rsidRPr="00246081" w:rsidRDefault="00FC117B" w:rsidP="00F424C1">
      <w:pPr>
        <w:spacing w:after="0" w:line="312" w:lineRule="auto"/>
        <w:jc w:val="both"/>
        <w:rPr>
          <w:rFonts w:cstheme="minorHAnsi"/>
        </w:rPr>
      </w:pPr>
      <w:r w:rsidRPr="00246081">
        <w:rPr>
          <w:rFonts w:cstheme="minorHAnsi"/>
          <w:b/>
        </w:rPr>
        <w:t xml:space="preserve">Οι τύποι 2 και 4 </w:t>
      </w:r>
      <w:r w:rsidRPr="00246081">
        <w:rPr>
          <w:rFonts w:cstheme="minorHAnsi"/>
        </w:rPr>
        <w:t>των σελίδων 93 και 94 του βιβλίου «Μαθηματικά και Στοιχεία Στατιστικής» θα δίνονται στους μαθητές τόσο κατά τη διδασκαλία όσο και κατά την εξέταση θεμάτων, των οποίων η αντιμετώπιση απαιτεί τη χρήση τους.</w:t>
      </w:r>
    </w:p>
    <w:p w:rsidR="00FC117B" w:rsidRPr="00FC117B" w:rsidRDefault="00FC117B" w:rsidP="00F424C1">
      <w:pPr>
        <w:spacing w:after="0" w:line="312" w:lineRule="auto"/>
        <w:jc w:val="both"/>
        <w:rPr>
          <w:rFonts w:cstheme="minorHAnsi"/>
        </w:rPr>
      </w:pPr>
    </w:p>
    <w:p w:rsidR="00FC117B" w:rsidRPr="00FC117B" w:rsidRDefault="00FC117B" w:rsidP="00F424C1">
      <w:pPr>
        <w:spacing w:after="0" w:line="312" w:lineRule="auto"/>
        <w:jc w:val="both"/>
        <w:rPr>
          <w:rFonts w:cstheme="minorHAnsi"/>
        </w:rPr>
      </w:pPr>
    </w:p>
    <w:p w:rsidR="00C33003" w:rsidRDefault="00C33003" w:rsidP="00F424C1">
      <w:pPr>
        <w:pStyle w:val="a8"/>
        <w:spacing w:after="0" w:line="312" w:lineRule="auto"/>
        <w:rPr>
          <w:rFonts w:asciiTheme="minorHAnsi" w:hAnsiTheme="minorHAnsi" w:cstheme="minorHAnsi"/>
        </w:rPr>
      </w:pPr>
    </w:p>
    <w:p w:rsidR="00976F1C" w:rsidRPr="00AF43F9" w:rsidRDefault="00976F1C" w:rsidP="00F424C1">
      <w:pPr>
        <w:shd w:val="clear" w:color="auto" w:fill="D9D9D9" w:themeFill="background1" w:themeFillShade="D9"/>
        <w:spacing w:after="0" w:line="312" w:lineRule="auto"/>
        <w:ind w:right="84"/>
        <w:jc w:val="center"/>
        <w:rPr>
          <w:rFonts w:cstheme="minorHAnsi"/>
          <w:b/>
          <w:bCs/>
          <w:spacing w:val="20"/>
          <w:u w:val="single"/>
        </w:rPr>
      </w:pPr>
      <w:r w:rsidRPr="00AF43F9">
        <w:rPr>
          <w:rFonts w:cstheme="minorHAnsi"/>
          <w:b/>
          <w:bCs/>
          <w:spacing w:val="20"/>
          <w:u w:val="single"/>
        </w:rPr>
        <w:t>ΑΡΧΕΣ ΟΙΚΟΝΟΜΙΚΗΣ ΘΕΩΡΙΑΣ Ι</w:t>
      </w:r>
    </w:p>
    <w:p w:rsidR="00AF43F9" w:rsidRDefault="00AF43F9" w:rsidP="00F424C1">
      <w:pPr>
        <w:autoSpaceDE w:val="0"/>
        <w:autoSpaceDN w:val="0"/>
        <w:adjustRightInd w:val="0"/>
        <w:spacing w:after="0" w:line="312" w:lineRule="auto"/>
        <w:jc w:val="center"/>
        <w:rPr>
          <w:rFonts w:cstheme="minorHAnsi"/>
          <w:b/>
          <w:bCs/>
          <w:sz w:val="24"/>
          <w:szCs w:val="24"/>
          <w:u w:val="single"/>
        </w:rPr>
      </w:pPr>
    </w:p>
    <w:p w:rsidR="00AF43F9" w:rsidRPr="00B90B48" w:rsidRDefault="00AF43F9"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ΗΜΕΡΗΣΙΩΝ ΕΠΑ.Λ.</w:t>
      </w:r>
    </w:p>
    <w:p w:rsidR="000E191B" w:rsidRDefault="000E191B" w:rsidP="00F424C1">
      <w:pPr>
        <w:pStyle w:val="a7"/>
        <w:spacing w:after="0" w:line="312" w:lineRule="auto"/>
        <w:rPr>
          <w:lang w:val="el-GR"/>
        </w:rPr>
      </w:pPr>
    </w:p>
    <w:p w:rsidR="001C3980" w:rsidRPr="000E191B" w:rsidRDefault="001C3980" w:rsidP="00F424C1">
      <w:pPr>
        <w:pStyle w:val="a7"/>
        <w:spacing w:after="0" w:line="312" w:lineRule="auto"/>
        <w:rPr>
          <w:rFonts w:asciiTheme="minorHAnsi" w:hAnsiTheme="minorHAnsi" w:cstheme="minorHAnsi"/>
          <w:lang w:val="el-GR"/>
        </w:rPr>
      </w:pPr>
      <w:r w:rsidRPr="000E191B">
        <w:rPr>
          <w:rFonts w:asciiTheme="minorHAnsi" w:hAnsiTheme="minorHAnsi" w:cstheme="minorHAnsi"/>
          <w:lang w:val="el-GR"/>
        </w:rPr>
        <w:t>Από το βιβλίο «Αρχές Οικονομικής Θεωρίας» της Γ΄ τάξης Γενικού Λυκείου των Λιανού Θ., Παπαβασιλείου Α. και Χατζηανδρέου Α., έκδοση 2015.</w:t>
      </w:r>
    </w:p>
    <w:p w:rsidR="001C3980" w:rsidRPr="000E191B" w:rsidRDefault="001C3980" w:rsidP="00F424C1">
      <w:pPr>
        <w:pStyle w:val="a7"/>
        <w:spacing w:after="0" w:line="312" w:lineRule="auto"/>
        <w:ind w:firstLine="360"/>
        <w:rPr>
          <w:rFonts w:asciiTheme="minorHAnsi" w:hAnsiTheme="minorHAnsi" w:cstheme="minorHAnsi"/>
          <w:lang w:val="el-GR" w:eastAsia="el-GR"/>
        </w:rPr>
      </w:pPr>
    </w:p>
    <w:p w:rsidR="001C3980" w:rsidRPr="000E191B" w:rsidRDefault="001C3980" w:rsidP="00F424C1">
      <w:pPr>
        <w:tabs>
          <w:tab w:val="left" w:pos="1134"/>
        </w:tabs>
        <w:spacing w:after="0" w:line="312" w:lineRule="auto"/>
        <w:rPr>
          <w:rFonts w:cstheme="minorHAnsi"/>
        </w:rPr>
      </w:pPr>
      <w:r w:rsidRPr="000E191B">
        <w:rPr>
          <w:rFonts w:cstheme="minorHAnsi"/>
          <w:b/>
        </w:rPr>
        <w:t>Κεφ. 1:</w:t>
      </w:r>
      <w:r w:rsidR="000E191B">
        <w:rPr>
          <w:rFonts w:cstheme="minorHAnsi"/>
          <w:b/>
        </w:rPr>
        <w:tab/>
      </w:r>
      <w:r w:rsidRPr="000E191B">
        <w:rPr>
          <w:rFonts w:cstheme="minorHAnsi"/>
        </w:rPr>
        <w:t xml:space="preserve">Βασικές Οικονομικές Έννοιες, </w:t>
      </w:r>
      <w:r w:rsidRPr="000E191B">
        <w:rPr>
          <w:rFonts w:cstheme="minorHAnsi"/>
          <w:b/>
        </w:rPr>
        <w:t>εκτός</w:t>
      </w:r>
      <w:r w:rsidRPr="000E191B">
        <w:rPr>
          <w:rFonts w:cstheme="minorHAnsi"/>
        </w:rPr>
        <w:t xml:space="preserve"> των παραγράφων 6 και 13.</w:t>
      </w:r>
    </w:p>
    <w:p w:rsidR="001C3980" w:rsidRPr="000E191B" w:rsidRDefault="001C3980" w:rsidP="00F424C1">
      <w:pPr>
        <w:tabs>
          <w:tab w:val="left" w:pos="1080"/>
        </w:tabs>
        <w:spacing w:after="0" w:line="312" w:lineRule="auto"/>
        <w:jc w:val="both"/>
        <w:rPr>
          <w:rFonts w:cstheme="minorHAnsi"/>
        </w:rPr>
      </w:pPr>
      <w:r w:rsidRPr="000E191B">
        <w:rPr>
          <w:rFonts w:cstheme="minorHAnsi"/>
          <w:b/>
        </w:rPr>
        <w:t>Κεφ. 2:</w:t>
      </w:r>
      <w:r w:rsidRPr="000E191B">
        <w:rPr>
          <w:rFonts w:cstheme="minorHAnsi"/>
        </w:rPr>
        <w:t xml:space="preserve"> </w:t>
      </w:r>
      <w:r w:rsidRPr="000E191B">
        <w:rPr>
          <w:rFonts w:cstheme="minorHAnsi"/>
        </w:rPr>
        <w:tab/>
        <w:t>Η ζήτηση των αγαθών.</w:t>
      </w:r>
    </w:p>
    <w:p w:rsidR="001C3980" w:rsidRPr="000E191B" w:rsidRDefault="001C3980" w:rsidP="00F424C1">
      <w:pPr>
        <w:tabs>
          <w:tab w:val="left" w:pos="1080"/>
        </w:tabs>
        <w:spacing w:after="0" w:line="312" w:lineRule="auto"/>
        <w:jc w:val="both"/>
        <w:rPr>
          <w:rFonts w:cstheme="minorHAnsi"/>
        </w:rPr>
      </w:pPr>
      <w:r w:rsidRPr="000E191B">
        <w:rPr>
          <w:rFonts w:cstheme="minorHAnsi"/>
          <w:b/>
        </w:rPr>
        <w:t>Κεφ. 3:</w:t>
      </w:r>
      <w:r w:rsidRPr="000E191B">
        <w:rPr>
          <w:rFonts w:cstheme="minorHAnsi"/>
        </w:rPr>
        <w:t xml:space="preserve"> </w:t>
      </w:r>
      <w:r w:rsidRPr="000E191B">
        <w:rPr>
          <w:rFonts w:cstheme="minorHAnsi"/>
        </w:rPr>
        <w:tab/>
        <w:t xml:space="preserve">Η παραγωγή της επιχείρησης και το κόστος, </w:t>
      </w:r>
      <w:r w:rsidRPr="000E191B">
        <w:rPr>
          <w:rFonts w:cstheme="minorHAnsi"/>
          <w:b/>
        </w:rPr>
        <w:t>εκτός</w:t>
      </w:r>
      <w:r w:rsidRPr="000E191B">
        <w:rPr>
          <w:rFonts w:cstheme="minorHAnsi"/>
        </w:rPr>
        <w:t xml:space="preserve"> των παραγράφων 5, 6, 7, 8 και 9 που    </w:t>
      </w:r>
    </w:p>
    <w:p w:rsidR="001C3980" w:rsidRPr="000E191B" w:rsidRDefault="001C3980" w:rsidP="00F424C1">
      <w:pPr>
        <w:tabs>
          <w:tab w:val="left" w:pos="1080"/>
        </w:tabs>
        <w:spacing w:after="0" w:line="312" w:lineRule="auto"/>
        <w:jc w:val="both"/>
        <w:rPr>
          <w:rFonts w:cstheme="minorHAnsi"/>
        </w:rPr>
      </w:pPr>
      <w:r w:rsidRPr="000E191B">
        <w:rPr>
          <w:rFonts w:cstheme="minorHAnsi"/>
        </w:rPr>
        <w:t xml:space="preserve">             </w:t>
      </w:r>
      <w:r w:rsidRPr="000E191B">
        <w:rPr>
          <w:rFonts w:cstheme="minorHAnsi"/>
        </w:rPr>
        <w:tab/>
        <w:t>αναφέρονται στο κόστος παραγωγής.</w:t>
      </w:r>
    </w:p>
    <w:p w:rsidR="001C3980" w:rsidRPr="000E191B" w:rsidRDefault="001C3980" w:rsidP="00F424C1">
      <w:pPr>
        <w:tabs>
          <w:tab w:val="left" w:pos="1080"/>
        </w:tabs>
        <w:spacing w:after="0" w:line="312" w:lineRule="auto"/>
        <w:jc w:val="both"/>
        <w:rPr>
          <w:rFonts w:cstheme="minorHAnsi"/>
        </w:rPr>
      </w:pPr>
      <w:r w:rsidRPr="000E191B">
        <w:rPr>
          <w:rFonts w:cstheme="minorHAnsi"/>
          <w:b/>
        </w:rPr>
        <w:t>Κεφ. 4:</w:t>
      </w:r>
      <w:r w:rsidRPr="000E191B">
        <w:rPr>
          <w:rFonts w:cstheme="minorHAnsi"/>
        </w:rPr>
        <w:t xml:space="preserve"> </w:t>
      </w:r>
      <w:r w:rsidRPr="000E191B">
        <w:rPr>
          <w:rFonts w:cstheme="minorHAnsi"/>
        </w:rPr>
        <w:tab/>
        <w:t>Η προσφορά των αγαθών.</w:t>
      </w:r>
    </w:p>
    <w:p w:rsidR="001C3980" w:rsidRPr="000E191B" w:rsidRDefault="001C3980" w:rsidP="00F424C1">
      <w:pPr>
        <w:tabs>
          <w:tab w:val="left" w:pos="1080"/>
        </w:tabs>
        <w:spacing w:after="0" w:line="312" w:lineRule="auto"/>
        <w:jc w:val="both"/>
        <w:rPr>
          <w:rFonts w:cstheme="minorHAnsi"/>
        </w:rPr>
      </w:pPr>
      <w:r w:rsidRPr="000E191B">
        <w:rPr>
          <w:rFonts w:cstheme="minorHAnsi"/>
          <w:b/>
        </w:rPr>
        <w:t>Κεφ. 5:</w:t>
      </w:r>
      <w:r w:rsidRPr="000E191B">
        <w:rPr>
          <w:rFonts w:cstheme="minorHAnsi"/>
        </w:rPr>
        <w:t xml:space="preserve"> </w:t>
      </w:r>
      <w:r w:rsidRPr="000E191B">
        <w:rPr>
          <w:rFonts w:cstheme="minorHAnsi"/>
        </w:rPr>
        <w:tab/>
        <w:t xml:space="preserve">Ο Προσδιορισμός των τιμών, </w:t>
      </w:r>
      <w:r w:rsidRPr="000E191B">
        <w:rPr>
          <w:rFonts w:cstheme="minorHAnsi"/>
          <w:b/>
        </w:rPr>
        <w:t xml:space="preserve">εκτός </w:t>
      </w:r>
      <w:r w:rsidRPr="000E191B">
        <w:rPr>
          <w:rFonts w:cstheme="minorHAnsi"/>
        </w:rPr>
        <w:t>της παραγράφου 6.</w:t>
      </w:r>
    </w:p>
    <w:p w:rsidR="000E191B" w:rsidRDefault="000E191B" w:rsidP="00F424C1">
      <w:pPr>
        <w:spacing w:after="0" w:line="312" w:lineRule="auto"/>
        <w:jc w:val="both"/>
        <w:rPr>
          <w:rFonts w:cstheme="minorHAnsi"/>
          <w:b/>
        </w:rPr>
      </w:pPr>
    </w:p>
    <w:p w:rsidR="001C3980" w:rsidRPr="000E191B" w:rsidRDefault="001C3980" w:rsidP="00F424C1">
      <w:pPr>
        <w:spacing w:after="0" w:line="312" w:lineRule="auto"/>
        <w:jc w:val="both"/>
        <w:rPr>
          <w:rFonts w:cstheme="minorHAnsi"/>
          <w:b/>
        </w:rPr>
      </w:pPr>
      <w:r w:rsidRPr="000E191B">
        <w:rPr>
          <w:rFonts w:cstheme="minorHAnsi"/>
          <w:b/>
        </w:rPr>
        <w:t>Οι ερωτήσεις και οι ασκήσεις που αντιστοιχούν στα προαναφερόμενα κεφάλαια.</w:t>
      </w:r>
    </w:p>
    <w:p w:rsidR="00AF43F9" w:rsidRDefault="00AF43F9" w:rsidP="00F424C1">
      <w:pPr>
        <w:pStyle w:val="a7"/>
        <w:spacing w:after="0" w:line="312" w:lineRule="auto"/>
        <w:rPr>
          <w:rFonts w:asciiTheme="minorHAnsi" w:hAnsiTheme="minorHAnsi" w:cstheme="minorHAnsi"/>
          <w:lang w:val="el-GR"/>
        </w:rPr>
      </w:pPr>
    </w:p>
    <w:p w:rsidR="00AF43F9" w:rsidRPr="00B90B48" w:rsidRDefault="00AF43F9" w:rsidP="00F424C1">
      <w:pPr>
        <w:autoSpaceDE w:val="0"/>
        <w:autoSpaceDN w:val="0"/>
        <w:adjustRightInd w:val="0"/>
        <w:spacing w:after="0" w:line="312" w:lineRule="auto"/>
        <w:jc w:val="both"/>
        <w:rPr>
          <w:rFonts w:cstheme="minorHAnsi"/>
          <w:b/>
          <w:bCs/>
        </w:rPr>
      </w:pPr>
    </w:p>
    <w:p w:rsidR="00976F1C" w:rsidRPr="00AF43F9" w:rsidRDefault="00976F1C" w:rsidP="00F424C1">
      <w:pPr>
        <w:shd w:val="clear" w:color="auto" w:fill="D9D9D9" w:themeFill="background1" w:themeFillShade="D9"/>
        <w:spacing w:after="0" w:line="312" w:lineRule="auto"/>
        <w:ind w:right="84"/>
        <w:jc w:val="center"/>
        <w:rPr>
          <w:rFonts w:cstheme="minorHAnsi"/>
          <w:b/>
          <w:bCs/>
          <w:spacing w:val="20"/>
          <w:u w:val="single"/>
        </w:rPr>
      </w:pPr>
      <w:r w:rsidRPr="00AF43F9">
        <w:rPr>
          <w:rFonts w:cstheme="minorHAnsi"/>
          <w:b/>
          <w:bCs/>
          <w:spacing w:val="20"/>
          <w:u w:val="single"/>
        </w:rPr>
        <w:t>ΑΡΧΕΣ ΟΙΚΟΝΟΜΙΚΗΣ ΘΕΩΡΙΑΣ Ι</w:t>
      </w:r>
    </w:p>
    <w:p w:rsidR="00AF43F9" w:rsidRPr="009024A7" w:rsidRDefault="00AF43F9" w:rsidP="00F424C1">
      <w:pPr>
        <w:autoSpaceDE w:val="0"/>
        <w:autoSpaceDN w:val="0"/>
        <w:adjustRightInd w:val="0"/>
        <w:spacing w:after="0" w:line="312" w:lineRule="auto"/>
        <w:jc w:val="center"/>
        <w:rPr>
          <w:rFonts w:cstheme="minorHAnsi"/>
          <w:b/>
          <w:bCs/>
          <w:u w:val="single"/>
        </w:rPr>
      </w:pPr>
    </w:p>
    <w:p w:rsidR="00AF43F9" w:rsidRPr="009024A7" w:rsidRDefault="00AF43F9" w:rsidP="00F424C1">
      <w:pPr>
        <w:autoSpaceDE w:val="0"/>
        <w:autoSpaceDN w:val="0"/>
        <w:adjustRightInd w:val="0"/>
        <w:spacing w:after="0" w:line="312" w:lineRule="auto"/>
        <w:ind w:right="-426"/>
        <w:jc w:val="center"/>
        <w:rPr>
          <w:rFonts w:cstheme="minorHAnsi"/>
          <w:b/>
          <w:bCs/>
          <w:spacing w:val="20"/>
        </w:rPr>
      </w:pPr>
      <w:r w:rsidRPr="009024A7">
        <w:rPr>
          <w:rFonts w:cstheme="minorHAnsi"/>
          <w:b/>
          <w:bCs/>
          <w:spacing w:val="20"/>
        </w:rPr>
        <w:t>ΑΠΟΦΟΙΤΟΙ ΕΣΠΕΡΙΝΩΝ ΕΠΑ.Λ.</w:t>
      </w:r>
    </w:p>
    <w:p w:rsidR="00976F1C" w:rsidRPr="009024A7" w:rsidRDefault="00976F1C" w:rsidP="00F424C1">
      <w:pPr>
        <w:autoSpaceDE w:val="0"/>
        <w:autoSpaceDN w:val="0"/>
        <w:adjustRightInd w:val="0"/>
        <w:spacing w:after="0" w:line="312" w:lineRule="auto"/>
        <w:jc w:val="center"/>
        <w:rPr>
          <w:rFonts w:cstheme="minorHAnsi"/>
          <w:b/>
          <w:bCs/>
          <w:u w:val="single"/>
        </w:rPr>
      </w:pPr>
    </w:p>
    <w:p w:rsidR="00FC117B" w:rsidRPr="009024A7" w:rsidRDefault="00FC117B" w:rsidP="00F424C1">
      <w:pPr>
        <w:pStyle w:val="a7"/>
        <w:spacing w:after="0" w:line="312" w:lineRule="auto"/>
        <w:rPr>
          <w:rFonts w:asciiTheme="minorHAnsi" w:hAnsiTheme="minorHAnsi" w:cstheme="minorHAnsi"/>
          <w:lang w:val="el-GR"/>
        </w:rPr>
      </w:pPr>
      <w:r w:rsidRPr="009024A7">
        <w:rPr>
          <w:rFonts w:asciiTheme="minorHAnsi" w:hAnsiTheme="minorHAnsi" w:cstheme="minorHAnsi"/>
          <w:lang w:val="el-GR"/>
        </w:rPr>
        <w:t xml:space="preserve">Από το βιβλίο «Αρχές Οικονομικής Θεωρίας» της Γ΄ τάξης Γενικού Λυκείου των Λιανού Θ., Παπαβασιλείου Α. και Χατζηανδρέου Α., </w:t>
      </w:r>
      <w:r w:rsidRPr="009024A7">
        <w:rPr>
          <w:rFonts w:asciiTheme="minorHAnsi" w:eastAsia="Arial Unicode MS" w:hAnsiTheme="minorHAnsi" w:cstheme="minorHAnsi"/>
          <w:lang w:val="el-GR"/>
        </w:rPr>
        <w:t>έκδοση 2015.</w:t>
      </w:r>
    </w:p>
    <w:p w:rsidR="00FC117B" w:rsidRPr="009024A7" w:rsidRDefault="00FC117B" w:rsidP="00F424C1">
      <w:pPr>
        <w:pStyle w:val="a7"/>
        <w:spacing w:after="0" w:line="312" w:lineRule="auto"/>
        <w:ind w:firstLine="360"/>
        <w:rPr>
          <w:rFonts w:asciiTheme="minorHAnsi" w:hAnsiTheme="minorHAnsi" w:cstheme="minorHAnsi"/>
          <w:lang w:val="el-GR" w:eastAsia="el-GR"/>
        </w:rPr>
      </w:pPr>
    </w:p>
    <w:p w:rsidR="00FC117B" w:rsidRPr="009024A7" w:rsidRDefault="00FC117B" w:rsidP="00F424C1">
      <w:pPr>
        <w:tabs>
          <w:tab w:val="left" w:pos="1134"/>
        </w:tabs>
        <w:spacing w:after="0" w:line="312" w:lineRule="auto"/>
        <w:rPr>
          <w:rFonts w:cstheme="minorHAnsi"/>
        </w:rPr>
      </w:pPr>
      <w:r w:rsidRPr="009024A7">
        <w:rPr>
          <w:rFonts w:cstheme="minorHAnsi"/>
          <w:b/>
        </w:rPr>
        <w:t>Κεφ. 1:</w:t>
      </w:r>
      <w:r w:rsidR="009024A7">
        <w:rPr>
          <w:rFonts w:cstheme="minorHAnsi"/>
          <w:b/>
        </w:rPr>
        <w:tab/>
      </w:r>
      <w:r w:rsidRPr="009024A7">
        <w:rPr>
          <w:rFonts w:cstheme="minorHAnsi"/>
        </w:rPr>
        <w:t xml:space="preserve">Βασικές Οικονομικές Έννοιες, </w:t>
      </w:r>
      <w:r w:rsidRPr="009024A7">
        <w:rPr>
          <w:rFonts w:cstheme="minorHAnsi"/>
          <w:b/>
        </w:rPr>
        <w:t>εκτός</w:t>
      </w:r>
      <w:r w:rsidRPr="009024A7">
        <w:rPr>
          <w:rFonts w:cstheme="minorHAnsi"/>
        </w:rPr>
        <w:t xml:space="preserve"> των παραγράφων 6 και 13.</w:t>
      </w:r>
    </w:p>
    <w:p w:rsidR="00FC117B" w:rsidRPr="009024A7" w:rsidRDefault="00FC117B" w:rsidP="00F424C1">
      <w:pPr>
        <w:tabs>
          <w:tab w:val="left" w:pos="1080"/>
        </w:tabs>
        <w:spacing w:after="0" w:line="312" w:lineRule="auto"/>
        <w:jc w:val="both"/>
        <w:rPr>
          <w:rFonts w:cstheme="minorHAnsi"/>
        </w:rPr>
      </w:pPr>
      <w:r w:rsidRPr="009024A7">
        <w:rPr>
          <w:rFonts w:cstheme="minorHAnsi"/>
          <w:b/>
        </w:rPr>
        <w:t>Κεφ. 2:</w:t>
      </w:r>
      <w:r w:rsidRPr="009024A7">
        <w:rPr>
          <w:rFonts w:cstheme="minorHAnsi"/>
        </w:rPr>
        <w:t xml:space="preserve"> </w:t>
      </w:r>
      <w:r w:rsidRPr="009024A7">
        <w:rPr>
          <w:rFonts w:cstheme="minorHAnsi"/>
        </w:rPr>
        <w:tab/>
        <w:t>Η ζήτηση των αγαθών.</w:t>
      </w:r>
    </w:p>
    <w:p w:rsidR="00FC117B" w:rsidRPr="009024A7" w:rsidRDefault="00FC117B" w:rsidP="00F424C1">
      <w:pPr>
        <w:tabs>
          <w:tab w:val="left" w:pos="1080"/>
        </w:tabs>
        <w:spacing w:after="0" w:line="312" w:lineRule="auto"/>
        <w:jc w:val="both"/>
        <w:rPr>
          <w:rFonts w:cstheme="minorHAnsi"/>
        </w:rPr>
      </w:pPr>
      <w:r w:rsidRPr="009024A7">
        <w:rPr>
          <w:rFonts w:cstheme="minorHAnsi"/>
          <w:b/>
        </w:rPr>
        <w:lastRenderedPageBreak/>
        <w:t>Κεφ. 3:</w:t>
      </w:r>
      <w:r w:rsidRPr="009024A7">
        <w:rPr>
          <w:rFonts w:cstheme="minorHAnsi"/>
        </w:rPr>
        <w:t xml:space="preserve"> </w:t>
      </w:r>
      <w:r w:rsidRPr="009024A7">
        <w:rPr>
          <w:rFonts w:cstheme="minorHAnsi"/>
        </w:rPr>
        <w:tab/>
        <w:t xml:space="preserve">Η παραγωγή της επιχείρησης και το κόστος, </w:t>
      </w:r>
      <w:r w:rsidRPr="009024A7">
        <w:rPr>
          <w:rFonts w:cstheme="minorHAnsi"/>
          <w:b/>
        </w:rPr>
        <w:t>εκτός</w:t>
      </w:r>
      <w:r w:rsidRPr="009024A7">
        <w:rPr>
          <w:rFonts w:cstheme="minorHAnsi"/>
        </w:rPr>
        <w:t xml:space="preserve"> των παραγράφων 5, 6, 7, 8 και 9 που    </w:t>
      </w:r>
    </w:p>
    <w:p w:rsidR="00FC117B" w:rsidRPr="009024A7" w:rsidRDefault="00FC117B" w:rsidP="00F424C1">
      <w:pPr>
        <w:tabs>
          <w:tab w:val="left" w:pos="1080"/>
        </w:tabs>
        <w:spacing w:after="0" w:line="312" w:lineRule="auto"/>
        <w:jc w:val="both"/>
        <w:rPr>
          <w:rFonts w:cstheme="minorHAnsi"/>
        </w:rPr>
      </w:pPr>
      <w:r w:rsidRPr="009024A7">
        <w:rPr>
          <w:rFonts w:cstheme="minorHAnsi"/>
        </w:rPr>
        <w:t xml:space="preserve">             </w:t>
      </w:r>
      <w:r w:rsidRPr="009024A7">
        <w:rPr>
          <w:rFonts w:cstheme="minorHAnsi"/>
        </w:rPr>
        <w:tab/>
        <w:t>αναφέρονται στο κόστος παραγωγής.</w:t>
      </w:r>
    </w:p>
    <w:p w:rsidR="00FC117B" w:rsidRPr="009024A7" w:rsidRDefault="00FC117B" w:rsidP="00F424C1">
      <w:pPr>
        <w:tabs>
          <w:tab w:val="left" w:pos="1080"/>
        </w:tabs>
        <w:spacing w:after="0" w:line="312" w:lineRule="auto"/>
        <w:jc w:val="both"/>
        <w:rPr>
          <w:rFonts w:cstheme="minorHAnsi"/>
        </w:rPr>
      </w:pPr>
      <w:r w:rsidRPr="009024A7">
        <w:rPr>
          <w:rFonts w:cstheme="minorHAnsi"/>
          <w:b/>
        </w:rPr>
        <w:t>Κεφ. 4:</w:t>
      </w:r>
      <w:r w:rsidRPr="009024A7">
        <w:rPr>
          <w:rFonts w:cstheme="minorHAnsi"/>
        </w:rPr>
        <w:t xml:space="preserve"> </w:t>
      </w:r>
      <w:r w:rsidRPr="009024A7">
        <w:rPr>
          <w:rFonts w:cstheme="minorHAnsi"/>
        </w:rPr>
        <w:tab/>
        <w:t>Η προσφορά των αγαθών.</w:t>
      </w:r>
    </w:p>
    <w:p w:rsidR="00FC117B" w:rsidRPr="009024A7" w:rsidRDefault="00FC117B" w:rsidP="00F424C1">
      <w:pPr>
        <w:tabs>
          <w:tab w:val="left" w:pos="1080"/>
        </w:tabs>
        <w:spacing w:after="0" w:line="312" w:lineRule="auto"/>
        <w:jc w:val="both"/>
        <w:rPr>
          <w:rFonts w:cstheme="minorHAnsi"/>
        </w:rPr>
      </w:pPr>
      <w:r w:rsidRPr="009024A7">
        <w:rPr>
          <w:rFonts w:cstheme="minorHAnsi"/>
          <w:b/>
        </w:rPr>
        <w:t>Κεφ. 5:</w:t>
      </w:r>
      <w:r w:rsidRPr="009024A7">
        <w:rPr>
          <w:rFonts w:cstheme="minorHAnsi"/>
        </w:rPr>
        <w:t xml:space="preserve"> </w:t>
      </w:r>
      <w:r w:rsidRPr="009024A7">
        <w:rPr>
          <w:rFonts w:cstheme="minorHAnsi"/>
        </w:rPr>
        <w:tab/>
        <w:t xml:space="preserve">Ο Προσδιορισμός των τιμών, </w:t>
      </w:r>
      <w:r w:rsidRPr="009024A7">
        <w:rPr>
          <w:rFonts w:cstheme="minorHAnsi"/>
          <w:b/>
        </w:rPr>
        <w:t xml:space="preserve">εκτός </w:t>
      </w:r>
      <w:r w:rsidRPr="009024A7">
        <w:rPr>
          <w:rFonts w:cstheme="minorHAnsi"/>
        </w:rPr>
        <w:t>της παραγράφου 6.</w:t>
      </w:r>
    </w:p>
    <w:p w:rsidR="009024A7" w:rsidRDefault="009024A7" w:rsidP="00F424C1">
      <w:pPr>
        <w:spacing w:after="0" w:line="312" w:lineRule="auto"/>
        <w:jc w:val="both"/>
        <w:rPr>
          <w:rFonts w:cstheme="minorHAnsi"/>
          <w:b/>
        </w:rPr>
      </w:pPr>
    </w:p>
    <w:p w:rsidR="00FC117B" w:rsidRPr="009024A7" w:rsidRDefault="00FC117B" w:rsidP="00F424C1">
      <w:pPr>
        <w:spacing w:after="0" w:line="312" w:lineRule="auto"/>
        <w:jc w:val="both"/>
        <w:rPr>
          <w:rFonts w:cstheme="minorHAnsi"/>
          <w:b/>
        </w:rPr>
      </w:pPr>
      <w:r w:rsidRPr="009024A7">
        <w:rPr>
          <w:rFonts w:cstheme="minorHAnsi"/>
          <w:b/>
        </w:rPr>
        <w:t>Οι ερωτήσεις και οι ασκήσεις που αντιστοιχούν στα προαναφερόμενα κεφάλαια.</w:t>
      </w:r>
    </w:p>
    <w:p w:rsidR="00FC117B" w:rsidRDefault="00FC117B" w:rsidP="00F424C1">
      <w:pPr>
        <w:autoSpaceDE w:val="0"/>
        <w:autoSpaceDN w:val="0"/>
        <w:adjustRightInd w:val="0"/>
        <w:spacing w:after="0" w:line="312" w:lineRule="auto"/>
        <w:jc w:val="center"/>
        <w:rPr>
          <w:rFonts w:cstheme="minorHAnsi"/>
          <w:b/>
          <w:bCs/>
          <w:u w:val="single"/>
        </w:rPr>
      </w:pPr>
    </w:p>
    <w:p w:rsidR="009024A7" w:rsidRDefault="009024A7" w:rsidP="00F424C1">
      <w:pPr>
        <w:autoSpaceDE w:val="0"/>
        <w:autoSpaceDN w:val="0"/>
        <w:adjustRightInd w:val="0"/>
        <w:spacing w:after="0" w:line="312" w:lineRule="auto"/>
        <w:jc w:val="center"/>
        <w:rPr>
          <w:rFonts w:cstheme="minorHAnsi"/>
          <w:b/>
          <w:bCs/>
          <w:u w:val="single"/>
        </w:rPr>
      </w:pPr>
    </w:p>
    <w:p w:rsidR="00976F1C" w:rsidRPr="00AF43F9" w:rsidRDefault="00976F1C" w:rsidP="00F424C1">
      <w:pPr>
        <w:shd w:val="clear" w:color="auto" w:fill="D9D9D9" w:themeFill="background1" w:themeFillShade="D9"/>
        <w:spacing w:after="0" w:line="312" w:lineRule="auto"/>
        <w:ind w:right="84"/>
        <w:jc w:val="center"/>
        <w:rPr>
          <w:rFonts w:cstheme="minorHAnsi"/>
          <w:b/>
          <w:bCs/>
          <w:spacing w:val="20"/>
          <w:u w:val="single"/>
        </w:rPr>
      </w:pPr>
      <w:r w:rsidRPr="00AF43F9">
        <w:rPr>
          <w:rFonts w:cstheme="minorHAnsi"/>
          <w:b/>
          <w:bCs/>
          <w:spacing w:val="20"/>
          <w:u w:val="single"/>
        </w:rPr>
        <w:t>ΒΙΟΛΟΓΙΑ Ι</w:t>
      </w:r>
    </w:p>
    <w:p w:rsidR="00AF43F9" w:rsidRDefault="00AF43F9" w:rsidP="00F424C1">
      <w:pPr>
        <w:autoSpaceDE w:val="0"/>
        <w:autoSpaceDN w:val="0"/>
        <w:adjustRightInd w:val="0"/>
        <w:spacing w:after="0" w:line="312" w:lineRule="auto"/>
        <w:jc w:val="center"/>
        <w:rPr>
          <w:rFonts w:cstheme="minorHAnsi"/>
          <w:b/>
          <w:bCs/>
          <w:sz w:val="24"/>
          <w:szCs w:val="24"/>
          <w:u w:val="single"/>
        </w:rPr>
      </w:pPr>
    </w:p>
    <w:p w:rsidR="00AF43F9" w:rsidRPr="00B90B48" w:rsidRDefault="00AF43F9"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ΗΜΕΡΗΣΙΩΝ ΕΠΑ.Λ.</w:t>
      </w:r>
    </w:p>
    <w:p w:rsidR="001C3980" w:rsidRPr="002A1587" w:rsidRDefault="001C3980" w:rsidP="00F424C1">
      <w:pPr>
        <w:pStyle w:val="a7"/>
        <w:spacing w:after="0" w:line="312" w:lineRule="auto"/>
        <w:rPr>
          <w:rFonts w:asciiTheme="minorHAnsi" w:hAnsiTheme="minorHAnsi" w:cstheme="minorHAnsi"/>
          <w:lang w:val="el-GR"/>
        </w:rPr>
      </w:pPr>
    </w:p>
    <w:p w:rsidR="001C3980" w:rsidRPr="00A34801" w:rsidRDefault="001C3980" w:rsidP="00F424C1">
      <w:pPr>
        <w:spacing w:after="0" w:line="312" w:lineRule="auto"/>
        <w:jc w:val="both"/>
        <w:rPr>
          <w:rFonts w:cstheme="minorHAnsi"/>
        </w:rPr>
      </w:pPr>
      <w:r w:rsidRPr="00A34801">
        <w:rPr>
          <w:rFonts w:cstheme="minorHAnsi"/>
        </w:rPr>
        <w:t>Από το βιβλίο ‘’Βιολογία’’ της Γ΄ τάξης Γενικού Λυκείου Γενικής Παιδείας των Αδαμαντιάδου Σ. κ.ά., όπως αυτό αναμορφώθηκε από τους Καλαϊτζιδάκη Μ. και Πανταζίδη Γ., έκδοση 2014.</w:t>
      </w:r>
    </w:p>
    <w:p w:rsidR="00A34801" w:rsidRDefault="00A34801" w:rsidP="00F424C1">
      <w:pPr>
        <w:pStyle w:val="a7"/>
        <w:spacing w:after="0" w:line="312" w:lineRule="auto"/>
        <w:rPr>
          <w:rFonts w:asciiTheme="minorHAnsi" w:hAnsiTheme="minorHAnsi" w:cstheme="minorHAnsi"/>
          <w:b/>
          <w:lang w:val="el-GR"/>
        </w:rPr>
      </w:pPr>
    </w:p>
    <w:p w:rsidR="001C3980" w:rsidRPr="00A34801" w:rsidRDefault="001C3980" w:rsidP="00F424C1">
      <w:pPr>
        <w:pStyle w:val="a7"/>
        <w:spacing w:after="0" w:line="312" w:lineRule="auto"/>
        <w:rPr>
          <w:rFonts w:asciiTheme="minorHAnsi" w:hAnsiTheme="minorHAnsi" w:cstheme="minorHAnsi"/>
          <w:b/>
          <w:lang w:val="el-GR"/>
        </w:rPr>
      </w:pPr>
      <w:r w:rsidRPr="00A34801">
        <w:rPr>
          <w:rFonts w:asciiTheme="minorHAnsi" w:hAnsiTheme="minorHAnsi" w:cstheme="minorHAnsi"/>
          <w:b/>
          <w:lang w:val="el-GR"/>
        </w:rPr>
        <w:t xml:space="preserve">Κεφάλαιο 1 </w:t>
      </w:r>
      <w:r w:rsidRPr="00A34801">
        <w:rPr>
          <w:rFonts w:asciiTheme="minorHAnsi" w:hAnsiTheme="minorHAnsi" w:cstheme="minorHAnsi"/>
          <w:lang w:val="el-GR"/>
        </w:rPr>
        <w:t>«Άνθρωπος και Υγεία»,</w:t>
      </w:r>
    </w:p>
    <w:p w:rsidR="001C3980" w:rsidRPr="00A34801" w:rsidRDefault="001C3980" w:rsidP="00F424C1">
      <w:pPr>
        <w:pStyle w:val="a7"/>
        <w:spacing w:after="0" w:line="312" w:lineRule="auto"/>
        <w:rPr>
          <w:rFonts w:asciiTheme="minorHAnsi" w:hAnsiTheme="minorHAnsi" w:cstheme="minorHAnsi"/>
          <w:b/>
          <w:lang w:val="el-GR"/>
        </w:rPr>
      </w:pPr>
      <w:r w:rsidRPr="00A34801">
        <w:rPr>
          <w:rFonts w:asciiTheme="minorHAnsi" w:hAnsiTheme="minorHAnsi" w:cstheme="minorHAnsi"/>
          <w:b/>
          <w:lang w:val="el-GR"/>
        </w:rPr>
        <w:t>εκτός</w:t>
      </w:r>
      <w:r w:rsidRPr="00A34801">
        <w:rPr>
          <w:rFonts w:asciiTheme="minorHAnsi" w:hAnsiTheme="minorHAnsi" w:cstheme="minorHAnsi"/>
          <w:lang w:val="el-GR"/>
        </w:rPr>
        <w:t xml:space="preserve"> από τις σελίδες 19-21 (Πολλαπλασιασμός των ιών) της ενότητας 1.2, την υποενότητα 1.3.3 (Προβλήματα στη δράση του ανοσοβιολογικού συστήματος), καθώς και τις ενότητες 1.4 (Καρκίνος) και 1.5 (Ουσίες που προκαλούν εθισμό).</w:t>
      </w:r>
    </w:p>
    <w:p w:rsidR="00A34801" w:rsidRDefault="00A34801" w:rsidP="00F424C1">
      <w:pPr>
        <w:pStyle w:val="a7"/>
        <w:spacing w:after="0" w:line="312" w:lineRule="auto"/>
        <w:rPr>
          <w:rFonts w:asciiTheme="minorHAnsi" w:hAnsiTheme="minorHAnsi" w:cstheme="minorHAnsi"/>
          <w:b/>
          <w:lang w:val="el-GR"/>
        </w:rPr>
      </w:pPr>
    </w:p>
    <w:p w:rsidR="001C3980" w:rsidRPr="00A34801" w:rsidRDefault="001C3980" w:rsidP="00F424C1">
      <w:pPr>
        <w:pStyle w:val="a7"/>
        <w:spacing w:after="0" w:line="312" w:lineRule="auto"/>
        <w:rPr>
          <w:rFonts w:asciiTheme="minorHAnsi" w:hAnsiTheme="minorHAnsi" w:cstheme="minorHAnsi"/>
          <w:lang w:val="el-GR"/>
        </w:rPr>
      </w:pPr>
      <w:r w:rsidRPr="00A34801">
        <w:rPr>
          <w:rFonts w:asciiTheme="minorHAnsi" w:hAnsiTheme="minorHAnsi" w:cstheme="minorHAnsi"/>
          <w:b/>
          <w:lang w:val="el-GR"/>
        </w:rPr>
        <w:t xml:space="preserve">Κεφάλαιο 2 </w:t>
      </w:r>
      <w:r w:rsidRPr="00A34801">
        <w:rPr>
          <w:rFonts w:asciiTheme="minorHAnsi" w:hAnsiTheme="minorHAnsi" w:cstheme="minorHAnsi"/>
          <w:lang w:val="el-GR"/>
        </w:rPr>
        <w:t xml:space="preserve">«Άνθρωπος και Περιβάλλον», </w:t>
      </w:r>
    </w:p>
    <w:p w:rsidR="001C3980" w:rsidRPr="00A34801" w:rsidRDefault="001C3980" w:rsidP="00F424C1">
      <w:pPr>
        <w:pStyle w:val="a7"/>
        <w:spacing w:after="0" w:line="312" w:lineRule="auto"/>
        <w:rPr>
          <w:rFonts w:asciiTheme="minorHAnsi" w:hAnsiTheme="minorHAnsi" w:cstheme="minorHAnsi"/>
          <w:lang w:val="el-GR"/>
        </w:rPr>
      </w:pPr>
      <w:r w:rsidRPr="00A34801">
        <w:rPr>
          <w:rFonts w:asciiTheme="minorHAnsi" w:hAnsiTheme="minorHAnsi" w:cstheme="minorHAnsi"/>
          <w:b/>
          <w:lang w:val="el-GR"/>
        </w:rPr>
        <w:t>εκτός</w:t>
      </w:r>
      <w:r w:rsidRPr="00A34801">
        <w:rPr>
          <w:rFonts w:asciiTheme="minorHAnsi" w:hAnsiTheme="minorHAnsi" w:cstheme="minorHAnsi"/>
          <w:lang w:val="el-GR"/>
        </w:rPr>
        <w:t xml:space="preserve"> από την υποενότητα 2.2.3 (Η έννοια της παραγωγικότητας), την ενότητα 2.4 (εισαγωγή- σελίδες 92-94) και τις υποενότητες 2.4.1 (Άνθρωπος και περιβαλλοντικά προβλήματα), 2.4.2 (Μείωση της βιοποικιλότητας) και τη σελίδα 112 (Ρύπανση του εδάφους και Ηχορύπανση) της υποενότητας 2.4.4 </w:t>
      </w:r>
    </w:p>
    <w:p w:rsidR="00A34801" w:rsidRDefault="00A34801" w:rsidP="00F424C1">
      <w:pPr>
        <w:pStyle w:val="a7"/>
        <w:spacing w:after="0" w:line="312" w:lineRule="auto"/>
        <w:rPr>
          <w:rFonts w:asciiTheme="minorHAnsi" w:hAnsiTheme="minorHAnsi" w:cstheme="minorHAnsi"/>
          <w:b/>
          <w:lang w:val="el-GR"/>
        </w:rPr>
      </w:pPr>
    </w:p>
    <w:p w:rsidR="001C3980" w:rsidRPr="00A34801" w:rsidRDefault="001C3980" w:rsidP="00F424C1">
      <w:pPr>
        <w:pStyle w:val="a7"/>
        <w:spacing w:after="0" w:line="312" w:lineRule="auto"/>
        <w:rPr>
          <w:rFonts w:asciiTheme="minorHAnsi" w:hAnsiTheme="minorHAnsi" w:cstheme="minorHAnsi"/>
          <w:b/>
          <w:lang w:val="el-GR"/>
        </w:rPr>
      </w:pPr>
      <w:r w:rsidRPr="00A34801">
        <w:rPr>
          <w:rFonts w:asciiTheme="minorHAnsi" w:hAnsiTheme="minorHAnsi" w:cstheme="minorHAnsi"/>
          <w:b/>
          <w:lang w:val="el-GR"/>
        </w:rPr>
        <w:t xml:space="preserve">Κεφάλαιο 3 </w:t>
      </w:r>
      <w:r w:rsidRPr="00A34801">
        <w:rPr>
          <w:rFonts w:asciiTheme="minorHAnsi" w:hAnsiTheme="minorHAnsi" w:cstheme="minorHAnsi"/>
          <w:lang w:val="el-GR"/>
        </w:rPr>
        <w:t xml:space="preserve">«Εξέλιξη»: μόνο την Εισαγωγή 3.1 (σελίδες 119-131). </w:t>
      </w:r>
    </w:p>
    <w:p w:rsidR="00A34801" w:rsidRDefault="00A34801" w:rsidP="00F424C1">
      <w:pPr>
        <w:pStyle w:val="a7"/>
        <w:spacing w:after="0" w:line="312" w:lineRule="auto"/>
        <w:rPr>
          <w:rFonts w:asciiTheme="minorHAnsi" w:hAnsiTheme="minorHAnsi" w:cstheme="minorHAnsi"/>
          <w:b/>
          <w:u w:val="single"/>
          <w:lang w:val="el-GR"/>
        </w:rPr>
      </w:pPr>
    </w:p>
    <w:p w:rsidR="001C3980" w:rsidRPr="00A34801" w:rsidRDefault="001C3980" w:rsidP="00F424C1">
      <w:pPr>
        <w:pStyle w:val="a7"/>
        <w:spacing w:after="0" w:line="312" w:lineRule="auto"/>
        <w:rPr>
          <w:rFonts w:asciiTheme="minorHAnsi" w:hAnsiTheme="minorHAnsi" w:cstheme="minorHAnsi"/>
          <w:b/>
          <w:u w:val="single"/>
          <w:lang w:val="el-GR"/>
        </w:rPr>
      </w:pPr>
      <w:r w:rsidRPr="00A34801">
        <w:rPr>
          <w:rFonts w:asciiTheme="minorHAnsi" w:hAnsiTheme="minorHAnsi" w:cstheme="minorHAnsi"/>
          <w:b/>
          <w:u w:val="single"/>
          <w:lang w:val="el-GR"/>
        </w:rPr>
        <w:t>Σημείωση</w:t>
      </w:r>
    </w:p>
    <w:p w:rsidR="001C3980" w:rsidRPr="00A34801" w:rsidRDefault="001C3980" w:rsidP="00F424C1">
      <w:pPr>
        <w:pStyle w:val="a7"/>
        <w:spacing w:after="0" w:line="312" w:lineRule="auto"/>
        <w:rPr>
          <w:rFonts w:asciiTheme="minorHAnsi" w:hAnsiTheme="minorHAnsi" w:cstheme="minorHAnsi"/>
          <w:lang w:val="el-GR"/>
        </w:rPr>
      </w:pPr>
      <w:r w:rsidRPr="00A34801">
        <w:rPr>
          <w:rFonts w:asciiTheme="minorHAnsi" w:hAnsiTheme="minorHAnsi" w:cstheme="minorHAnsi"/>
          <w:lang w:val="el-GR"/>
        </w:rPr>
        <w:t xml:space="preserve">Στην εξεταστέα-διδακτέα ύλη </w:t>
      </w:r>
      <w:r w:rsidRPr="00A34801">
        <w:rPr>
          <w:rFonts w:asciiTheme="minorHAnsi" w:hAnsiTheme="minorHAnsi" w:cstheme="minorHAnsi"/>
          <w:b/>
          <w:lang w:val="el-GR"/>
        </w:rPr>
        <w:t>δεν περιλαμβάνονται τα παραθέματα</w:t>
      </w:r>
      <w:r w:rsidRPr="00A34801">
        <w:rPr>
          <w:rFonts w:asciiTheme="minorHAnsi" w:hAnsiTheme="minorHAnsi" w:cstheme="minorHAnsi"/>
          <w:lang w:val="el-GR"/>
        </w:rPr>
        <w:t xml:space="preserve">, τα οποία σκοπό έχουν να δώσουν τη δυνατότητα επιπλέον πληροφόρησης των μαθητών, ανάλογα με τα ενδιαφέροντά τους, </w:t>
      </w:r>
      <w:r w:rsidRPr="00A34801">
        <w:rPr>
          <w:rFonts w:asciiTheme="minorHAnsi" w:hAnsiTheme="minorHAnsi" w:cstheme="minorHAnsi"/>
          <w:b/>
          <w:lang w:val="el-GR"/>
        </w:rPr>
        <w:t>οι πίνακες, τα μικρά ένθετα κείμενα σε πλαίσιο και οι προτάσεις για συνθετικές-δημιουργικές εργασίες</w:t>
      </w:r>
      <w:r w:rsidRPr="00A34801">
        <w:rPr>
          <w:rFonts w:asciiTheme="minorHAnsi" w:hAnsiTheme="minorHAnsi" w:cstheme="minorHAnsi"/>
          <w:lang w:val="el-GR"/>
        </w:rPr>
        <w:t xml:space="preserve"> των μαθητών. </w:t>
      </w:r>
    </w:p>
    <w:p w:rsidR="00976F1C" w:rsidRDefault="00976F1C" w:rsidP="00F424C1">
      <w:pPr>
        <w:spacing w:after="0" w:line="312" w:lineRule="auto"/>
        <w:ind w:right="67"/>
        <w:jc w:val="both"/>
        <w:rPr>
          <w:rFonts w:eastAsia="Arial" w:cstheme="minorHAnsi"/>
          <w:sz w:val="24"/>
          <w:szCs w:val="24"/>
          <w:highlight w:val="yellow"/>
        </w:rPr>
      </w:pPr>
    </w:p>
    <w:p w:rsidR="00976F1C" w:rsidRPr="00AF43F9" w:rsidRDefault="00976F1C" w:rsidP="00F424C1">
      <w:pPr>
        <w:shd w:val="clear" w:color="auto" w:fill="D9D9D9" w:themeFill="background1" w:themeFillShade="D9"/>
        <w:spacing w:after="0" w:line="312" w:lineRule="auto"/>
        <w:ind w:right="84"/>
        <w:jc w:val="center"/>
        <w:rPr>
          <w:rFonts w:cstheme="minorHAnsi"/>
          <w:b/>
          <w:bCs/>
          <w:spacing w:val="20"/>
          <w:u w:val="single"/>
        </w:rPr>
      </w:pPr>
      <w:r w:rsidRPr="00AF43F9">
        <w:rPr>
          <w:rFonts w:cstheme="minorHAnsi"/>
          <w:b/>
          <w:bCs/>
          <w:spacing w:val="20"/>
          <w:u w:val="single"/>
        </w:rPr>
        <w:t>ΒΙΟΛΟΓΙΑ Ι</w:t>
      </w:r>
    </w:p>
    <w:p w:rsidR="00AF43F9" w:rsidRDefault="00AF43F9" w:rsidP="00F424C1">
      <w:pPr>
        <w:autoSpaceDE w:val="0"/>
        <w:autoSpaceDN w:val="0"/>
        <w:adjustRightInd w:val="0"/>
        <w:spacing w:after="0" w:line="312" w:lineRule="auto"/>
        <w:jc w:val="center"/>
        <w:rPr>
          <w:rFonts w:cstheme="minorHAnsi"/>
          <w:b/>
          <w:bCs/>
          <w:sz w:val="24"/>
          <w:szCs w:val="24"/>
          <w:u w:val="single"/>
        </w:rPr>
      </w:pPr>
    </w:p>
    <w:p w:rsidR="00AF43F9" w:rsidRPr="00B90B48" w:rsidRDefault="00AF43F9"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ΕΣΠΕΡΙΝΩΝ ΕΠΑ.Λ.</w:t>
      </w:r>
    </w:p>
    <w:p w:rsidR="00AF43F9" w:rsidRPr="002A1587" w:rsidRDefault="00AF43F9" w:rsidP="00F424C1">
      <w:pPr>
        <w:pStyle w:val="a7"/>
        <w:spacing w:after="0" w:line="312" w:lineRule="auto"/>
        <w:rPr>
          <w:rFonts w:asciiTheme="minorHAnsi" w:hAnsiTheme="minorHAnsi" w:cstheme="minorHAnsi"/>
          <w:lang w:val="el-GR"/>
        </w:rPr>
      </w:pPr>
    </w:p>
    <w:p w:rsidR="00EA34C8" w:rsidRPr="00F77EF5" w:rsidRDefault="00EA34C8" w:rsidP="00F424C1">
      <w:pPr>
        <w:pStyle w:val="a7"/>
        <w:spacing w:after="0" w:line="312" w:lineRule="auto"/>
        <w:rPr>
          <w:rFonts w:asciiTheme="minorHAnsi" w:hAnsiTheme="minorHAnsi" w:cstheme="minorHAnsi"/>
          <w:b/>
          <w:lang w:val="el-GR"/>
        </w:rPr>
      </w:pPr>
      <w:r w:rsidRPr="00F77EF5">
        <w:rPr>
          <w:rFonts w:asciiTheme="minorHAnsi" w:hAnsiTheme="minorHAnsi" w:cstheme="minorHAnsi"/>
          <w:lang w:val="el-GR"/>
        </w:rPr>
        <w:t>Από το βιβλίο ‘’Βιολογία’’ της Γ΄ τάξης Γενικού Λυκείου Γενικής Παιδείας των Αδαμαντιάδου Σ. κ.ά., όπως αυτό αναμορφώθηκε από τους Καλαϊτζιδάκη Μ. και Πανταζίδη Γ.,</w:t>
      </w:r>
      <w:r w:rsidRPr="00F77EF5">
        <w:rPr>
          <w:rFonts w:asciiTheme="minorHAnsi" w:eastAsia="Arial Unicode MS" w:hAnsiTheme="minorHAnsi" w:cstheme="minorHAnsi"/>
          <w:lang w:val="el-GR"/>
        </w:rPr>
        <w:t xml:space="preserve"> έκδοση 2014</w:t>
      </w:r>
      <w:r w:rsidRPr="00F77EF5">
        <w:rPr>
          <w:rFonts w:asciiTheme="minorHAnsi" w:hAnsiTheme="minorHAnsi" w:cstheme="minorHAnsi"/>
          <w:lang w:val="el-GR"/>
        </w:rPr>
        <w:t>.</w:t>
      </w:r>
    </w:p>
    <w:p w:rsidR="00F77EF5" w:rsidRDefault="00F77EF5" w:rsidP="00F424C1">
      <w:pPr>
        <w:pStyle w:val="a7"/>
        <w:spacing w:after="0" w:line="312" w:lineRule="auto"/>
        <w:rPr>
          <w:rFonts w:asciiTheme="minorHAnsi" w:hAnsiTheme="minorHAnsi" w:cstheme="minorHAnsi"/>
          <w:b/>
          <w:lang w:val="el-GR"/>
        </w:rPr>
      </w:pPr>
    </w:p>
    <w:p w:rsidR="00EA34C8" w:rsidRPr="00F77EF5" w:rsidRDefault="00EA34C8" w:rsidP="00F424C1">
      <w:pPr>
        <w:pStyle w:val="a7"/>
        <w:spacing w:after="0" w:line="312" w:lineRule="auto"/>
        <w:rPr>
          <w:rFonts w:asciiTheme="minorHAnsi" w:hAnsiTheme="minorHAnsi" w:cstheme="minorHAnsi"/>
          <w:b/>
          <w:lang w:val="el-GR"/>
        </w:rPr>
      </w:pPr>
      <w:r w:rsidRPr="00F77EF5">
        <w:rPr>
          <w:rFonts w:asciiTheme="minorHAnsi" w:hAnsiTheme="minorHAnsi" w:cstheme="minorHAnsi"/>
          <w:b/>
          <w:lang w:val="el-GR"/>
        </w:rPr>
        <w:lastRenderedPageBreak/>
        <w:t xml:space="preserve">Κεφάλαιο 1 «Άνθρωπος και Υγεία», </w:t>
      </w:r>
    </w:p>
    <w:p w:rsidR="00EA34C8" w:rsidRPr="00F77EF5" w:rsidRDefault="00EA34C8" w:rsidP="00F424C1">
      <w:pPr>
        <w:pStyle w:val="a7"/>
        <w:spacing w:after="0" w:line="312" w:lineRule="auto"/>
        <w:rPr>
          <w:rFonts w:asciiTheme="minorHAnsi" w:hAnsiTheme="minorHAnsi" w:cstheme="minorHAnsi"/>
          <w:b/>
          <w:lang w:val="el-GR"/>
        </w:rPr>
      </w:pPr>
      <w:r w:rsidRPr="00F77EF5">
        <w:rPr>
          <w:rFonts w:asciiTheme="minorHAnsi" w:hAnsiTheme="minorHAnsi" w:cstheme="minorHAnsi"/>
          <w:b/>
          <w:u w:val="single"/>
          <w:lang w:val="el-GR"/>
        </w:rPr>
        <w:t>εκτός</w:t>
      </w:r>
      <w:r w:rsidRPr="00F77EF5">
        <w:rPr>
          <w:rFonts w:asciiTheme="minorHAnsi" w:hAnsiTheme="minorHAnsi" w:cstheme="minorHAnsi"/>
          <w:lang w:val="el-GR"/>
        </w:rPr>
        <w:t xml:space="preserve"> από τις σελίδες 19-21 (Πολλαπλασιασμός των ιών) της ενότητας 1.2 (Μικροοργανισμοί), την υποενότητα 1.2.2 (Μετάδοση και αντιμετώπιση των παθογόνων μικροοργανισμών), την υποενότητα 1.3.3. (Προβλήματα στη δράση του ανοσοβιολογικού συστήματος), καθώς και τις ενότητες 1.4 (Καρκίνος) και 1.5 (Ουσίες που προκαλούν εθισμό).</w:t>
      </w:r>
    </w:p>
    <w:p w:rsidR="00F77EF5" w:rsidRDefault="00F77EF5" w:rsidP="00F424C1">
      <w:pPr>
        <w:pStyle w:val="a7"/>
        <w:spacing w:after="0" w:line="312" w:lineRule="auto"/>
        <w:rPr>
          <w:rFonts w:asciiTheme="minorHAnsi" w:hAnsiTheme="minorHAnsi" w:cstheme="minorHAnsi"/>
          <w:b/>
          <w:lang w:val="el-GR"/>
        </w:rPr>
      </w:pPr>
    </w:p>
    <w:p w:rsidR="00EA34C8" w:rsidRPr="00F77EF5" w:rsidRDefault="00EA34C8" w:rsidP="00F424C1">
      <w:pPr>
        <w:pStyle w:val="a7"/>
        <w:spacing w:after="0" w:line="312" w:lineRule="auto"/>
        <w:rPr>
          <w:rFonts w:asciiTheme="minorHAnsi" w:hAnsiTheme="minorHAnsi" w:cstheme="minorHAnsi"/>
          <w:b/>
          <w:lang w:val="el-GR"/>
        </w:rPr>
      </w:pPr>
      <w:r w:rsidRPr="00F77EF5">
        <w:rPr>
          <w:rFonts w:asciiTheme="minorHAnsi" w:hAnsiTheme="minorHAnsi" w:cstheme="minorHAnsi"/>
          <w:b/>
          <w:lang w:val="el-GR"/>
        </w:rPr>
        <w:t>Κεφάλαιο 2 «Άνθρωπος και Περιβάλλον»,</w:t>
      </w:r>
    </w:p>
    <w:p w:rsidR="00EA34C8" w:rsidRPr="00F77EF5" w:rsidRDefault="00EA34C8" w:rsidP="00F424C1">
      <w:pPr>
        <w:pStyle w:val="a7"/>
        <w:spacing w:after="0" w:line="312" w:lineRule="auto"/>
        <w:rPr>
          <w:rFonts w:asciiTheme="minorHAnsi" w:hAnsiTheme="minorHAnsi" w:cstheme="minorHAnsi"/>
          <w:lang w:val="el-GR"/>
        </w:rPr>
      </w:pPr>
      <w:r w:rsidRPr="00F77EF5">
        <w:rPr>
          <w:rFonts w:asciiTheme="minorHAnsi" w:hAnsiTheme="minorHAnsi" w:cstheme="minorHAnsi"/>
          <w:b/>
          <w:u w:val="single"/>
          <w:lang w:val="el-GR"/>
        </w:rPr>
        <w:t>εκτός</w:t>
      </w:r>
      <w:r w:rsidRPr="00F77EF5">
        <w:rPr>
          <w:rFonts w:asciiTheme="minorHAnsi" w:hAnsiTheme="minorHAnsi" w:cstheme="minorHAnsi"/>
          <w:lang w:val="el-GR"/>
        </w:rPr>
        <w:t xml:space="preserve"> από την υποενότητα 2.2.3 (Η έννοια της παραγωγικότητας), την ενότητα 2.4 (εισαγωγή σελ. 92-94) και τις υποενότητες 2.4.1 (Άνθρωπος και περιβαλλοντικά προβλήματα), 2.4.2 (Μείωση της βιοποικιλότητας) και 2.4.4 (Ρύπανση).</w:t>
      </w:r>
    </w:p>
    <w:p w:rsidR="00F77EF5" w:rsidRDefault="00F77EF5" w:rsidP="00F424C1">
      <w:pPr>
        <w:pStyle w:val="a7"/>
        <w:spacing w:after="0" w:line="312" w:lineRule="auto"/>
        <w:rPr>
          <w:rFonts w:asciiTheme="minorHAnsi" w:hAnsiTheme="minorHAnsi" w:cstheme="minorHAnsi"/>
          <w:b/>
          <w:lang w:val="el-GR"/>
        </w:rPr>
      </w:pPr>
    </w:p>
    <w:p w:rsidR="00EA34C8" w:rsidRPr="00F77EF5" w:rsidRDefault="00EA34C8" w:rsidP="00F424C1">
      <w:pPr>
        <w:pStyle w:val="a7"/>
        <w:spacing w:after="0" w:line="312" w:lineRule="auto"/>
        <w:rPr>
          <w:rFonts w:asciiTheme="minorHAnsi" w:hAnsiTheme="minorHAnsi" w:cstheme="minorHAnsi"/>
          <w:b/>
          <w:lang w:val="el-GR"/>
        </w:rPr>
      </w:pPr>
      <w:r w:rsidRPr="00F77EF5">
        <w:rPr>
          <w:rFonts w:asciiTheme="minorHAnsi" w:hAnsiTheme="minorHAnsi" w:cstheme="minorHAnsi"/>
          <w:b/>
          <w:lang w:val="el-GR"/>
        </w:rPr>
        <w:t xml:space="preserve">Κεφάλαιο 3 </w:t>
      </w:r>
      <w:r w:rsidRPr="00F77EF5">
        <w:rPr>
          <w:rFonts w:asciiTheme="minorHAnsi" w:hAnsiTheme="minorHAnsi" w:cstheme="minorHAnsi"/>
          <w:lang w:val="el-GR"/>
        </w:rPr>
        <w:t xml:space="preserve">«Εξέλιξη»: μόνο την Εισαγωγή 3.1 (σελίδες 119-131). </w:t>
      </w:r>
    </w:p>
    <w:p w:rsidR="00F77EF5" w:rsidRDefault="00F77EF5" w:rsidP="00F424C1">
      <w:pPr>
        <w:pStyle w:val="a7"/>
        <w:spacing w:after="0" w:line="312" w:lineRule="auto"/>
        <w:rPr>
          <w:rFonts w:asciiTheme="minorHAnsi" w:hAnsiTheme="minorHAnsi" w:cstheme="minorHAnsi"/>
          <w:b/>
          <w:u w:val="single"/>
          <w:lang w:val="el-GR"/>
        </w:rPr>
      </w:pPr>
    </w:p>
    <w:p w:rsidR="00EA34C8" w:rsidRPr="00F77EF5" w:rsidRDefault="00EA34C8" w:rsidP="00F424C1">
      <w:pPr>
        <w:pStyle w:val="a7"/>
        <w:spacing w:after="0" w:line="312" w:lineRule="auto"/>
        <w:rPr>
          <w:rFonts w:asciiTheme="minorHAnsi" w:hAnsiTheme="minorHAnsi" w:cstheme="minorHAnsi"/>
          <w:b/>
          <w:u w:val="single"/>
          <w:lang w:val="el-GR"/>
        </w:rPr>
      </w:pPr>
      <w:r w:rsidRPr="00F77EF5">
        <w:rPr>
          <w:rFonts w:asciiTheme="minorHAnsi" w:hAnsiTheme="minorHAnsi" w:cstheme="minorHAnsi"/>
          <w:b/>
          <w:u w:val="single"/>
          <w:lang w:val="el-GR"/>
        </w:rPr>
        <w:t xml:space="preserve">Σημείωση  </w:t>
      </w:r>
    </w:p>
    <w:p w:rsidR="00EA34C8" w:rsidRPr="00F77EF5" w:rsidRDefault="00EA34C8" w:rsidP="00F424C1">
      <w:pPr>
        <w:pStyle w:val="a7"/>
        <w:spacing w:after="0" w:line="312" w:lineRule="auto"/>
        <w:rPr>
          <w:rFonts w:asciiTheme="minorHAnsi" w:hAnsiTheme="minorHAnsi" w:cstheme="minorHAnsi"/>
          <w:lang w:val="el-GR"/>
        </w:rPr>
      </w:pPr>
      <w:r w:rsidRPr="00F77EF5">
        <w:rPr>
          <w:rFonts w:asciiTheme="minorHAnsi" w:hAnsiTheme="minorHAnsi" w:cstheme="minorHAnsi"/>
          <w:lang w:val="el-GR"/>
        </w:rPr>
        <w:t xml:space="preserve">Στην εξεταστέα ύλη </w:t>
      </w:r>
      <w:r w:rsidRPr="00F77EF5">
        <w:rPr>
          <w:rFonts w:asciiTheme="minorHAnsi" w:hAnsiTheme="minorHAnsi" w:cstheme="minorHAnsi"/>
          <w:b/>
          <w:lang w:val="el-GR"/>
        </w:rPr>
        <w:t>δεν περιλαμβάνονται τα παραθέματα</w:t>
      </w:r>
      <w:r w:rsidRPr="00F77EF5">
        <w:rPr>
          <w:rFonts w:asciiTheme="minorHAnsi" w:hAnsiTheme="minorHAnsi" w:cstheme="minorHAnsi"/>
          <w:lang w:val="el-GR"/>
        </w:rPr>
        <w:t xml:space="preserve">, τα οποία σκοπό έχουν να δώσουν τη δυνατότητα επιπλέον πληροφόρησης των μαθητών, ανάλογα με τα ενδιαφέροντά τους, </w:t>
      </w:r>
      <w:r w:rsidRPr="00F77EF5">
        <w:rPr>
          <w:rFonts w:asciiTheme="minorHAnsi" w:hAnsiTheme="minorHAnsi" w:cstheme="minorHAnsi"/>
          <w:b/>
          <w:lang w:val="el-GR"/>
        </w:rPr>
        <w:t>οι πίνακες, τα μικρά ένθετα κείμενα σε πλαίσιο και οι προτάσεις για συνθετικές-δημιουργικές εργασίες</w:t>
      </w:r>
      <w:r w:rsidRPr="00F77EF5">
        <w:rPr>
          <w:rFonts w:asciiTheme="minorHAnsi" w:hAnsiTheme="minorHAnsi" w:cstheme="minorHAnsi"/>
          <w:lang w:val="el-GR"/>
        </w:rPr>
        <w:t xml:space="preserve"> των μαθητών. </w:t>
      </w:r>
    </w:p>
    <w:p w:rsidR="00EA34C8" w:rsidRPr="00F77EF5" w:rsidRDefault="00EA34C8" w:rsidP="00F424C1">
      <w:pPr>
        <w:pStyle w:val="a7"/>
        <w:spacing w:after="0" w:line="312" w:lineRule="auto"/>
        <w:rPr>
          <w:rFonts w:asciiTheme="minorHAnsi" w:hAnsiTheme="minorHAnsi" w:cstheme="minorHAnsi"/>
          <w:lang w:val="el-GR"/>
        </w:rPr>
      </w:pPr>
    </w:p>
    <w:p w:rsidR="00EA34C8" w:rsidRDefault="00EA34C8" w:rsidP="00F424C1">
      <w:pPr>
        <w:pStyle w:val="a7"/>
        <w:spacing w:after="0" w:line="312" w:lineRule="auto"/>
        <w:rPr>
          <w:rFonts w:asciiTheme="minorHAnsi" w:hAnsiTheme="minorHAnsi" w:cstheme="minorHAnsi"/>
          <w:lang w:val="el-GR"/>
        </w:rPr>
      </w:pPr>
    </w:p>
    <w:p w:rsidR="00976F1C" w:rsidRPr="00AF43F9" w:rsidRDefault="00976F1C" w:rsidP="00F424C1">
      <w:pPr>
        <w:shd w:val="clear" w:color="auto" w:fill="D9D9D9" w:themeFill="background1" w:themeFillShade="D9"/>
        <w:spacing w:after="0" w:line="312" w:lineRule="auto"/>
        <w:ind w:right="84"/>
        <w:jc w:val="center"/>
        <w:rPr>
          <w:rFonts w:cstheme="minorHAnsi"/>
          <w:b/>
          <w:bCs/>
          <w:spacing w:val="20"/>
          <w:u w:val="single"/>
        </w:rPr>
      </w:pPr>
      <w:r w:rsidRPr="00AF43F9">
        <w:rPr>
          <w:rFonts w:cstheme="minorHAnsi"/>
          <w:b/>
          <w:bCs/>
          <w:spacing w:val="20"/>
          <w:u w:val="single"/>
        </w:rPr>
        <w:t>ΒΙΟΛΟΓΙΑ ΙΙ</w:t>
      </w:r>
    </w:p>
    <w:p w:rsidR="00AF43F9" w:rsidRDefault="00AF43F9" w:rsidP="00F424C1">
      <w:pPr>
        <w:autoSpaceDE w:val="0"/>
        <w:autoSpaceDN w:val="0"/>
        <w:adjustRightInd w:val="0"/>
        <w:spacing w:after="0" w:line="312" w:lineRule="auto"/>
        <w:jc w:val="center"/>
        <w:rPr>
          <w:rFonts w:cstheme="minorHAnsi"/>
          <w:b/>
          <w:bCs/>
          <w:sz w:val="24"/>
          <w:szCs w:val="24"/>
          <w:u w:val="single"/>
        </w:rPr>
      </w:pPr>
    </w:p>
    <w:p w:rsidR="00AF43F9" w:rsidRPr="00B90B48" w:rsidRDefault="00AF43F9"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ΗΜΕΡΗΣΙΩΝ ΕΠΑ.Λ.</w:t>
      </w:r>
    </w:p>
    <w:p w:rsidR="00E80B9B" w:rsidRDefault="00E80B9B" w:rsidP="00F424C1">
      <w:pPr>
        <w:pStyle w:val="a7"/>
        <w:spacing w:after="0" w:line="312" w:lineRule="auto"/>
        <w:ind w:right="-119"/>
        <w:rPr>
          <w:spacing w:val="-4"/>
          <w:lang w:val="el-GR"/>
        </w:rPr>
      </w:pPr>
    </w:p>
    <w:p w:rsidR="001C3980" w:rsidRPr="00E80B9B" w:rsidRDefault="001C3980" w:rsidP="00F424C1">
      <w:pPr>
        <w:pStyle w:val="a7"/>
        <w:spacing w:after="0" w:line="312" w:lineRule="auto"/>
        <w:ind w:right="-119"/>
        <w:rPr>
          <w:rFonts w:asciiTheme="minorHAnsi" w:hAnsiTheme="minorHAnsi" w:cstheme="minorHAnsi"/>
          <w:spacing w:val="-4"/>
          <w:lang w:val="el-GR"/>
        </w:rPr>
      </w:pPr>
      <w:r w:rsidRPr="00E80B9B">
        <w:rPr>
          <w:rFonts w:asciiTheme="minorHAnsi" w:hAnsiTheme="minorHAnsi" w:cstheme="minorHAnsi"/>
          <w:spacing w:val="-4"/>
          <w:lang w:val="el-GR"/>
        </w:rPr>
        <w:t xml:space="preserve">Από το βιβλίο ‘’Βιολογία’’ της Γ΄ τάξης του Γενικού Λυκείου Θετικής Κατεύθυνσης των Αλεπόρου-Μαρίνου Β., Αργυροκαστρίτη Α., Κομητοπούλου Α., Πιαλόγλου Π., Σγουρίτσα Β., </w:t>
      </w:r>
      <w:r w:rsidRPr="00E80B9B">
        <w:rPr>
          <w:rFonts w:asciiTheme="minorHAnsi" w:hAnsiTheme="minorHAnsi" w:cstheme="minorHAnsi"/>
          <w:lang w:val="el-GR"/>
        </w:rPr>
        <w:t>έκδοση 2015.</w:t>
      </w:r>
    </w:p>
    <w:p w:rsidR="001C3980" w:rsidRPr="00E80B9B" w:rsidRDefault="001C3980" w:rsidP="00F424C1">
      <w:pPr>
        <w:pStyle w:val="a7"/>
        <w:spacing w:after="0" w:line="312" w:lineRule="auto"/>
        <w:ind w:right="-119"/>
        <w:rPr>
          <w:rFonts w:asciiTheme="minorHAnsi" w:hAnsiTheme="minorHAnsi" w:cstheme="minorHAnsi"/>
          <w:spacing w:val="-4"/>
          <w:lang w:val="el-GR"/>
        </w:rPr>
      </w:pPr>
    </w:p>
    <w:p w:rsidR="001C3980" w:rsidRPr="00E80B9B" w:rsidRDefault="001C3980" w:rsidP="00F424C1">
      <w:pPr>
        <w:pStyle w:val="a7"/>
        <w:spacing w:after="0" w:line="312" w:lineRule="auto"/>
        <w:rPr>
          <w:rFonts w:asciiTheme="minorHAnsi" w:hAnsiTheme="minorHAnsi" w:cstheme="minorHAnsi"/>
          <w:lang w:val="el-GR"/>
        </w:rPr>
      </w:pPr>
      <w:r w:rsidRPr="00E80B9B">
        <w:rPr>
          <w:rFonts w:asciiTheme="minorHAnsi" w:hAnsiTheme="minorHAnsi" w:cstheme="minorHAnsi"/>
          <w:b/>
          <w:lang w:val="el-GR"/>
        </w:rPr>
        <w:t xml:space="preserve">Κεφάλαιο 1    </w:t>
      </w:r>
      <w:r w:rsidRPr="00E80B9B">
        <w:rPr>
          <w:rFonts w:asciiTheme="minorHAnsi" w:hAnsiTheme="minorHAnsi" w:cstheme="minorHAnsi"/>
          <w:lang w:val="el-GR"/>
        </w:rPr>
        <w:t>«Το γενετικό υλικό».</w:t>
      </w:r>
    </w:p>
    <w:p w:rsidR="001C3980" w:rsidRPr="00E80B9B" w:rsidRDefault="001C3980" w:rsidP="00F424C1">
      <w:pPr>
        <w:pStyle w:val="a7"/>
        <w:spacing w:after="0" w:line="312" w:lineRule="auto"/>
        <w:rPr>
          <w:rFonts w:asciiTheme="minorHAnsi" w:hAnsiTheme="minorHAnsi" w:cstheme="minorHAnsi"/>
          <w:lang w:val="el-GR"/>
        </w:rPr>
      </w:pPr>
      <w:r w:rsidRPr="00E80B9B">
        <w:rPr>
          <w:rFonts w:asciiTheme="minorHAnsi" w:hAnsiTheme="minorHAnsi" w:cstheme="minorHAnsi"/>
          <w:b/>
          <w:lang w:val="el-GR"/>
        </w:rPr>
        <w:t xml:space="preserve">Κεφάλαιο 2    </w:t>
      </w:r>
      <w:r w:rsidRPr="00E80B9B">
        <w:rPr>
          <w:rFonts w:asciiTheme="minorHAnsi" w:hAnsiTheme="minorHAnsi" w:cstheme="minorHAnsi"/>
          <w:lang w:val="el-GR"/>
        </w:rPr>
        <w:t>«Αντιγραφή, έκφραση και ρύθμιση της γενετικής πληροφορίας».</w:t>
      </w:r>
    </w:p>
    <w:p w:rsidR="001C3980" w:rsidRPr="00E80B9B" w:rsidRDefault="001C3980" w:rsidP="00F424C1">
      <w:pPr>
        <w:pStyle w:val="a7"/>
        <w:spacing w:after="0" w:line="312" w:lineRule="auto"/>
        <w:rPr>
          <w:rFonts w:asciiTheme="minorHAnsi" w:hAnsiTheme="minorHAnsi" w:cstheme="minorHAnsi"/>
          <w:lang w:val="el-GR"/>
        </w:rPr>
      </w:pPr>
      <w:r w:rsidRPr="00E80B9B">
        <w:rPr>
          <w:rFonts w:asciiTheme="minorHAnsi" w:hAnsiTheme="minorHAnsi" w:cstheme="minorHAnsi"/>
          <w:b/>
          <w:lang w:val="el-GR"/>
        </w:rPr>
        <w:t xml:space="preserve">Κεφάλαιο 4    </w:t>
      </w:r>
      <w:r w:rsidRPr="00E80B9B">
        <w:rPr>
          <w:rFonts w:asciiTheme="minorHAnsi" w:hAnsiTheme="minorHAnsi" w:cstheme="minorHAnsi"/>
          <w:lang w:val="el-GR"/>
        </w:rPr>
        <w:t xml:space="preserve">«Τεχνολογία του ανασυνδυασμένου </w:t>
      </w:r>
      <w:r w:rsidRPr="00E80B9B">
        <w:rPr>
          <w:rFonts w:asciiTheme="minorHAnsi" w:hAnsiTheme="minorHAnsi" w:cstheme="minorHAnsi"/>
        </w:rPr>
        <w:t>DNA</w:t>
      </w:r>
      <w:r w:rsidRPr="00E80B9B">
        <w:rPr>
          <w:rFonts w:asciiTheme="minorHAnsi" w:hAnsiTheme="minorHAnsi" w:cstheme="minorHAnsi"/>
          <w:lang w:val="el-GR"/>
        </w:rPr>
        <w:t>».</w:t>
      </w:r>
    </w:p>
    <w:p w:rsidR="001C3980" w:rsidRPr="00E80B9B" w:rsidRDefault="001C3980" w:rsidP="00F424C1">
      <w:pPr>
        <w:pStyle w:val="a7"/>
        <w:spacing w:after="0" w:line="312" w:lineRule="auto"/>
        <w:rPr>
          <w:rFonts w:asciiTheme="minorHAnsi" w:hAnsiTheme="minorHAnsi" w:cstheme="minorHAnsi"/>
          <w:lang w:val="el-GR"/>
        </w:rPr>
      </w:pPr>
      <w:r w:rsidRPr="00E80B9B">
        <w:rPr>
          <w:rFonts w:asciiTheme="minorHAnsi" w:hAnsiTheme="minorHAnsi" w:cstheme="minorHAnsi"/>
          <w:b/>
          <w:lang w:val="el-GR"/>
        </w:rPr>
        <w:t xml:space="preserve">Κεφάλαιο 5    </w:t>
      </w:r>
      <w:r w:rsidRPr="00E80B9B">
        <w:rPr>
          <w:rFonts w:asciiTheme="minorHAnsi" w:hAnsiTheme="minorHAnsi" w:cstheme="minorHAnsi"/>
          <w:lang w:val="el-GR"/>
        </w:rPr>
        <w:t>«Μενδελική κληρονομικότητα».</w:t>
      </w:r>
    </w:p>
    <w:p w:rsidR="001C3980" w:rsidRPr="00E80B9B" w:rsidRDefault="001C3980" w:rsidP="00F424C1">
      <w:pPr>
        <w:pStyle w:val="a7"/>
        <w:spacing w:after="0" w:line="312" w:lineRule="auto"/>
        <w:rPr>
          <w:rFonts w:asciiTheme="minorHAnsi" w:hAnsiTheme="minorHAnsi" w:cstheme="minorHAnsi"/>
          <w:lang w:val="el-GR"/>
        </w:rPr>
      </w:pPr>
      <w:r w:rsidRPr="00E80B9B">
        <w:rPr>
          <w:rFonts w:asciiTheme="minorHAnsi" w:hAnsiTheme="minorHAnsi" w:cstheme="minorHAnsi"/>
          <w:b/>
          <w:lang w:val="el-GR"/>
        </w:rPr>
        <w:t xml:space="preserve">Κεφάλαιο 6    </w:t>
      </w:r>
      <w:r w:rsidRPr="00E80B9B">
        <w:rPr>
          <w:rFonts w:asciiTheme="minorHAnsi" w:hAnsiTheme="minorHAnsi" w:cstheme="minorHAnsi"/>
          <w:lang w:val="el-GR"/>
        </w:rPr>
        <w:t>«Μεταλλάξεις».</w:t>
      </w:r>
    </w:p>
    <w:p w:rsidR="001C3980" w:rsidRPr="00E80B9B" w:rsidRDefault="001C3980" w:rsidP="00F424C1">
      <w:pPr>
        <w:pStyle w:val="a7"/>
        <w:spacing w:after="0" w:line="312" w:lineRule="auto"/>
        <w:jc w:val="left"/>
        <w:rPr>
          <w:rFonts w:asciiTheme="minorHAnsi" w:hAnsiTheme="minorHAnsi" w:cstheme="minorHAnsi"/>
          <w:lang w:val="el-GR"/>
        </w:rPr>
      </w:pPr>
      <w:r w:rsidRPr="00E80B9B">
        <w:rPr>
          <w:rFonts w:asciiTheme="minorHAnsi" w:hAnsiTheme="minorHAnsi" w:cstheme="minorHAnsi"/>
          <w:b/>
          <w:lang w:val="el-GR"/>
        </w:rPr>
        <w:t xml:space="preserve">Κεφάλαιο 7     </w:t>
      </w:r>
      <w:r w:rsidRPr="00E80B9B">
        <w:rPr>
          <w:rFonts w:asciiTheme="minorHAnsi" w:hAnsiTheme="minorHAnsi" w:cstheme="minorHAnsi"/>
          <w:lang w:val="el-GR"/>
        </w:rPr>
        <w:t xml:space="preserve">«Αρχές και μεθοδολογία της Βιοτεχνολογίας» </w:t>
      </w:r>
      <w:r w:rsidRPr="00E80B9B">
        <w:rPr>
          <w:rFonts w:asciiTheme="minorHAnsi" w:hAnsiTheme="minorHAnsi" w:cstheme="minorHAnsi"/>
          <w:b/>
          <w:lang w:val="el-GR"/>
        </w:rPr>
        <w:t>εκτός</w:t>
      </w:r>
      <w:r w:rsidRPr="00E80B9B">
        <w:rPr>
          <w:rFonts w:asciiTheme="minorHAnsi" w:hAnsiTheme="minorHAnsi" w:cstheme="minorHAnsi"/>
          <w:lang w:val="el-GR"/>
        </w:rPr>
        <w:t xml:space="preserve"> από την ενότητα ‘’Η παραγωγή         </w:t>
      </w:r>
    </w:p>
    <w:p w:rsidR="001C3980" w:rsidRPr="00E80B9B" w:rsidRDefault="001C3980" w:rsidP="00F424C1">
      <w:pPr>
        <w:pStyle w:val="a7"/>
        <w:spacing w:after="0" w:line="312" w:lineRule="auto"/>
        <w:ind w:right="-479"/>
        <w:jc w:val="left"/>
        <w:rPr>
          <w:rFonts w:asciiTheme="minorHAnsi" w:hAnsiTheme="minorHAnsi" w:cstheme="minorHAnsi"/>
          <w:lang w:val="el-GR"/>
        </w:rPr>
      </w:pPr>
      <w:r w:rsidRPr="00E80B9B">
        <w:rPr>
          <w:rFonts w:asciiTheme="minorHAnsi" w:hAnsiTheme="minorHAnsi" w:cstheme="minorHAnsi"/>
          <w:lang w:val="el-GR"/>
        </w:rPr>
        <w:t xml:space="preserve">                         της πενικιλίνης αποτελεί σημαντικό σταθμό στην πορεία της Βιοτεχνολογίας’’ </w:t>
      </w:r>
    </w:p>
    <w:p w:rsidR="001C3980" w:rsidRPr="00E80B9B" w:rsidRDefault="001C3980" w:rsidP="00F424C1">
      <w:pPr>
        <w:pStyle w:val="a7"/>
        <w:spacing w:after="0" w:line="312" w:lineRule="auto"/>
        <w:rPr>
          <w:rFonts w:asciiTheme="minorHAnsi" w:hAnsiTheme="minorHAnsi" w:cstheme="minorHAnsi"/>
          <w:lang w:val="el-GR"/>
        </w:rPr>
      </w:pPr>
      <w:r w:rsidRPr="00E80B9B">
        <w:rPr>
          <w:rFonts w:asciiTheme="minorHAnsi" w:hAnsiTheme="minorHAnsi" w:cstheme="minorHAnsi"/>
          <w:b/>
          <w:lang w:val="el-GR"/>
        </w:rPr>
        <w:t xml:space="preserve">Κεφάλαιο 8     </w:t>
      </w:r>
      <w:r w:rsidRPr="00E80B9B">
        <w:rPr>
          <w:rFonts w:asciiTheme="minorHAnsi" w:hAnsiTheme="minorHAnsi" w:cstheme="minorHAnsi"/>
          <w:lang w:val="el-GR"/>
        </w:rPr>
        <w:t>«Εφαρμογές της Βιοτεχνολογίας στην Ιατρική»</w:t>
      </w:r>
      <w:r w:rsidRPr="00E80B9B">
        <w:rPr>
          <w:rFonts w:asciiTheme="minorHAnsi" w:hAnsiTheme="minorHAnsi" w:cstheme="minorHAnsi"/>
          <w:b/>
          <w:lang w:val="el-GR"/>
        </w:rPr>
        <w:t xml:space="preserve"> εκτός</w:t>
      </w:r>
      <w:r w:rsidRPr="00E80B9B">
        <w:rPr>
          <w:rFonts w:asciiTheme="minorHAnsi" w:hAnsiTheme="minorHAnsi" w:cstheme="minorHAnsi"/>
          <w:lang w:val="el-GR"/>
        </w:rPr>
        <w:t xml:space="preserve"> από τις ενότητες ‘’Εμβόλια’’ και  </w:t>
      </w:r>
    </w:p>
    <w:p w:rsidR="001C3980" w:rsidRPr="00E80B9B" w:rsidRDefault="001C3980" w:rsidP="00F424C1">
      <w:pPr>
        <w:pStyle w:val="a7"/>
        <w:spacing w:after="0" w:line="312" w:lineRule="auto"/>
        <w:rPr>
          <w:rFonts w:asciiTheme="minorHAnsi" w:hAnsiTheme="minorHAnsi" w:cstheme="minorHAnsi"/>
          <w:b/>
          <w:lang w:val="el-GR"/>
        </w:rPr>
      </w:pPr>
      <w:r w:rsidRPr="00E80B9B">
        <w:rPr>
          <w:rFonts w:asciiTheme="minorHAnsi" w:hAnsiTheme="minorHAnsi" w:cstheme="minorHAnsi"/>
          <w:lang w:val="el-GR"/>
        </w:rPr>
        <w:t xml:space="preserve">                         ‘’Αντιβιοτικά’’.</w:t>
      </w:r>
    </w:p>
    <w:p w:rsidR="001C3980" w:rsidRPr="00E80B9B" w:rsidRDefault="001C3980" w:rsidP="00F424C1">
      <w:pPr>
        <w:pStyle w:val="a7"/>
        <w:spacing w:after="0" w:line="312" w:lineRule="auto"/>
        <w:rPr>
          <w:rFonts w:asciiTheme="minorHAnsi" w:hAnsiTheme="minorHAnsi" w:cstheme="minorHAnsi"/>
          <w:lang w:val="el-GR"/>
        </w:rPr>
      </w:pPr>
      <w:r w:rsidRPr="00E80B9B">
        <w:rPr>
          <w:rFonts w:asciiTheme="minorHAnsi" w:hAnsiTheme="minorHAnsi" w:cstheme="minorHAnsi"/>
          <w:b/>
          <w:lang w:val="el-GR"/>
        </w:rPr>
        <w:t xml:space="preserve">Κεφάλαιο 9    </w:t>
      </w:r>
      <w:r w:rsidRPr="00E80B9B">
        <w:rPr>
          <w:rFonts w:asciiTheme="minorHAnsi" w:hAnsiTheme="minorHAnsi" w:cstheme="minorHAnsi"/>
          <w:lang w:val="el-GR"/>
        </w:rPr>
        <w:t>«Εφαρμογές της Βιοτεχνολογίας στη γεωργία και την κτηνοτροφία».</w:t>
      </w:r>
    </w:p>
    <w:p w:rsidR="00E80B9B" w:rsidRDefault="00E80B9B" w:rsidP="00F424C1">
      <w:pPr>
        <w:pStyle w:val="a7"/>
        <w:spacing w:after="0" w:line="312" w:lineRule="auto"/>
        <w:rPr>
          <w:rFonts w:asciiTheme="minorHAnsi" w:hAnsiTheme="minorHAnsi" w:cstheme="minorHAnsi"/>
          <w:b/>
          <w:u w:val="single"/>
          <w:lang w:val="el-GR"/>
        </w:rPr>
      </w:pPr>
    </w:p>
    <w:p w:rsidR="001C3980" w:rsidRPr="00E80B9B" w:rsidRDefault="001C3980" w:rsidP="00F424C1">
      <w:pPr>
        <w:pStyle w:val="a7"/>
        <w:spacing w:after="0" w:line="312" w:lineRule="auto"/>
        <w:rPr>
          <w:rFonts w:asciiTheme="minorHAnsi" w:hAnsiTheme="minorHAnsi" w:cstheme="minorHAnsi"/>
          <w:b/>
          <w:u w:val="single"/>
          <w:lang w:val="el-GR"/>
        </w:rPr>
      </w:pPr>
      <w:r w:rsidRPr="00E80B9B">
        <w:rPr>
          <w:rFonts w:asciiTheme="minorHAnsi" w:hAnsiTheme="minorHAnsi" w:cstheme="minorHAnsi"/>
          <w:b/>
          <w:u w:val="single"/>
          <w:lang w:val="el-GR"/>
        </w:rPr>
        <w:t>Σημείωση</w:t>
      </w:r>
    </w:p>
    <w:p w:rsidR="001C3980" w:rsidRPr="00E80B9B" w:rsidRDefault="001C3980" w:rsidP="00F424C1">
      <w:pPr>
        <w:pStyle w:val="a7"/>
        <w:spacing w:after="0" w:line="312" w:lineRule="auto"/>
        <w:rPr>
          <w:rFonts w:asciiTheme="minorHAnsi" w:hAnsiTheme="minorHAnsi" w:cstheme="minorHAnsi"/>
          <w:lang w:val="el-GR"/>
        </w:rPr>
      </w:pPr>
      <w:r w:rsidRPr="00E80B9B">
        <w:rPr>
          <w:rFonts w:asciiTheme="minorHAnsi" w:hAnsiTheme="minorHAnsi" w:cstheme="minorHAnsi"/>
          <w:lang w:val="el-GR"/>
        </w:rPr>
        <w:t>Στην εξεταστέα ύλη</w:t>
      </w:r>
      <w:r w:rsidRPr="00E80B9B">
        <w:rPr>
          <w:rFonts w:asciiTheme="minorHAnsi" w:hAnsiTheme="minorHAnsi" w:cstheme="minorHAnsi"/>
          <w:b/>
          <w:lang w:val="el-GR"/>
        </w:rPr>
        <w:t xml:space="preserve"> δεν περιλαμβάνονται</w:t>
      </w:r>
      <w:r w:rsidRPr="00E80B9B">
        <w:rPr>
          <w:rFonts w:asciiTheme="minorHAnsi" w:hAnsiTheme="minorHAnsi" w:cstheme="minorHAnsi"/>
          <w:lang w:val="el-GR"/>
        </w:rPr>
        <w:t>:</w:t>
      </w:r>
    </w:p>
    <w:p w:rsidR="001C3980" w:rsidRPr="00E80B9B" w:rsidRDefault="001C3980" w:rsidP="00F424C1">
      <w:pPr>
        <w:pStyle w:val="a7"/>
        <w:spacing w:after="0" w:line="312" w:lineRule="auto"/>
        <w:ind w:left="426" w:hanging="426"/>
        <w:rPr>
          <w:rFonts w:asciiTheme="minorHAnsi" w:hAnsiTheme="minorHAnsi" w:cstheme="minorHAnsi"/>
          <w:spacing w:val="-2"/>
          <w:lang w:val="el-GR"/>
        </w:rPr>
      </w:pPr>
      <w:r w:rsidRPr="00E80B9B">
        <w:rPr>
          <w:rFonts w:asciiTheme="minorHAnsi" w:hAnsiTheme="minorHAnsi" w:cstheme="minorHAnsi"/>
          <w:spacing w:val="-2"/>
          <w:lang w:val="el-GR"/>
        </w:rPr>
        <w:lastRenderedPageBreak/>
        <w:t>α)</w:t>
      </w:r>
      <w:r w:rsidR="00E80B9B">
        <w:rPr>
          <w:rFonts w:asciiTheme="minorHAnsi" w:hAnsiTheme="minorHAnsi" w:cstheme="minorHAnsi"/>
          <w:spacing w:val="-2"/>
          <w:lang w:val="el-GR"/>
        </w:rPr>
        <w:tab/>
      </w:r>
      <w:r w:rsidRPr="00E80B9B">
        <w:rPr>
          <w:rFonts w:asciiTheme="minorHAnsi" w:hAnsiTheme="minorHAnsi" w:cstheme="minorHAnsi"/>
          <w:spacing w:val="-2"/>
          <w:lang w:val="el-GR"/>
        </w:rPr>
        <w:t>Τα ένθετα - παραθέματα, τα οποία σκοπό έχουν να δώσουν τη δυνατότητα επιπλέον πληροφόρησης των μαθητών, ανάλογα με τα ενδιαφέροντά τους, σε θέματα που αναδεικνύουν τη σχέση της επιστήμης της Βιολογίας και των εφαρμογών της με όλους τους τομείς της κοινωνικής ζωής.</w:t>
      </w:r>
    </w:p>
    <w:p w:rsidR="001C3980" w:rsidRPr="00E80B9B" w:rsidRDefault="001C3980" w:rsidP="00F424C1">
      <w:pPr>
        <w:pStyle w:val="a7"/>
        <w:spacing w:after="0" w:line="312" w:lineRule="auto"/>
        <w:ind w:left="426" w:hanging="426"/>
        <w:rPr>
          <w:rFonts w:asciiTheme="minorHAnsi" w:hAnsiTheme="minorHAnsi" w:cstheme="minorHAnsi"/>
          <w:lang w:val="el-GR"/>
        </w:rPr>
      </w:pPr>
      <w:r w:rsidRPr="00E80B9B">
        <w:rPr>
          <w:rFonts w:asciiTheme="minorHAnsi" w:hAnsiTheme="minorHAnsi" w:cstheme="minorHAnsi"/>
          <w:lang w:val="el-GR"/>
        </w:rPr>
        <w:t>β)</w:t>
      </w:r>
      <w:r w:rsidR="00E80B9B">
        <w:rPr>
          <w:rFonts w:asciiTheme="minorHAnsi" w:hAnsiTheme="minorHAnsi" w:cstheme="minorHAnsi"/>
          <w:lang w:val="el-GR"/>
        </w:rPr>
        <w:tab/>
      </w:r>
      <w:r w:rsidRPr="00E80B9B">
        <w:rPr>
          <w:rFonts w:asciiTheme="minorHAnsi" w:hAnsiTheme="minorHAnsi" w:cstheme="minorHAnsi"/>
          <w:lang w:val="el-GR"/>
        </w:rPr>
        <w:t>Οι χημικοί τύποι, οι οποίοι συνοδεύουν το κείμενο και συμβάλλουν στην κατανόησή του, σε καμία όμως περίπτωση δεν απαιτείται η απομνημόνευσή τους.</w:t>
      </w:r>
    </w:p>
    <w:p w:rsidR="001C3980" w:rsidRPr="00E80B9B" w:rsidRDefault="001C3980" w:rsidP="00F424C1">
      <w:pPr>
        <w:pStyle w:val="a7"/>
        <w:spacing w:after="0" w:line="312" w:lineRule="auto"/>
        <w:ind w:left="426" w:hanging="426"/>
        <w:rPr>
          <w:rFonts w:asciiTheme="minorHAnsi" w:hAnsiTheme="minorHAnsi" w:cstheme="minorHAnsi"/>
          <w:lang w:val="el-GR"/>
        </w:rPr>
      </w:pPr>
      <w:r w:rsidRPr="00E80B9B">
        <w:rPr>
          <w:rFonts w:asciiTheme="minorHAnsi" w:hAnsiTheme="minorHAnsi" w:cstheme="minorHAnsi"/>
          <w:lang w:val="el-GR"/>
        </w:rPr>
        <w:t>γ)</w:t>
      </w:r>
      <w:r w:rsidR="00E80B9B">
        <w:rPr>
          <w:rFonts w:asciiTheme="minorHAnsi" w:hAnsiTheme="minorHAnsi" w:cstheme="minorHAnsi"/>
          <w:lang w:val="el-GR"/>
        </w:rPr>
        <w:tab/>
      </w:r>
      <w:r w:rsidRPr="00E80B9B">
        <w:rPr>
          <w:rFonts w:asciiTheme="minorHAnsi" w:hAnsiTheme="minorHAnsi" w:cstheme="minorHAnsi"/>
          <w:lang w:val="el-GR"/>
        </w:rPr>
        <w:t>Όσα αναφέρονται υπό τον τίτλο ‘’Ας ερευνήσουμε …’’, στο τέλος κάθε κεφαλαίου και τα οποία αποτελούν προτάσεις για συνθετικές-δημιουργικές εργασίες των μαθητών.</w:t>
      </w:r>
    </w:p>
    <w:p w:rsidR="00AF43F9" w:rsidRPr="00E80B9B" w:rsidRDefault="00AF43F9" w:rsidP="00F424C1">
      <w:pPr>
        <w:autoSpaceDE w:val="0"/>
        <w:autoSpaceDN w:val="0"/>
        <w:adjustRightInd w:val="0"/>
        <w:spacing w:after="0" w:line="312" w:lineRule="auto"/>
        <w:jc w:val="center"/>
        <w:rPr>
          <w:rFonts w:cstheme="minorHAnsi"/>
          <w:b/>
          <w:bCs/>
          <w:sz w:val="24"/>
          <w:szCs w:val="24"/>
          <w:u w:val="single"/>
        </w:rPr>
      </w:pPr>
    </w:p>
    <w:p w:rsidR="00976F1C" w:rsidRPr="00B90B48" w:rsidRDefault="00976F1C" w:rsidP="00F424C1">
      <w:pPr>
        <w:autoSpaceDE w:val="0"/>
        <w:autoSpaceDN w:val="0"/>
        <w:adjustRightInd w:val="0"/>
        <w:spacing w:after="0" w:line="312" w:lineRule="auto"/>
        <w:jc w:val="both"/>
        <w:rPr>
          <w:rFonts w:cstheme="minorHAnsi"/>
          <w:bCs/>
        </w:rPr>
      </w:pPr>
    </w:p>
    <w:p w:rsidR="00976F1C" w:rsidRPr="00F86281" w:rsidRDefault="00976F1C" w:rsidP="00F424C1">
      <w:pPr>
        <w:shd w:val="clear" w:color="auto" w:fill="D9D9D9" w:themeFill="background1" w:themeFillShade="D9"/>
        <w:spacing w:after="0" w:line="312" w:lineRule="auto"/>
        <w:ind w:right="84"/>
        <w:jc w:val="center"/>
        <w:rPr>
          <w:rFonts w:cstheme="minorHAnsi"/>
          <w:b/>
          <w:bCs/>
          <w:spacing w:val="20"/>
          <w:u w:val="single"/>
        </w:rPr>
      </w:pPr>
      <w:r w:rsidRPr="00F86281">
        <w:rPr>
          <w:rFonts w:cstheme="minorHAnsi"/>
          <w:b/>
          <w:bCs/>
          <w:spacing w:val="20"/>
          <w:u w:val="single"/>
        </w:rPr>
        <w:t>ΒΙΟΛΟΓΙΑ ΙΙ</w:t>
      </w:r>
    </w:p>
    <w:p w:rsidR="00F86281" w:rsidRDefault="00F86281" w:rsidP="00F424C1">
      <w:pPr>
        <w:autoSpaceDE w:val="0"/>
        <w:autoSpaceDN w:val="0"/>
        <w:adjustRightInd w:val="0"/>
        <w:spacing w:after="0" w:line="312" w:lineRule="auto"/>
        <w:jc w:val="center"/>
        <w:rPr>
          <w:rFonts w:cstheme="minorHAnsi"/>
          <w:b/>
          <w:bCs/>
          <w:sz w:val="24"/>
          <w:szCs w:val="24"/>
          <w:u w:val="single"/>
        </w:rPr>
      </w:pPr>
    </w:p>
    <w:p w:rsidR="00F86281" w:rsidRPr="00B90B48" w:rsidRDefault="00F86281" w:rsidP="00F424C1">
      <w:pPr>
        <w:autoSpaceDE w:val="0"/>
        <w:autoSpaceDN w:val="0"/>
        <w:adjustRightInd w:val="0"/>
        <w:spacing w:after="0" w:line="312" w:lineRule="auto"/>
        <w:ind w:right="-426"/>
        <w:jc w:val="center"/>
        <w:rPr>
          <w:rFonts w:cstheme="minorHAnsi"/>
          <w:b/>
          <w:bCs/>
          <w:spacing w:val="20"/>
          <w:sz w:val="24"/>
          <w:szCs w:val="24"/>
        </w:rPr>
      </w:pPr>
      <w:r w:rsidRPr="00B90B48">
        <w:rPr>
          <w:rFonts w:cstheme="minorHAnsi"/>
          <w:b/>
          <w:bCs/>
          <w:spacing w:val="20"/>
          <w:sz w:val="24"/>
          <w:szCs w:val="24"/>
        </w:rPr>
        <w:t>ΑΠΟΦΟΙΤΟΙ ΕΣΠΕΡΙΝΩΝ ΕΠΑ.Λ.</w:t>
      </w:r>
    </w:p>
    <w:p w:rsidR="00976F1C" w:rsidRPr="002A1587" w:rsidRDefault="00976F1C" w:rsidP="00F424C1">
      <w:pPr>
        <w:pStyle w:val="a7"/>
        <w:spacing w:after="0" w:line="312" w:lineRule="auto"/>
        <w:rPr>
          <w:rFonts w:asciiTheme="minorHAnsi" w:hAnsiTheme="minorHAnsi" w:cstheme="minorHAnsi"/>
          <w:lang w:val="el-GR"/>
        </w:rPr>
      </w:pPr>
    </w:p>
    <w:p w:rsidR="003E6280" w:rsidRPr="00AD29DA" w:rsidRDefault="003E6280" w:rsidP="00F424C1">
      <w:pPr>
        <w:pStyle w:val="a7"/>
        <w:spacing w:after="0" w:line="312" w:lineRule="auto"/>
        <w:rPr>
          <w:rFonts w:asciiTheme="minorHAnsi" w:hAnsiTheme="minorHAnsi" w:cstheme="minorHAnsi"/>
          <w:lang w:val="el-GR"/>
        </w:rPr>
      </w:pPr>
      <w:r w:rsidRPr="00AD29DA">
        <w:rPr>
          <w:rFonts w:asciiTheme="minorHAnsi" w:hAnsiTheme="minorHAnsi" w:cstheme="minorHAnsi"/>
          <w:lang w:val="el-GR"/>
        </w:rPr>
        <w:t>Από το βιβλίο ‘’Βιολογία’’ της Γ΄ τάξης Γενικού Λυκείου Θετικής Κατεύθυνσης των Αλεπόρου-Μαρίνου Β., Αργυροκαστρίτη Α., Κομητοπούλου Α., Πιαλόγλου Π., Σγουρίτσα Β.</w:t>
      </w:r>
      <w:r w:rsidRPr="00AD29DA">
        <w:rPr>
          <w:rFonts w:asciiTheme="minorHAnsi" w:eastAsia="Arial Unicode MS" w:hAnsiTheme="minorHAnsi" w:cstheme="minorHAnsi"/>
          <w:lang w:val="el-GR"/>
        </w:rPr>
        <w:t>, έκδοση 2015.</w:t>
      </w:r>
    </w:p>
    <w:p w:rsidR="003E6280" w:rsidRPr="00AD29DA" w:rsidRDefault="003E6280" w:rsidP="00F424C1">
      <w:pPr>
        <w:pStyle w:val="a7"/>
        <w:spacing w:after="0" w:line="312" w:lineRule="auto"/>
        <w:rPr>
          <w:rFonts w:asciiTheme="minorHAnsi" w:hAnsiTheme="minorHAnsi" w:cstheme="minorHAnsi"/>
          <w:lang w:val="el-GR"/>
        </w:rPr>
      </w:pPr>
    </w:p>
    <w:p w:rsidR="003E6280" w:rsidRPr="00AD29DA" w:rsidRDefault="003E6280" w:rsidP="00F424C1">
      <w:pPr>
        <w:pStyle w:val="a7"/>
        <w:tabs>
          <w:tab w:val="left" w:pos="1800"/>
        </w:tabs>
        <w:spacing w:after="0" w:line="312" w:lineRule="auto"/>
        <w:rPr>
          <w:rFonts w:asciiTheme="minorHAnsi" w:hAnsiTheme="minorHAnsi" w:cstheme="minorHAnsi"/>
          <w:lang w:val="el-GR"/>
        </w:rPr>
      </w:pPr>
      <w:r w:rsidRPr="00AD29DA">
        <w:rPr>
          <w:rFonts w:asciiTheme="minorHAnsi" w:hAnsiTheme="minorHAnsi" w:cstheme="minorHAnsi"/>
          <w:b/>
          <w:lang w:val="el-GR"/>
        </w:rPr>
        <w:t xml:space="preserve">Κεφάλαιο 1 </w:t>
      </w:r>
      <w:r w:rsidRPr="00AD29DA">
        <w:rPr>
          <w:rFonts w:asciiTheme="minorHAnsi" w:hAnsiTheme="minorHAnsi" w:cstheme="minorHAnsi"/>
          <w:b/>
          <w:lang w:val="el-GR"/>
        </w:rPr>
        <w:tab/>
      </w:r>
      <w:r w:rsidRPr="00AD29DA">
        <w:rPr>
          <w:rFonts w:asciiTheme="minorHAnsi" w:hAnsiTheme="minorHAnsi" w:cstheme="minorHAnsi"/>
          <w:lang w:val="el-GR"/>
        </w:rPr>
        <w:t>«Το γενετικό υλικό».</w:t>
      </w:r>
    </w:p>
    <w:p w:rsidR="00AD29DA" w:rsidRDefault="00AD29DA" w:rsidP="00F424C1">
      <w:pPr>
        <w:pStyle w:val="a7"/>
        <w:tabs>
          <w:tab w:val="left" w:pos="1800"/>
        </w:tabs>
        <w:spacing w:after="0" w:line="312" w:lineRule="auto"/>
        <w:ind w:left="1418" w:hanging="1418"/>
        <w:rPr>
          <w:rFonts w:asciiTheme="minorHAnsi" w:hAnsiTheme="minorHAnsi" w:cstheme="minorHAnsi"/>
          <w:b/>
          <w:lang w:val="el-GR"/>
        </w:rPr>
      </w:pPr>
    </w:p>
    <w:p w:rsidR="00AD29DA" w:rsidRDefault="003E6280" w:rsidP="00F424C1">
      <w:pPr>
        <w:pStyle w:val="a7"/>
        <w:tabs>
          <w:tab w:val="left" w:pos="1800"/>
        </w:tabs>
        <w:spacing w:after="0" w:line="312" w:lineRule="auto"/>
        <w:ind w:left="1418" w:hanging="1418"/>
        <w:rPr>
          <w:rFonts w:asciiTheme="minorHAnsi" w:hAnsiTheme="minorHAnsi" w:cstheme="minorHAnsi"/>
          <w:lang w:val="el-GR"/>
        </w:rPr>
      </w:pPr>
      <w:r w:rsidRPr="00AD29DA">
        <w:rPr>
          <w:rFonts w:asciiTheme="minorHAnsi" w:hAnsiTheme="minorHAnsi" w:cstheme="minorHAnsi"/>
          <w:b/>
          <w:lang w:val="el-GR"/>
        </w:rPr>
        <w:t xml:space="preserve">Κεφάλαιο 2 </w:t>
      </w:r>
      <w:r w:rsidRPr="00AD29DA">
        <w:rPr>
          <w:rFonts w:asciiTheme="minorHAnsi" w:hAnsiTheme="minorHAnsi" w:cstheme="minorHAnsi"/>
          <w:b/>
          <w:lang w:val="el-GR"/>
        </w:rPr>
        <w:tab/>
      </w:r>
      <w:r w:rsidRPr="00AD29DA">
        <w:rPr>
          <w:rFonts w:asciiTheme="minorHAnsi" w:hAnsiTheme="minorHAnsi" w:cstheme="minorHAnsi"/>
          <w:b/>
          <w:lang w:val="el-GR"/>
        </w:rPr>
        <w:tab/>
      </w:r>
      <w:r w:rsidRPr="00AD29DA">
        <w:rPr>
          <w:rFonts w:asciiTheme="minorHAnsi" w:hAnsiTheme="minorHAnsi" w:cstheme="minorHAnsi"/>
          <w:lang w:val="el-GR"/>
        </w:rPr>
        <w:t xml:space="preserve">«Αντιγραφή, έκφραση και ρύθμιση της γενετικής πληροφορίας», </w:t>
      </w:r>
    </w:p>
    <w:p w:rsidR="003E6280" w:rsidRPr="00AD29DA" w:rsidRDefault="003E6280" w:rsidP="00F424C1">
      <w:pPr>
        <w:pStyle w:val="a7"/>
        <w:tabs>
          <w:tab w:val="left" w:pos="1800"/>
        </w:tabs>
        <w:spacing w:after="0" w:line="312" w:lineRule="auto"/>
        <w:ind w:left="1418" w:hanging="1418"/>
        <w:rPr>
          <w:rFonts w:asciiTheme="minorHAnsi" w:hAnsiTheme="minorHAnsi" w:cstheme="minorHAnsi"/>
          <w:lang w:val="el-GR"/>
        </w:rPr>
      </w:pPr>
      <w:r w:rsidRPr="00AD29DA">
        <w:rPr>
          <w:rFonts w:asciiTheme="minorHAnsi" w:hAnsiTheme="minorHAnsi" w:cstheme="minorHAnsi"/>
          <w:b/>
          <w:lang w:val="el-GR"/>
        </w:rPr>
        <w:t>εκτός</w:t>
      </w:r>
      <w:r w:rsidRPr="00AD29DA">
        <w:rPr>
          <w:rFonts w:asciiTheme="minorHAnsi" w:hAnsiTheme="minorHAnsi" w:cstheme="minorHAnsi"/>
          <w:lang w:val="el-GR"/>
        </w:rPr>
        <w:t xml:space="preserve"> από την </w:t>
      </w:r>
      <w:r w:rsidRPr="00AD29DA">
        <w:rPr>
          <w:rFonts w:asciiTheme="minorHAnsi" w:hAnsiTheme="minorHAnsi" w:cstheme="minorHAnsi"/>
          <w:lang w:val="el-GR"/>
        </w:rPr>
        <w:tab/>
        <w:t xml:space="preserve"> ενότητα «Γονιδιακή ρύθμιση».</w:t>
      </w:r>
    </w:p>
    <w:p w:rsidR="00AD29DA" w:rsidRDefault="003E6280" w:rsidP="00F424C1">
      <w:pPr>
        <w:pStyle w:val="a7"/>
        <w:tabs>
          <w:tab w:val="left" w:pos="1800"/>
        </w:tabs>
        <w:spacing w:after="0" w:line="312" w:lineRule="auto"/>
        <w:ind w:left="1800" w:hanging="1942"/>
        <w:rPr>
          <w:rFonts w:asciiTheme="minorHAnsi" w:hAnsiTheme="minorHAnsi" w:cstheme="minorHAnsi"/>
          <w:b/>
          <w:lang w:val="el-GR"/>
        </w:rPr>
      </w:pPr>
      <w:r w:rsidRPr="00AD29DA">
        <w:rPr>
          <w:rFonts w:asciiTheme="minorHAnsi" w:hAnsiTheme="minorHAnsi" w:cstheme="minorHAnsi"/>
          <w:b/>
          <w:lang w:val="el-GR"/>
        </w:rPr>
        <w:t xml:space="preserve">  </w:t>
      </w:r>
    </w:p>
    <w:p w:rsidR="003E6280" w:rsidRPr="00AD29DA" w:rsidRDefault="003E6280" w:rsidP="00F424C1">
      <w:pPr>
        <w:pStyle w:val="a7"/>
        <w:tabs>
          <w:tab w:val="left" w:pos="1800"/>
        </w:tabs>
        <w:spacing w:after="0" w:line="312" w:lineRule="auto"/>
        <w:ind w:left="1800" w:hanging="1800"/>
        <w:rPr>
          <w:rFonts w:asciiTheme="minorHAnsi" w:hAnsiTheme="minorHAnsi" w:cstheme="minorHAnsi"/>
          <w:lang w:val="el-GR"/>
        </w:rPr>
      </w:pPr>
      <w:r w:rsidRPr="00AD29DA">
        <w:rPr>
          <w:rFonts w:asciiTheme="minorHAnsi" w:hAnsiTheme="minorHAnsi" w:cstheme="minorHAnsi"/>
          <w:b/>
          <w:lang w:val="el-GR"/>
        </w:rPr>
        <w:t xml:space="preserve">Κεφάλαιο 4 </w:t>
      </w:r>
      <w:r w:rsidRPr="00AD29DA">
        <w:rPr>
          <w:rFonts w:asciiTheme="minorHAnsi" w:hAnsiTheme="minorHAnsi" w:cstheme="minorHAnsi"/>
          <w:b/>
          <w:lang w:val="el-GR"/>
        </w:rPr>
        <w:tab/>
      </w:r>
      <w:r w:rsidRPr="00AD29DA">
        <w:rPr>
          <w:rFonts w:asciiTheme="minorHAnsi" w:hAnsiTheme="minorHAnsi" w:cstheme="minorHAnsi"/>
          <w:lang w:val="el-GR"/>
        </w:rPr>
        <w:t xml:space="preserve">«Τεχνολογία του ανασυνδυασμένου </w:t>
      </w:r>
      <w:r w:rsidRPr="00AD29DA">
        <w:rPr>
          <w:rFonts w:asciiTheme="minorHAnsi" w:hAnsiTheme="minorHAnsi" w:cstheme="minorHAnsi"/>
        </w:rPr>
        <w:t>DNA</w:t>
      </w:r>
      <w:r w:rsidRPr="00AD29DA">
        <w:rPr>
          <w:rFonts w:asciiTheme="minorHAnsi" w:hAnsiTheme="minorHAnsi" w:cstheme="minorHAnsi"/>
          <w:lang w:val="el-GR"/>
        </w:rPr>
        <w:t xml:space="preserve">», </w:t>
      </w:r>
      <w:r w:rsidRPr="00AD29DA">
        <w:rPr>
          <w:rFonts w:asciiTheme="minorHAnsi" w:hAnsiTheme="minorHAnsi" w:cstheme="minorHAnsi"/>
          <w:b/>
          <w:lang w:val="el-GR"/>
        </w:rPr>
        <w:t>εκτός</w:t>
      </w:r>
      <w:r w:rsidRPr="00AD29DA">
        <w:rPr>
          <w:rFonts w:asciiTheme="minorHAnsi" w:hAnsiTheme="minorHAnsi" w:cstheme="minorHAnsi"/>
          <w:lang w:val="el-GR"/>
        </w:rPr>
        <w:t xml:space="preserve"> από τις υποενότητες «Κλωνοποίηση του </w:t>
      </w:r>
      <w:r w:rsidRPr="00AD29DA">
        <w:rPr>
          <w:rFonts w:asciiTheme="minorHAnsi" w:hAnsiTheme="minorHAnsi" w:cstheme="minorHAnsi"/>
        </w:rPr>
        <w:t>mRNA</w:t>
      </w:r>
      <w:r w:rsidRPr="00AD29DA">
        <w:rPr>
          <w:rFonts w:asciiTheme="minorHAnsi" w:hAnsiTheme="minorHAnsi" w:cstheme="minorHAnsi"/>
          <w:lang w:val="el-GR"/>
        </w:rPr>
        <w:t xml:space="preserve"> …», «Υβριδοποίηση των νουκλεϊνικών οξέων …» και «Η αλυσιδωτή αντίδραση πολυμεράσης (</w:t>
      </w:r>
      <w:r w:rsidRPr="00AD29DA">
        <w:rPr>
          <w:rFonts w:asciiTheme="minorHAnsi" w:hAnsiTheme="minorHAnsi" w:cstheme="minorHAnsi"/>
        </w:rPr>
        <w:t>PCR</w:t>
      </w:r>
      <w:r w:rsidRPr="00AD29DA">
        <w:rPr>
          <w:rFonts w:asciiTheme="minorHAnsi" w:hAnsiTheme="minorHAnsi" w:cstheme="minorHAnsi"/>
          <w:lang w:val="el-GR"/>
        </w:rPr>
        <w:t xml:space="preserve">) επιτρέπει τον επιλεκτικό πολλαπλασιασμό αλληλουχιών </w:t>
      </w:r>
      <w:r w:rsidRPr="00AD29DA">
        <w:rPr>
          <w:rFonts w:asciiTheme="minorHAnsi" w:hAnsiTheme="minorHAnsi" w:cstheme="minorHAnsi"/>
        </w:rPr>
        <w:t>DNA</w:t>
      </w:r>
      <w:r w:rsidRPr="00AD29DA">
        <w:rPr>
          <w:rFonts w:asciiTheme="minorHAnsi" w:hAnsiTheme="minorHAnsi" w:cstheme="minorHAnsi"/>
          <w:lang w:val="el-GR"/>
        </w:rPr>
        <w:t>».</w:t>
      </w:r>
    </w:p>
    <w:p w:rsidR="003E6280" w:rsidRPr="00AD29DA" w:rsidRDefault="003E6280" w:rsidP="00F424C1">
      <w:pPr>
        <w:pStyle w:val="a7"/>
        <w:tabs>
          <w:tab w:val="left" w:pos="1800"/>
        </w:tabs>
        <w:spacing w:after="0" w:line="312" w:lineRule="auto"/>
        <w:ind w:left="1418" w:hanging="1418"/>
        <w:rPr>
          <w:rFonts w:asciiTheme="minorHAnsi" w:hAnsiTheme="minorHAnsi" w:cstheme="minorHAnsi"/>
          <w:b/>
          <w:lang w:val="el-GR"/>
        </w:rPr>
      </w:pPr>
    </w:p>
    <w:p w:rsidR="003E6280" w:rsidRPr="00AD29DA" w:rsidRDefault="003E6280" w:rsidP="00F424C1">
      <w:pPr>
        <w:pStyle w:val="a7"/>
        <w:tabs>
          <w:tab w:val="left" w:pos="1800"/>
        </w:tabs>
        <w:spacing w:after="0" w:line="312" w:lineRule="auto"/>
        <w:ind w:left="1418" w:hanging="1418"/>
        <w:rPr>
          <w:rFonts w:asciiTheme="minorHAnsi" w:hAnsiTheme="minorHAnsi" w:cstheme="minorHAnsi"/>
          <w:lang w:val="el-GR"/>
        </w:rPr>
      </w:pPr>
      <w:r w:rsidRPr="00AD29DA">
        <w:rPr>
          <w:rFonts w:asciiTheme="minorHAnsi" w:hAnsiTheme="minorHAnsi" w:cstheme="minorHAnsi"/>
          <w:b/>
          <w:lang w:val="el-GR"/>
        </w:rPr>
        <w:t xml:space="preserve">Κεφάλαιο 7 </w:t>
      </w:r>
      <w:r w:rsidRPr="00AD29DA">
        <w:rPr>
          <w:rFonts w:asciiTheme="minorHAnsi" w:hAnsiTheme="minorHAnsi" w:cstheme="minorHAnsi"/>
          <w:b/>
          <w:lang w:val="el-GR"/>
        </w:rPr>
        <w:tab/>
      </w:r>
      <w:r w:rsidRPr="00AD29DA">
        <w:rPr>
          <w:rFonts w:asciiTheme="minorHAnsi" w:hAnsiTheme="minorHAnsi" w:cstheme="minorHAnsi"/>
          <w:b/>
          <w:lang w:val="el-GR"/>
        </w:rPr>
        <w:tab/>
      </w:r>
      <w:r w:rsidRPr="00AD29DA">
        <w:rPr>
          <w:rFonts w:asciiTheme="minorHAnsi" w:hAnsiTheme="minorHAnsi" w:cstheme="minorHAnsi"/>
          <w:lang w:val="el-GR"/>
        </w:rPr>
        <w:t xml:space="preserve">«Αρχές και μεθοδολογία της Βιοτεχνολογίας», </w:t>
      </w:r>
      <w:r w:rsidRPr="00AD29DA">
        <w:rPr>
          <w:rFonts w:asciiTheme="minorHAnsi" w:hAnsiTheme="minorHAnsi" w:cstheme="minorHAnsi"/>
          <w:b/>
          <w:lang w:val="el-GR"/>
        </w:rPr>
        <w:t>εκτός</w:t>
      </w:r>
      <w:r w:rsidRPr="00AD29DA">
        <w:rPr>
          <w:rFonts w:asciiTheme="minorHAnsi" w:hAnsiTheme="minorHAnsi" w:cstheme="minorHAnsi"/>
          <w:lang w:val="el-GR"/>
        </w:rPr>
        <w:t xml:space="preserve"> από την υποενότητα «Η </w:t>
      </w:r>
      <w:r w:rsidRPr="00AD29DA">
        <w:rPr>
          <w:rFonts w:asciiTheme="minorHAnsi" w:hAnsiTheme="minorHAnsi" w:cstheme="minorHAnsi"/>
          <w:lang w:val="el-GR"/>
        </w:rPr>
        <w:tab/>
        <w:t xml:space="preserve">παραγωγή της πενικιλίνης αποτελεί σημαντικό σταθμό στην πορεία της </w:t>
      </w:r>
      <w:r w:rsidRPr="00AD29DA">
        <w:rPr>
          <w:rFonts w:asciiTheme="minorHAnsi" w:hAnsiTheme="minorHAnsi" w:cstheme="minorHAnsi"/>
          <w:lang w:val="el-GR"/>
        </w:rPr>
        <w:tab/>
        <w:t>Βιοτεχνολογίας».</w:t>
      </w:r>
    </w:p>
    <w:p w:rsidR="00B065EB" w:rsidRDefault="00B065EB" w:rsidP="00F424C1">
      <w:pPr>
        <w:pStyle w:val="a7"/>
        <w:tabs>
          <w:tab w:val="left" w:pos="1800"/>
        </w:tabs>
        <w:spacing w:after="0" w:line="312" w:lineRule="auto"/>
        <w:ind w:left="1418" w:hanging="1418"/>
        <w:rPr>
          <w:rFonts w:asciiTheme="minorHAnsi" w:hAnsiTheme="minorHAnsi" w:cstheme="minorHAnsi"/>
          <w:b/>
          <w:lang w:val="el-GR"/>
        </w:rPr>
      </w:pPr>
    </w:p>
    <w:p w:rsidR="00B065EB" w:rsidRDefault="003E6280" w:rsidP="00F424C1">
      <w:pPr>
        <w:pStyle w:val="a7"/>
        <w:tabs>
          <w:tab w:val="left" w:pos="1800"/>
        </w:tabs>
        <w:spacing w:after="0" w:line="312" w:lineRule="auto"/>
        <w:ind w:left="1418" w:hanging="1418"/>
        <w:rPr>
          <w:rFonts w:asciiTheme="minorHAnsi" w:hAnsiTheme="minorHAnsi" w:cstheme="minorHAnsi"/>
          <w:b/>
          <w:lang w:val="el-GR"/>
        </w:rPr>
      </w:pPr>
      <w:r w:rsidRPr="00AD29DA">
        <w:rPr>
          <w:rFonts w:asciiTheme="minorHAnsi" w:hAnsiTheme="minorHAnsi" w:cstheme="minorHAnsi"/>
          <w:b/>
          <w:lang w:val="el-GR"/>
        </w:rPr>
        <w:t xml:space="preserve">Κεφάλαιο 8 </w:t>
      </w:r>
      <w:r w:rsidRPr="00AD29DA">
        <w:rPr>
          <w:rFonts w:asciiTheme="minorHAnsi" w:hAnsiTheme="minorHAnsi" w:cstheme="minorHAnsi"/>
          <w:b/>
          <w:lang w:val="el-GR"/>
        </w:rPr>
        <w:tab/>
      </w:r>
      <w:r w:rsidRPr="00AD29DA">
        <w:rPr>
          <w:rFonts w:asciiTheme="minorHAnsi" w:hAnsiTheme="minorHAnsi" w:cstheme="minorHAnsi"/>
          <w:b/>
          <w:lang w:val="el-GR"/>
        </w:rPr>
        <w:tab/>
      </w:r>
      <w:r w:rsidRPr="00AD29DA">
        <w:rPr>
          <w:rFonts w:asciiTheme="minorHAnsi" w:hAnsiTheme="minorHAnsi" w:cstheme="minorHAnsi"/>
          <w:lang w:val="el-GR"/>
        </w:rPr>
        <w:t>«Εφαρμογές της Βιοτεχνολογίας στην Ιατρική»,</w:t>
      </w:r>
      <w:r w:rsidRPr="00AD29DA">
        <w:rPr>
          <w:rFonts w:asciiTheme="minorHAnsi" w:hAnsiTheme="minorHAnsi" w:cstheme="minorHAnsi"/>
          <w:b/>
          <w:lang w:val="el-GR"/>
        </w:rPr>
        <w:t xml:space="preserve"> </w:t>
      </w:r>
    </w:p>
    <w:p w:rsidR="003E6280" w:rsidRPr="00AD29DA" w:rsidRDefault="003E6280" w:rsidP="00F424C1">
      <w:pPr>
        <w:pStyle w:val="a7"/>
        <w:tabs>
          <w:tab w:val="left" w:pos="1800"/>
        </w:tabs>
        <w:spacing w:after="0" w:line="312" w:lineRule="auto"/>
        <w:ind w:left="1418" w:hanging="1418"/>
        <w:rPr>
          <w:rFonts w:asciiTheme="minorHAnsi" w:hAnsiTheme="minorHAnsi" w:cstheme="minorHAnsi"/>
          <w:lang w:val="el-GR"/>
        </w:rPr>
      </w:pPr>
      <w:r w:rsidRPr="00AD29DA">
        <w:rPr>
          <w:rFonts w:asciiTheme="minorHAnsi" w:hAnsiTheme="minorHAnsi" w:cstheme="minorHAnsi"/>
          <w:b/>
          <w:lang w:val="el-GR"/>
        </w:rPr>
        <w:t>εκτός</w:t>
      </w:r>
      <w:r w:rsidRPr="00AD29DA">
        <w:rPr>
          <w:rFonts w:asciiTheme="minorHAnsi" w:hAnsiTheme="minorHAnsi" w:cstheme="minorHAnsi"/>
          <w:lang w:val="el-GR"/>
        </w:rPr>
        <w:t xml:space="preserve"> από τις ενότητες </w:t>
      </w:r>
      <w:r w:rsidRPr="00AD29DA">
        <w:rPr>
          <w:rFonts w:asciiTheme="minorHAnsi" w:hAnsiTheme="minorHAnsi" w:cstheme="minorHAnsi"/>
          <w:lang w:val="el-GR"/>
        </w:rPr>
        <w:tab/>
        <w:t>«Εμβόλια» και «Αντιβιοτικά».</w:t>
      </w:r>
    </w:p>
    <w:p w:rsidR="00AD29DA" w:rsidRDefault="00AD29DA" w:rsidP="00F424C1">
      <w:pPr>
        <w:pStyle w:val="a7"/>
        <w:tabs>
          <w:tab w:val="left" w:pos="1800"/>
        </w:tabs>
        <w:spacing w:after="0" w:line="312" w:lineRule="auto"/>
        <w:rPr>
          <w:rFonts w:asciiTheme="minorHAnsi" w:hAnsiTheme="minorHAnsi" w:cstheme="minorHAnsi"/>
          <w:b/>
          <w:lang w:val="el-GR"/>
        </w:rPr>
      </w:pPr>
    </w:p>
    <w:p w:rsidR="003E6280" w:rsidRPr="00AD29DA" w:rsidRDefault="003E6280" w:rsidP="00F424C1">
      <w:pPr>
        <w:pStyle w:val="a7"/>
        <w:tabs>
          <w:tab w:val="left" w:pos="1800"/>
        </w:tabs>
        <w:spacing w:after="0" w:line="312" w:lineRule="auto"/>
        <w:rPr>
          <w:rFonts w:asciiTheme="minorHAnsi" w:hAnsiTheme="minorHAnsi" w:cstheme="minorHAnsi"/>
          <w:lang w:val="el-GR"/>
        </w:rPr>
      </w:pPr>
      <w:r w:rsidRPr="00AD29DA">
        <w:rPr>
          <w:rFonts w:asciiTheme="minorHAnsi" w:hAnsiTheme="minorHAnsi" w:cstheme="minorHAnsi"/>
          <w:b/>
          <w:lang w:val="el-GR"/>
        </w:rPr>
        <w:t xml:space="preserve">Κεφάλαιο 9 </w:t>
      </w:r>
      <w:r w:rsidRPr="00AD29DA">
        <w:rPr>
          <w:rFonts w:asciiTheme="minorHAnsi" w:hAnsiTheme="minorHAnsi" w:cstheme="minorHAnsi"/>
          <w:b/>
          <w:lang w:val="el-GR"/>
        </w:rPr>
        <w:tab/>
      </w:r>
      <w:r w:rsidRPr="00AD29DA">
        <w:rPr>
          <w:rFonts w:asciiTheme="minorHAnsi" w:hAnsiTheme="minorHAnsi" w:cstheme="minorHAnsi"/>
          <w:lang w:val="el-GR"/>
        </w:rPr>
        <w:t>«Εφαρμογές της Βιοτεχνολογίας στη γεωργία και την κτηνοτροφία».</w:t>
      </w:r>
    </w:p>
    <w:p w:rsidR="00AD29DA" w:rsidRDefault="00AD29DA" w:rsidP="00F424C1">
      <w:pPr>
        <w:pStyle w:val="a7"/>
        <w:spacing w:after="0" w:line="312" w:lineRule="auto"/>
        <w:rPr>
          <w:rFonts w:asciiTheme="minorHAnsi" w:hAnsiTheme="minorHAnsi" w:cstheme="minorHAnsi"/>
          <w:b/>
          <w:u w:val="single"/>
          <w:lang w:val="el-GR"/>
        </w:rPr>
      </w:pPr>
    </w:p>
    <w:p w:rsidR="003E6280" w:rsidRPr="00AD29DA" w:rsidRDefault="003E6280" w:rsidP="00F424C1">
      <w:pPr>
        <w:pStyle w:val="a7"/>
        <w:spacing w:after="0" w:line="312" w:lineRule="auto"/>
        <w:rPr>
          <w:rFonts w:asciiTheme="minorHAnsi" w:hAnsiTheme="minorHAnsi" w:cstheme="minorHAnsi"/>
          <w:b/>
          <w:u w:val="single"/>
          <w:lang w:val="el-GR"/>
        </w:rPr>
      </w:pPr>
      <w:r w:rsidRPr="00AD29DA">
        <w:rPr>
          <w:rFonts w:asciiTheme="minorHAnsi" w:hAnsiTheme="minorHAnsi" w:cstheme="minorHAnsi"/>
          <w:b/>
          <w:u w:val="single"/>
          <w:lang w:val="el-GR"/>
        </w:rPr>
        <w:t>Σημείωση</w:t>
      </w:r>
    </w:p>
    <w:p w:rsidR="003E6280" w:rsidRPr="00AD29DA" w:rsidRDefault="003E6280" w:rsidP="00F424C1">
      <w:pPr>
        <w:pStyle w:val="a7"/>
        <w:spacing w:after="0" w:line="312" w:lineRule="auto"/>
        <w:rPr>
          <w:rFonts w:asciiTheme="minorHAnsi" w:hAnsiTheme="minorHAnsi" w:cstheme="minorHAnsi"/>
          <w:b/>
          <w:lang w:val="el-GR"/>
        </w:rPr>
      </w:pPr>
      <w:r w:rsidRPr="00AD29DA">
        <w:rPr>
          <w:rFonts w:asciiTheme="minorHAnsi" w:hAnsiTheme="minorHAnsi" w:cstheme="minorHAnsi"/>
          <w:lang w:val="el-GR"/>
        </w:rPr>
        <w:t>Στην εξεταστέα ύλη</w:t>
      </w:r>
      <w:r w:rsidRPr="00AD29DA">
        <w:rPr>
          <w:rFonts w:asciiTheme="minorHAnsi" w:hAnsiTheme="minorHAnsi" w:cstheme="minorHAnsi"/>
          <w:b/>
          <w:lang w:val="el-GR"/>
        </w:rPr>
        <w:t xml:space="preserve"> δεν περιλαμβάνονται</w:t>
      </w:r>
      <w:r w:rsidRPr="00AD29DA">
        <w:rPr>
          <w:rFonts w:asciiTheme="minorHAnsi" w:hAnsiTheme="minorHAnsi" w:cstheme="minorHAnsi"/>
          <w:lang w:val="el-GR"/>
        </w:rPr>
        <w:t>:</w:t>
      </w:r>
    </w:p>
    <w:p w:rsidR="003E6280" w:rsidRPr="00AD29DA" w:rsidRDefault="003E6280" w:rsidP="00F424C1">
      <w:pPr>
        <w:pStyle w:val="a7"/>
        <w:spacing w:after="0" w:line="312" w:lineRule="auto"/>
        <w:ind w:left="426" w:hanging="426"/>
        <w:rPr>
          <w:rFonts w:asciiTheme="minorHAnsi" w:hAnsiTheme="minorHAnsi" w:cstheme="minorHAnsi"/>
          <w:lang w:val="el-GR"/>
        </w:rPr>
      </w:pPr>
      <w:r w:rsidRPr="00AD29DA">
        <w:rPr>
          <w:rFonts w:asciiTheme="minorHAnsi" w:hAnsiTheme="minorHAnsi" w:cstheme="minorHAnsi"/>
          <w:lang w:val="el-GR"/>
        </w:rPr>
        <w:lastRenderedPageBreak/>
        <w:t>α)</w:t>
      </w:r>
      <w:r w:rsidR="00AD29DA">
        <w:rPr>
          <w:rFonts w:asciiTheme="minorHAnsi" w:hAnsiTheme="minorHAnsi" w:cstheme="minorHAnsi"/>
          <w:lang w:val="el-GR"/>
        </w:rPr>
        <w:tab/>
      </w:r>
      <w:r w:rsidRPr="00AD29DA">
        <w:rPr>
          <w:rFonts w:asciiTheme="minorHAnsi" w:hAnsiTheme="minorHAnsi" w:cstheme="minorHAnsi"/>
          <w:lang w:val="el-GR"/>
        </w:rPr>
        <w:t>όλα τα ένθετα-παραθέματα, τα οποία σκοπό έχουν να δώσουν τη δυνατότητα επιπλέον πληροφόρησης των μαθητών, ανάλογα με τα ενδιαφέροντά τους, σε θέματα που αναδεικνύουν τη σχέση της επιστήμης της Βιολογίας και των εφαρμογών της με όλους τους τομείς της κοινωνικής ζωής.</w:t>
      </w:r>
    </w:p>
    <w:p w:rsidR="00AD29DA" w:rsidRDefault="00AD29DA" w:rsidP="00F424C1">
      <w:pPr>
        <w:pStyle w:val="a7"/>
        <w:spacing w:after="0" w:line="312" w:lineRule="auto"/>
        <w:ind w:left="426" w:hanging="426"/>
        <w:rPr>
          <w:rFonts w:asciiTheme="minorHAnsi" w:hAnsiTheme="minorHAnsi" w:cstheme="minorHAnsi"/>
          <w:lang w:val="el-GR"/>
        </w:rPr>
      </w:pPr>
    </w:p>
    <w:p w:rsidR="003E6280" w:rsidRPr="00AD29DA" w:rsidRDefault="003E6280" w:rsidP="00F424C1">
      <w:pPr>
        <w:pStyle w:val="a7"/>
        <w:spacing w:after="0" w:line="312" w:lineRule="auto"/>
        <w:ind w:left="426" w:hanging="426"/>
        <w:rPr>
          <w:rFonts w:asciiTheme="minorHAnsi" w:hAnsiTheme="minorHAnsi" w:cstheme="minorHAnsi"/>
          <w:lang w:val="el-GR"/>
        </w:rPr>
      </w:pPr>
      <w:r w:rsidRPr="00AD29DA">
        <w:rPr>
          <w:rFonts w:asciiTheme="minorHAnsi" w:hAnsiTheme="minorHAnsi" w:cstheme="minorHAnsi"/>
          <w:lang w:val="el-GR"/>
        </w:rPr>
        <w:t>β)</w:t>
      </w:r>
      <w:r w:rsidR="00AD29DA">
        <w:rPr>
          <w:rFonts w:asciiTheme="minorHAnsi" w:hAnsiTheme="minorHAnsi" w:cstheme="minorHAnsi"/>
          <w:lang w:val="el-GR"/>
        </w:rPr>
        <w:tab/>
      </w:r>
      <w:r w:rsidRPr="00AD29DA">
        <w:rPr>
          <w:rFonts w:asciiTheme="minorHAnsi" w:hAnsiTheme="minorHAnsi" w:cstheme="minorHAnsi"/>
          <w:lang w:val="el-GR"/>
        </w:rPr>
        <w:t>οι χημικοί τύποι, οι οποίοι συνοδεύουν το κείμενο και συμβάλλουν στην κατανόησή του, σε καμία όμως περίπτωση δεν απαιτείται η απομνημόνευσή τους.</w:t>
      </w:r>
    </w:p>
    <w:p w:rsidR="00AD29DA" w:rsidRDefault="00AD29DA" w:rsidP="00F424C1">
      <w:pPr>
        <w:pStyle w:val="a7"/>
        <w:spacing w:after="0" w:line="312" w:lineRule="auto"/>
        <w:ind w:left="426" w:hanging="426"/>
        <w:rPr>
          <w:rFonts w:asciiTheme="minorHAnsi" w:hAnsiTheme="minorHAnsi" w:cstheme="minorHAnsi"/>
          <w:lang w:val="el-GR"/>
        </w:rPr>
      </w:pPr>
    </w:p>
    <w:p w:rsidR="003E6280" w:rsidRPr="00AD29DA" w:rsidRDefault="003E6280" w:rsidP="00F424C1">
      <w:pPr>
        <w:pStyle w:val="a7"/>
        <w:spacing w:after="0" w:line="312" w:lineRule="auto"/>
        <w:ind w:left="426" w:hanging="426"/>
        <w:rPr>
          <w:rFonts w:asciiTheme="minorHAnsi" w:hAnsiTheme="minorHAnsi" w:cstheme="minorHAnsi"/>
          <w:lang w:val="el-GR"/>
        </w:rPr>
      </w:pPr>
      <w:r w:rsidRPr="00AD29DA">
        <w:rPr>
          <w:rFonts w:asciiTheme="minorHAnsi" w:hAnsiTheme="minorHAnsi" w:cstheme="minorHAnsi"/>
          <w:lang w:val="el-GR"/>
        </w:rPr>
        <w:t>γ)</w:t>
      </w:r>
      <w:r w:rsidR="00AD29DA">
        <w:rPr>
          <w:rFonts w:asciiTheme="minorHAnsi" w:hAnsiTheme="minorHAnsi" w:cstheme="minorHAnsi"/>
          <w:lang w:val="el-GR"/>
        </w:rPr>
        <w:tab/>
      </w:r>
      <w:r w:rsidRPr="00AD29DA">
        <w:rPr>
          <w:rFonts w:asciiTheme="minorHAnsi" w:hAnsiTheme="minorHAnsi" w:cstheme="minorHAnsi"/>
          <w:lang w:val="el-GR"/>
        </w:rPr>
        <w:t>όσα αναφέρονται υπό τον τίτλο ‘’Ας ερευνήσουμε …’’, στο τέλος κάθε κεφαλαίου και τα οποία αποτελούν προτάσεις για συνθετικές-δημιουργικές εργασίες των μαθητών.</w:t>
      </w:r>
    </w:p>
    <w:p w:rsidR="003E6280" w:rsidRPr="00AD29DA" w:rsidRDefault="003E6280" w:rsidP="00F424C1">
      <w:pPr>
        <w:pStyle w:val="a7"/>
        <w:spacing w:after="0" w:line="312" w:lineRule="auto"/>
        <w:rPr>
          <w:rFonts w:asciiTheme="minorHAnsi" w:hAnsiTheme="minorHAnsi" w:cstheme="minorHAnsi"/>
          <w:lang w:val="el-GR"/>
        </w:rPr>
      </w:pPr>
    </w:p>
    <w:p w:rsidR="00976F1C" w:rsidRPr="00B90B48" w:rsidRDefault="00976F1C" w:rsidP="00F424C1">
      <w:pPr>
        <w:autoSpaceDE w:val="0"/>
        <w:autoSpaceDN w:val="0"/>
        <w:adjustRightInd w:val="0"/>
        <w:spacing w:after="0" w:line="312" w:lineRule="auto"/>
        <w:jc w:val="both"/>
        <w:rPr>
          <w:rFonts w:cstheme="minorHAnsi"/>
          <w:b/>
          <w:bCs/>
        </w:rPr>
      </w:pPr>
    </w:p>
    <w:p w:rsidR="00976F1C" w:rsidRPr="00B90B48" w:rsidRDefault="00976F1C" w:rsidP="00F424C1">
      <w:pPr>
        <w:autoSpaceDE w:val="0"/>
        <w:autoSpaceDN w:val="0"/>
        <w:adjustRightInd w:val="0"/>
        <w:spacing w:after="0" w:line="312" w:lineRule="auto"/>
        <w:jc w:val="both"/>
        <w:rPr>
          <w:rFonts w:cstheme="minorHAnsi"/>
          <w:b/>
          <w:bCs/>
        </w:rPr>
      </w:pPr>
    </w:p>
    <w:p w:rsidR="00C16E52" w:rsidRPr="002720E8" w:rsidRDefault="00C16E52" w:rsidP="00F424C1">
      <w:pPr>
        <w:shd w:val="clear" w:color="auto" w:fill="BFBFBF" w:themeFill="background1" w:themeFillShade="BF"/>
        <w:spacing w:after="0" w:line="312" w:lineRule="auto"/>
        <w:ind w:right="84"/>
        <w:jc w:val="center"/>
        <w:rPr>
          <w:rFonts w:ascii="Calibri" w:hAnsi="Calibri"/>
          <w:b/>
          <w:spacing w:val="20"/>
          <w:sz w:val="28"/>
          <w:szCs w:val="28"/>
        </w:rPr>
      </w:pPr>
      <w:r>
        <w:rPr>
          <w:rFonts w:ascii="Calibri" w:hAnsi="Calibri"/>
          <w:b/>
          <w:spacing w:val="20"/>
          <w:sz w:val="28"/>
          <w:szCs w:val="28"/>
        </w:rPr>
        <w:t>ΙΙΙ</w:t>
      </w:r>
      <w:r w:rsidRPr="002720E8">
        <w:rPr>
          <w:rFonts w:ascii="Calibri" w:hAnsi="Calibri"/>
          <w:b/>
          <w:spacing w:val="20"/>
          <w:sz w:val="28"/>
          <w:szCs w:val="28"/>
        </w:rPr>
        <w:t>.ΜΑΘΗΜΑΤΑ ΕΙΔΙΚΟΤΗΤΩΝ</w:t>
      </w:r>
    </w:p>
    <w:p w:rsidR="00C16E52" w:rsidRDefault="00C16E52" w:rsidP="00F424C1">
      <w:pPr>
        <w:autoSpaceDE w:val="0"/>
        <w:autoSpaceDN w:val="0"/>
        <w:adjustRightInd w:val="0"/>
        <w:spacing w:after="0" w:line="312" w:lineRule="auto"/>
        <w:jc w:val="center"/>
        <w:rPr>
          <w:rFonts w:cstheme="minorHAnsi"/>
          <w:b/>
          <w:bCs/>
          <w:sz w:val="28"/>
          <w:szCs w:val="28"/>
          <w:u w:val="single"/>
        </w:rPr>
      </w:pPr>
    </w:p>
    <w:p w:rsidR="00976F1C" w:rsidRPr="00C16E52"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C16E52">
        <w:rPr>
          <w:rFonts w:cstheme="minorHAnsi"/>
          <w:b/>
          <w:bCs/>
          <w:sz w:val="24"/>
          <w:szCs w:val="24"/>
          <w:u w:val="single"/>
        </w:rPr>
        <w:t>ΤΟΜΕΑΣ ΜΗΧΑΝΟΛΟΓΙΑΣ</w:t>
      </w:r>
    </w:p>
    <w:p w:rsidR="00C16E52" w:rsidRDefault="00C16E52" w:rsidP="00F424C1">
      <w:pPr>
        <w:autoSpaceDE w:val="0"/>
        <w:autoSpaceDN w:val="0"/>
        <w:adjustRightInd w:val="0"/>
        <w:spacing w:after="0" w:line="312" w:lineRule="auto"/>
        <w:jc w:val="center"/>
        <w:rPr>
          <w:rFonts w:cstheme="minorHAnsi"/>
          <w:b/>
          <w:bCs/>
        </w:rPr>
      </w:pPr>
    </w:p>
    <w:p w:rsidR="00976F1C" w:rsidRPr="00C16E52" w:rsidRDefault="00976F1C" w:rsidP="00F424C1">
      <w:pPr>
        <w:autoSpaceDE w:val="0"/>
        <w:autoSpaceDN w:val="0"/>
        <w:adjustRightInd w:val="0"/>
        <w:spacing w:after="0" w:line="312" w:lineRule="auto"/>
        <w:jc w:val="center"/>
        <w:rPr>
          <w:rFonts w:cstheme="minorHAnsi"/>
          <w:b/>
          <w:bCs/>
          <w:sz w:val="24"/>
          <w:szCs w:val="24"/>
        </w:rPr>
      </w:pPr>
      <w:r w:rsidRPr="00C16E52">
        <w:rPr>
          <w:rFonts w:cstheme="minorHAnsi"/>
          <w:b/>
          <w:bCs/>
          <w:sz w:val="24"/>
          <w:szCs w:val="24"/>
        </w:rPr>
        <w:t xml:space="preserve">Η ΕΞΕΤΑΣΤΕΑ ΥΛΗ ΕΙΝΑΙ ΙΔΙΑ ΓΙΑ </w:t>
      </w:r>
      <w:r w:rsidR="00C16E52" w:rsidRPr="00C16E52">
        <w:rPr>
          <w:rFonts w:cstheme="minorHAnsi"/>
          <w:b/>
          <w:bCs/>
          <w:sz w:val="24"/>
          <w:szCs w:val="24"/>
        </w:rPr>
        <w:t>ΤΟΥΣ ΑΠΟΦΟΙΤΟΥΣ</w:t>
      </w:r>
      <w:r w:rsidRPr="00C16E52">
        <w:rPr>
          <w:rFonts w:cstheme="minorHAnsi"/>
          <w:b/>
          <w:bCs/>
          <w:sz w:val="24"/>
          <w:szCs w:val="24"/>
        </w:rPr>
        <w:t xml:space="preserve"> ΗΜΕΡΗΣΙΟΥ ΚΑΙ ΕΣΠΕΡΙΝΟΥ ΕΠΑ.Λ.</w:t>
      </w:r>
    </w:p>
    <w:p w:rsidR="00C16E52" w:rsidRDefault="00C16E52" w:rsidP="00F424C1">
      <w:pPr>
        <w:autoSpaceDE w:val="0"/>
        <w:autoSpaceDN w:val="0"/>
        <w:adjustRightInd w:val="0"/>
        <w:spacing w:after="0" w:line="312" w:lineRule="auto"/>
        <w:jc w:val="center"/>
        <w:rPr>
          <w:rFonts w:cstheme="minorHAnsi"/>
          <w:b/>
          <w:bCs/>
          <w:sz w:val="28"/>
          <w:szCs w:val="28"/>
          <w:u w:val="single"/>
        </w:rPr>
      </w:pPr>
    </w:p>
    <w:p w:rsidR="00976F1C" w:rsidRPr="0089365C" w:rsidRDefault="00976F1C" w:rsidP="00F424C1">
      <w:pPr>
        <w:shd w:val="clear" w:color="auto" w:fill="D9D9D9" w:themeFill="background1" w:themeFillShade="D9"/>
        <w:spacing w:after="0" w:line="312" w:lineRule="auto"/>
        <w:ind w:right="141"/>
        <w:jc w:val="center"/>
        <w:rPr>
          <w:rFonts w:cstheme="minorHAnsi"/>
          <w:b/>
          <w:bCs/>
          <w:spacing w:val="20"/>
        </w:rPr>
      </w:pPr>
      <w:r w:rsidRPr="00C16E52">
        <w:rPr>
          <w:rFonts w:cstheme="minorHAnsi"/>
          <w:b/>
          <w:bCs/>
          <w:spacing w:val="20"/>
          <w:u w:val="single"/>
        </w:rPr>
        <w:t>ΕΙΔΙΚΟΤΗΤΑ:</w:t>
      </w:r>
      <w:r w:rsidRPr="0089365C">
        <w:rPr>
          <w:rFonts w:cstheme="minorHAnsi"/>
          <w:b/>
          <w:bCs/>
          <w:spacing w:val="20"/>
        </w:rPr>
        <w:t xml:space="preserve"> ΜΗΧΑΝΟΛΟΓΙΚΩΝ ΕΓΚΑΤΑΣΤΑΣΕΩΝ ΚΑΙ ΚΑΤΑΣΚΕΥΩΝ</w:t>
      </w:r>
    </w:p>
    <w:p w:rsidR="00C16E52" w:rsidRDefault="00C16E52"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Εξεταζόμενα μαθήματα: 1. Στοιχεία Μηχανών</w:t>
      </w:r>
    </w:p>
    <w:p w:rsidR="00976F1C" w:rsidRPr="00B90B48" w:rsidRDefault="00976F1C" w:rsidP="00F424C1">
      <w:pPr>
        <w:tabs>
          <w:tab w:val="left" w:pos="2552"/>
        </w:tabs>
        <w:autoSpaceDE w:val="0"/>
        <w:autoSpaceDN w:val="0"/>
        <w:adjustRightInd w:val="0"/>
        <w:spacing w:after="0" w:line="312" w:lineRule="auto"/>
        <w:rPr>
          <w:rFonts w:cstheme="minorHAnsi"/>
          <w:bCs/>
        </w:rPr>
      </w:pPr>
      <w:r w:rsidRPr="00B90B48">
        <w:rPr>
          <w:rFonts w:cstheme="minorHAnsi"/>
          <w:bCs/>
        </w:rPr>
        <w:t xml:space="preserve">                                              2. Στοιχεία Σχεδιασμού Κεντρικών Θερμάνσεων</w:t>
      </w:r>
    </w:p>
    <w:p w:rsidR="00976F1C" w:rsidRPr="00B90B48" w:rsidRDefault="00976F1C" w:rsidP="00F424C1">
      <w:pPr>
        <w:autoSpaceDE w:val="0"/>
        <w:autoSpaceDN w:val="0"/>
        <w:adjustRightInd w:val="0"/>
        <w:spacing w:after="0" w:line="312" w:lineRule="auto"/>
        <w:ind w:left="360"/>
        <w:rPr>
          <w:rFonts w:cstheme="minorHAnsi"/>
          <w:bCs/>
        </w:rPr>
      </w:pPr>
    </w:p>
    <w:p w:rsidR="00976F1C" w:rsidRPr="00B90B48" w:rsidRDefault="00976F1C" w:rsidP="00F424C1">
      <w:pPr>
        <w:autoSpaceDE w:val="0"/>
        <w:autoSpaceDN w:val="0"/>
        <w:adjustRightInd w:val="0"/>
        <w:spacing w:after="0" w:line="312" w:lineRule="auto"/>
        <w:jc w:val="center"/>
        <w:rPr>
          <w:rFonts w:cstheme="minorHAnsi"/>
          <w:b/>
          <w:bCs/>
          <w:u w:val="single"/>
        </w:rPr>
      </w:pPr>
      <w:r w:rsidRPr="00B90B48">
        <w:rPr>
          <w:rFonts w:cstheme="minorHAnsi"/>
          <w:b/>
          <w:bCs/>
          <w:u w:val="single"/>
        </w:rPr>
        <w:t>1. ΕΞΕΤΑΣΤΕΑ ΥΛΗ ΤΟΥ ΜΑΘΗΜΑΤΟΣ: «ΣΤΟΙΧΕΙΑ ΜΗΧΑΝΩΝ»</w:t>
      </w:r>
    </w:p>
    <w:p w:rsidR="00976F1C" w:rsidRPr="00B90B48" w:rsidRDefault="00976F1C" w:rsidP="00F424C1">
      <w:pPr>
        <w:autoSpaceDE w:val="0"/>
        <w:autoSpaceDN w:val="0"/>
        <w:adjustRightInd w:val="0"/>
        <w:spacing w:after="0" w:line="312" w:lineRule="auto"/>
        <w:rPr>
          <w:rFonts w:cstheme="minorHAnsi"/>
          <w:b/>
          <w:bCs/>
          <w:u w:val="single"/>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Στοιχεία Μηχανών – Σχέδιο </w:t>
      </w:r>
      <w:r w:rsidRPr="00B90B48">
        <w:rPr>
          <w:rFonts w:cstheme="minorHAnsi"/>
          <w:bCs/>
        </w:rPr>
        <w:t>(Ι. Καρβέλη, Α. Μπαλντούκα, Α. Ντασκαγιάννη,  έκδ. Διόφαντος)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7 : ΜΕΣΑ ΣΥΝΔΕΣΗΣ ΚΑΙ ΣΤΕΡΕΩΣΗΣ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Cs/>
        </w:rPr>
        <w:t xml:space="preserve">Γενικά περί συνδέσεων –Είδη συνδέσεων </w:t>
      </w:r>
      <w:r w:rsidRPr="00B90B48">
        <w:rPr>
          <w:rFonts w:cstheme="minorHAnsi"/>
          <w:b/>
          <w:bCs/>
        </w:rPr>
        <w:t>(σελ. 131-147)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 ΗΛΟΣ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7.1.1. Περιγραφή-χρήση ήλου (καρφιού)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7.1.2. Κατηγορίες-τύποι ήλων (καρφιών)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7.1.3. Κατασκευαστικά στοιχεία ήλου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 ΗΛΩΣΕΙΣ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7.2.1. Λειτουργικός  σκοπός-περιγραφή-χρήση ηλώσεων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7.2.2. Κατηγορίες-τύποι-κατασκευαστικά στοιχεία ηλώσεων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7.2.3. Μέθοδοι κατασκευής ηλώσεων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7.3. ΚΟΧΛΙΩΤΕΣ ΣΥΝΔΕΣΕΙΣ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7.3.1. Περιγραφή-χρήσεις κοχλιών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7.3.2. Κατασκευή σπειρώματος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7.3.4. Λειτουργικός σκοπός κοχλιών </w:t>
      </w:r>
      <w:r w:rsidRPr="00B90B48">
        <w:rPr>
          <w:rFonts w:cstheme="minorHAnsi"/>
          <w:b/>
          <w:bCs/>
        </w:rPr>
        <w:t>(σελ. 149-151)</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Cs/>
        </w:rPr>
        <w:t xml:space="preserve">7.4. ΣΥΓΚΟΛΛΗΣΕΙΣ </w:t>
      </w:r>
      <w:r w:rsidRPr="00B90B48">
        <w:rPr>
          <w:rFonts w:cstheme="minorHAnsi"/>
          <w:b/>
          <w:bCs/>
        </w:rPr>
        <w:t>(σελ. 154-161)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7.4.1. Περιγραφή-Σκοπός-Χρήσεις συγκόλλησης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7.4.2. Κατηγορίες συγκολλήσεων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7.4.3. Κατασκευαστικά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7.5. ΣΦΗΝΕΣ </w:t>
      </w:r>
      <w:r w:rsidRPr="00B90B48">
        <w:rPr>
          <w:rFonts w:cstheme="minorHAnsi"/>
          <w:b/>
          <w:bCs/>
        </w:rPr>
        <w:t>(σελ. 162-165)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7.5.1. Περιγραφή-Χρήση-Κατασκευαστικά στοιχεία σφηνών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7.5.2. Κατηγορίες-Τύποι σφηνών</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8: Η ΠΕΡΙΣΤΡΟΦΙΚΗ ΚΙΝΗΣΗ (σελ. 177-180)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8.1. ΓΕΝΙΚΕΣ ΕΝΝΟΙΕΣ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8.2. ΒΑΣΙΚΑ ΦΥΣΙΚΑ ΜΕΓΕΘΗ ΚΑΙ ΣΧΕΣΕΙΣ ΤΟΥΣ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9: ΜΕΣΑ ΥΠΟΣΤΗΡΙΞΗΣ ΤΗΣ ΚΙΝΗΣΗΣ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9.1. ΑΞΟΝΕΣ-ΑΤΡΑΚΤΟΙ-ΣΤΡΟΦΕΙΣ </w:t>
      </w:r>
      <w:r w:rsidRPr="00B90B48">
        <w:rPr>
          <w:rFonts w:cstheme="minorHAnsi"/>
          <w:b/>
          <w:bCs/>
        </w:rPr>
        <w:t>(σελ. 184-190)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9.1.1. Περιγραφή ορισμός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9.1.2. Σκοπός που εξυπηρετούν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9.1.3. Τύποι και κατηγορίες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9.1.4. Μορφολογικά χαρακτηριστικά-υλικά αξόνων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9.1.5. Συνθήκες λειτουργίας-καταπόνηση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9.1.6. Τοποθέτηση-λειτουργία-συντήρηση</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Cs/>
        </w:rPr>
        <w:t xml:space="preserve">9.2. ΕΔΡΑΝΑ-ΕΙΔΗ ΕΔΡΑΝΩΝ </w:t>
      </w:r>
      <w:r w:rsidRPr="00B90B48">
        <w:rPr>
          <w:rFonts w:cstheme="minorHAnsi"/>
          <w:b/>
          <w:bCs/>
        </w:rPr>
        <w:t>(σελ. 191-206)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9.2.1. Περιγραφή ορισμός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9.2.2. Σκοπός που εξυπηρετούν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9.2.3. Τύποι και κατηγορίες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9.2.4. Μορφολογικά χαρακτηριστικά-υλικά κατασκευής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9.2.5. Συνθήκες λειτουργίας καταπόνηση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9.2.6. Τοποθέτηση-λειτουργία-συντήρηση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9.3. ΣΥΝΔΕΣΜΟΙ-ΕΙΔΗ ΣΥΝΔΕΣΜΩΝ </w:t>
      </w:r>
      <w:r w:rsidRPr="00B90B48">
        <w:rPr>
          <w:rFonts w:cstheme="minorHAnsi"/>
          <w:b/>
          <w:bCs/>
        </w:rPr>
        <w:t>(σελ. 207-220)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9.3.1. Περιγραφή-Ορισμός-Είδη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9.3.2. Σταθεροί ή άκαμπτοι σύνδεσμοι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9.3.3. Κινητοί ή εύκαμπτοι σύνδεσμοι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9.3.4. Λυόμενοι σύνδεσμοι-Συμπλέκτες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(Εξαιρούνται: οι παράγραφοι-εικόνες που αναφέρονται στο σχεδιασμό των συνδέσμων)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ΕΠΙΣΗΜΑΝΣΗ: </w:t>
      </w:r>
      <w:r w:rsidRPr="00B90B48">
        <w:rPr>
          <w:rFonts w:cstheme="minorHAnsi"/>
          <w:bCs/>
        </w:rPr>
        <w:t>Η παράγραφος 9.2.4. της εξεταστέας ύλης αναφέρεται στο βιβλίο «Στοιχεία Μηχανών-Σχέδιο» ως παράγραφος 9.3.4. λόγω τυπογραφικού λάθους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10: ΣΤΟΙΧΕΙΑ ΜΕΤΑΔΟΣΗΣ ΚΙΝΗΣΗΣ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Cs/>
        </w:rPr>
        <w:t xml:space="preserve">10.1. ΟΔΟΝΤΩΣΕΙΣ </w:t>
      </w:r>
      <w:r w:rsidRPr="00B90B48">
        <w:rPr>
          <w:rFonts w:cstheme="minorHAnsi"/>
          <w:b/>
          <w:bCs/>
        </w:rPr>
        <w:t>(σελ. 226-240)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10.1.1. Ορισμός-Περιγραφή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10.1.2. Λειτουργικός σκοπός-χρήσεις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10.1.3. Κατηγορίες-τύποι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10.1.4. Κατασκευαστικά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10.1.5. Συνθήκες-σχέσεις λειτουργίας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10.1.6. Οδηγίες εφαρμογής-λειτουργίας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Cs/>
        </w:rPr>
        <w:t xml:space="preserve">10.2. ΙΜΑΝΤΕΣ </w:t>
      </w:r>
      <w:r w:rsidRPr="00B90B48">
        <w:rPr>
          <w:rFonts w:cstheme="minorHAnsi"/>
          <w:b/>
          <w:bCs/>
        </w:rPr>
        <w:t>(σελ. 242-254)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10.2.1. Ορισμός-περιγραφή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10.2.2. Λειτουργικός σκοπός-χρήσεις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10.2.3. Κατηγορίες-Τύποι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10.2.4. Κατασκευαστικά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10.2.5. Συνθήκες-σχέσεις λειτουργίας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10.2.6. Οδηγίες εφαρμογής-λειτουργίας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Cs/>
        </w:rPr>
        <w:t xml:space="preserve">10.3. ΑΛΥΣΙΔΕΣ </w:t>
      </w:r>
      <w:r w:rsidRPr="00B90B48">
        <w:rPr>
          <w:rFonts w:cstheme="minorHAnsi"/>
          <w:b/>
          <w:bCs/>
        </w:rPr>
        <w:t>(σελ. 256-268)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10.3.1. Ορισμός-Περιγραφή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10.3.2. Λειτουργικός σκοπός-χρήσεις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10.3.3. Κατηγορίες-τύποι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10.3.4. Κατασκευαστικά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10.3.5. Συνθήκες-σχέσεις λειτουργίας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10.3.6. Οδηγίες εφαρμογής-λειτουργίας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11: ΜΗΧΑΝΙΣΜΟΣ ΣΤΡΟΦΑΛΟΥ (σελ. 275-279)</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 ΠΕΡΙΓΡΑΦΗ-ΟΡΙΣΜΟΣ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 ΣΚΟΠΟΣ ΠΟΥ ΕΞΥΠΗΡΕΤΕΙ Ο ΜΗΧΑΝΙΣΜΟΣ ΕΜΒΟΛΟΥ-ΔΙΩΣΤΗΡΑ-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ΣΤΡΟΦΑΛΟΥ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11.3. ΤΥΠΟΙ ΚΑΙ ΚΑΤΗΓΟΡΙΕΣ-ΒΑΣΙΚΑ ΓΕΩΜΕΤΡΙΚΑ ΜΕΓΕΘΗ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11.4. ΜΟΡΦΟΛΟΓΙΚΑ ΧΑΡΑΚΤΗΡΙΣΤΙΚΑ-ΥΛΙΚΑ ΚΑΤΑΣΚΕΥΗΣ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11.5. ΣΥΝΘΗΚΕΣ ΛΕΙΤΟΥΡΓΙΑΣ-ΚΑΤΑΠΟΝΗΣΗ</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Από το ΠΑΡΑΡΤΗΜΑ του βιβλίου «ΣΤΟΙΧΕΙΑ ΜΗΧΑΝΩΝ –ΣΧΕΔΙΟ»</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14: ΥΠΟΛΟΓΙΣΜΟΙ-ΕΠΙΛΟΓΕΣ ΣΤΟΙΧΕΙΩΝ ΜΗΧΑΝΩΝ  (σελ. 307-362)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 ΕΙΣΑΓΩΓΙΚΑ ΣΤΟΙΧΕΙΑ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14.2. ΥΠΟΛΟΓΙΣΜΟΙ ΑΝΤΟΧΗΣ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14.3. ΗΛΩΣΕΙΣ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14.3.1. Καταπόνηση ηλώσεων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14.3.2. Παραδείγματα εφαρμογής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14.4. ΚΟΧΛΙΟΣΥΝΔΕΣΕΙΣ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14.4.1. Υπολογισμός των κοχλιών σε αντοχή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14.4.2. Παραδείγματα εφαρμογής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14.4.3. Ασκήσεις για λύση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14.5. ΣΦΗΝΕΣ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14.5.1. Επιλογές σφηνών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14.5.2. Εφαρμογές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14.6. ΑΤΡΑΚΤΟΙ-ΑΞΟΝΕΣ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14.6.1. Υπολογισμός ατράκτων-αξόνων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14.6.2. Παραδείγματα υπολογισμού ατράκτου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14.6.3. Ασκήσεις για λύση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14.7. ΕΔΡΑΝΑ ΚΥΛΙΣΗΣ (ΡΟΥΛΜΑΝ)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14.7.1. Γεωμετρικά χαρακτηριστικά εδράνων κύλισης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14.7.2. Υπολογισμός εδράνων κύλισης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14.7.3. Πίνακες υπολογισμού εδράνων κύλισης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14.7.4. Παράδειγμα υπολογισμού εδράνων κύλισης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14.7.5. Ασκήσεις για λύση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14.8. ΟΔΟΝΤΩΣΕΙΣ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14.8.1. Λειτουργικές σχέσεις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14.8.2. Παράδειγμα εφαρμογής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14.8.3. Ασκήσεις για λύση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14.8.4. Υπολογισμοί αντοχής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14.8.5. Παράδειγμα εφαρμογής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14.8.6. Ασκήσεις για λύση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14.9. ΙΜΑΝΤΕΣ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14.9.1. Λειτουργικές σχέσεις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14.9.2. Παράδειγμα εφαρμογής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14.9.3. Ασκήσεις για λύση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14.9.4. Υπολογισμοί αντοχής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14.10. ΑΛΥΣΙΔΕΣ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14.10.1. Λειτουργικά και κατασκευαστικά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14.10.2. Μέθοδος επιλογής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14.10.3. Παράδειγμα εφαρμογής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14.10.4. Ασκήσεις για λύση</w:t>
      </w:r>
    </w:p>
    <w:p w:rsidR="00A66C39" w:rsidRDefault="00A66C39" w:rsidP="00F424C1">
      <w:pPr>
        <w:spacing w:after="0" w:line="312" w:lineRule="auto"/>
        <w:rPr>
          <w:rFonts w:cstheme="minorHAnsi"/>
          <w:bCs/>
        </w:rPr>
      </w:pPr>
      <w:r>
        <w:rPr>
          <w:rFonts w:cstheme="minorHAnsi"/>
          <w:bCs/>
        </w:rPr>
        <w:br w:type="page"/>
      </w:r>
    </w:p>
    <w:p w:rsidR="00976F1C" w:rsidRPr="00B90B48" w:rsidRDefault="00976F1C"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jc w:val="center"/>
        <w:rPr>
          <w:rFonts w:cstheme="minorHAnsi"/>
          <w:b/>
          <w:bCs/>
          <w:u w:val="single"/>
        </w:rPr>
      </w:pPr>
      <w:r w:rsidRPr="00B90B48">
        <w:rPr>
          <w:rFonts w:cstheme="minorHAnsi"/>
          <w:b/>
          <w:bCs/>
          <w:u w:val="single"/>
        </w:rPr>
        <w:t>2. ΕΞΕΤΑΣΤΕΑ ΥΛΗ ΤΟΥ ΜΑΘΗΜΑΤΟΣ: «ΣΤΟΙΧΕΙΑ ΣΧΕΔΙΑΣΜΟΥ ΚΕΝΤΡΙΚΩΝ  ΘΕΡΜΑΝΣΕΩΝ»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Στοιχεία Σχεδιασμού Κεντρικών Θερμάνσεων </w:t>
      </w:r>
      <w:r w:rsidRPr="00B90B48">
        <w:rPr>
          <w:rFonts w:cstheme="minorHAnsi"/>
          <w:bCs/>
        </w:rPr>
        <w:t>(Η. Διαβάτη, Ι. Καρβέλη, Γ. Κοτζάμπασης - Έκδοση Διόφαντος)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 ΣΥΣΤΗΜΑΤΑ ΚΕΝΤΡΙΚΩΝ ΘΕΡΜΑΝΣΕΩΝ </w:t>
      </w:r>
      <w:r w:rsidRPr="00B90B48">
        <w:rPr>
          <w:rFonts w:cstheme="minorHAnsi"/>
          <w:bCs/>
        </w:rPr>
        <w:t>(σελ. 3-26)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 ΚΑΤΑΤΑΞΗ ΚΑΙ ΠΕΡΙΓΡΑΦΗ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 Εισαγωγικά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 Τα βασικά συστήματα Κ.Θ.</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 ΣΥΓΚΡΙΣΕΙΣ ΚΑΙ ΧΡΗΣΕΙΣ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1.2.1. Ως προς το είδος του καυσίμου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1.2.2. Ως προς το φορέα της θερμότητας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1.2.3. Ως προς τον τρόπο κυκλοφορίας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1.2.4. Ως προς το ασφαλιστικό σύστημα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2: Η ΚΑΥΣΗ </w:t>
      </w:r>
      <w:r w:rsidRPr="00B90B48">
        <w:rPr>
          <w:rFonts w:cstheme="minorHAnsi"/>
          <w:bCs/>
        </w:rPr>
        <w:t>(σελ. 29-37)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 ΤΟ ΦΑΙΝΟΜΕΝΟ ΤΗΣ ΚΑΥΣΗΣ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2.1.1. Η καύση στερεών καυσίμων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2.1.2. Καύση υγρών καυσίμων (πετρέλαιο)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2.1.3. Καύση αέριων καυσίμων (φυσικό αέριο ή υγραέριο)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 ΤΑ ΠΡΟΪΟΝΤΑ ΤΗΣ ΚΑΥΣΗΣ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2.2.1. Τα θεωρητικά καυσαέρια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2.2.2. Το μονοξείδιο του άνθρακα (CO)</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 Η ΑΠΟΔΟΣΗ ΤΗΣ ΚΑΥΣΗΣ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 Η ΠΟΙΟΤΗΤΑ ΤΗΣ ΚΑΥΣΗΣ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2.4.1. Ο έλεγχος της ποιότητας καύσης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2.4.2. Καύση και προστασία του περιβάλλοντος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3: ΤΟ ΛΕΒΗΤΟΣΤΑΣΙΟ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 ΚΑΤΑΣΚΕΥΑΣΤΙΚΕΣ ΠΡΟΔΙΑΓΡΑΦΕΣ (σελ. 41-45)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3.2. ΛΕΙΤΟΥΡΓΙΕΣ ΕΞΥΠΗΡΕΤΗΣΗΣ ΛΕΒΗΤΟΣΤΑΣΙΟΥ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3.2.1. Φωτισμός Λεβητοστασίου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3.2.2. Ύδρευση-Αποχέτευση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3.3. ΗΧΟΡΥΠΑΝΣΗ (σελ. 46-47)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 (σελ. 49)</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4: ΔΙΚΤΥΑ ΚΑΥΣΙΜΩΝ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4.1. ΕΙΣΑΓΩΓΙΚΕΣ ΕΝΝΟΙΕΣ (σελ. 53-55)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 ΔΙΚΤΥΑ ΥΓΡΩΝ ΚΑΥΣΙΜΩΝ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4.2.1. Δεξαμενές πετρελαίων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4.2.2. Εξαρτήματα δεξαμενών πετρελαίου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Περίληψη-Ερωτήσεις (σελ. 58)</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5: ΚΑΥΣΤΗΡΕΣ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5.1. ΚΑΥΣΤΗΡΕΣ ΠΕΤΡΕΛΑΙΟΥ (σελ. 61-70)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5.1.1. Καυστήρες εξάτμισης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5.1.2. Καυστήρες διασκορπισμού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5.1.3. Καυστήρες περιστροφής (φυγοκεντρικού)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5.1.4. «Οικολογικοί» καυστήρες πετρελαίου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5.1.5. Συγκρίσεις και χρήσεις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5.2. ΚΑΥΣΤΗΡΕΣ ΑΕΡΙΩΝ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5.2.1. Καυστήρες αερίου με φλόγα διάχυσης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5.2.2. Πιεστικοί καυστήρες αερίου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5.3. ΚΑΥΣΤΗΡΕΣ ΔΙΠΛΗΣ ΚΑΙ ΜΙΚΤΗΣ ΛΕΙΤΟΥΡΓΙΑΣ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5.4. ΕΠΙΛΟΓΗ ΚΑΙ ΣΗΜΑΝΣΗ ΚΑΥΣΤΗΡΩΝ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5.4.1. Επιλογή καυστήρων πετρελαίου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5.4.3. Σήμανση καυστήρων (σελ.71)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 (σελ. 72-73)</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6: ΛΕΒΗΤΕΣ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6.1. ΕΙΣΑΓΩΓΙΚΑ ΣΤΟΙΧΕΙΑ (σελ. 77-85)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6.1.1. Ορισμός-Λειτουργικός σκοπός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6.1.2. Η θερμαντική ικανότητα των λεβήτων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 ΕΙΔΗ ΤΩΝ ΛΕΒΗΤΩΝ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6.2.1. Γενική κατάταξη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6.2.2. Χυτοσιδηροί λέβητες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6.2.3. Χαλύβδινοι λέβητες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6.2.3. Λέβητες αερίων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6.2.4. Επίτοιχοι λέβητες αερίων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 ΥΠΟΛΟΓΙΣΜΟΣ ΤΟΥ ΛΕΒΗΤΑ (σελ. 87-92)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6.4. ΑΠΑΓΩΓΗ ΚΑΥΣΑΕΡΙΩΝ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6.4.1. Γενικά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6.4.2. Ο υπολογισμός της καπνοδόχου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Περίληψη-Ερωτήσεις </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7: ΤΟ ΔΙΚΤΥΟ ΔΙΑΝΟΜΗΣ (σελ. 95-120)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 ΕΙΣΑΓΩΓΙΚΕΣ ΕΝΝΟΙΕΣ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7.1.1. Η παροχή (σύμβολο V, μονάδα m3/s)</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7.1.2. Η θερμοκρασιακή πτώση (σύμβολο Δt=t</w:t>
      </w:r>
      <w:r w:rsidRPr="00B90B48">
        <w:rPr>
          <w:rFonts w:cstheme="minorHAnsi"/>
          <w:bCs/>
          <w:vertAlign w:val="subscript"/>
          <w:lang w:val="en-US"/>
        </w:rPr>
        <w:t>v</w:t>
      </w:r>
      <w:r w:rsidRPr="00B90B48">
        <w:rPr>
          <w:rFonts w:cstheme="minorHAnsi"/>
          <w:bCs/>
        </w:rPr>
        <w:t>-</w:t>
      </w:r>
      <w:r w:rsidRPr="00B90B48">
        <w:rPr>
          <w:rFonts w:cstheme="minorHAnsi"/>
          <w:bCs/>
          <w:lang w:val="en-US"/>
        </w:rPr>
        <w:t>t</w:t>
      </w:r>
      <w:r w:rsidRPr="00B90B48">
        <w:rPr>
          <w:rFonts w:cstheme="minorHAnsi"/>
          <w:bCs/>
          <w:vertAlign w:val="subscript"/>
          <w:lang w:val="en-US"/>
        </w:rPr>
        <w:t>r</w:t>
      </w:r>
      <w:r w:rsidRPr="00B90B48">
        <w:rPr>
          <w:rFonts w:cstheme="minorHAnsi"/>
          <w:bCs/>
          <w:vertAlign w:val="subscript"/>
        </w:rPr>
        <w:t xml:space="preserve"> ,</w:t>
      </w:r>
      <w:r w:rsidRPr="00B90B48">
        <w:rPr>
          <w:rFonts w:cstheme="minorHAnsi"/>
          <w:bCs/>
        </w:rPr>
        <w:t xml:space="preserve"> μονάδα </w:t>
      </w:r>
      <w:r w:rsidRPr="00B90B48">
        <w:rPr>
          <w:rFonts w:cstheme="minorHAnsi"/>
          <w:bCs/>
          <w:vertAlign w:val="superscript"/>
          <w:lang w:val="en-US"/>
        </w:rPr>
        <w:t>o</w:t>
      </w:r>
      <w:r w:rsidRPr="00B90B48">
        <w:rPr>
          <w:rFonts w:cstheme="minorHAnsi"/>
          <w:bCs/>
        </w:rPr>
        <w:t>Κ)</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7.1.3. Το θερμικό φορτίο (σύμβολο Q, μονάδα </w:t>
      </w:r>
      <w:r w:rsidRPr="00B90B48">
        <w:rPr>
          <w:rFonts w:cstheme="minorHAnsi"/>
          <w:bCs/>
          <w:lang w:val="en-US"/>
        </w:rPr>
        <w:t>W</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7.1.4. H ταχύτητα ροής (σύμβολο ν, μονάδα m/s)</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7.1.5. Oι πτώσεις πίεσης (σύμβολο Δp, μονάδα Ρα)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7.1.6. Παρατηρήσεις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7.2. ΣΩΛΗΝΩΣΕΙΣ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7.2.1. Κατασκευαστικά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7.2.2. Συγκρίσεις και χρήσεις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7.2.3. Υπολογισμοί και επιλογές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7.2.4. Χαρακτηριστική καμπύλη λειτουργίας δικτύου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8: ΚΥΚΛΟΦΟΡΗΤΕΣ (σελ. 121-132)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8.1. ΕΙΣΑΓΩΓΙΚΑ ΣΤΟΙΧΕΙΑ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8.2. ΣΥΝΔΕΣΗ ΚΥΚΛΟΦΟΡΗΤΩΝ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8.3. ΣΤΟΙΧΕΙΑ ΚΥΚΛΟΦΟΡΗΤΩΝ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8.3.1. Χαρακτηριστικά μεγέθη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8.3.2. Καμπύλες λειτουργίας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8.3.3. Η επιλογή του κυκλοφορητή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9: ΘΕΡΜΑΝΤΙΚΑ ΣΩΜΑΤΑ-BOILERS </w:t>
      </w:r>
      <w:r w:rsidRPr="00B90B48">
        <w:rPr>
          <w:rFonts w:cstheme="minorHAnsi"/>
          <w:bCs/>
        </w:rPr>
        <w:t>(σελ. 135-148)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9.1. EIΔΗ ΘΕΡΜΑΝΤΙΚΩΝ ΣΩΜΑΤΩΝ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 ΚΑΤΑΣΚΕΥΑΣΤΙΚΑ ΣΤΟΙΧΕΙΑ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9.2.1. Υλικά κατασκευής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9.2.2. Μορφή και διαστάσεις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9.3. ΣΥΓΚΡΙΣΕΙΣ ΚΑΙ ΧΡΗΣΕΙΣ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9.3.1. Από πλευράς υλικού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9.3.2. Από πλευράς μορφής και διαστάσεων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9.4. ΕΠΙΛΟΓΗ ΘΕΡΜΑΝΤΙΚΩΝ ΣΩΜΑΤΩΝ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9.4.1. Γενικά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9.4.2. Επιλογή στο μονοσωλήνιο σύστημα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9.5. ΘΕΡΜΑΝΤΗΡΕΣ ΝΕΡΟΥ ΧΡΗΣΗΣ (BOILERS)</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9.5.1. Γενικά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9.5.2. Τεχνικά χαρακτηριστικά των θερμαντήρων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10: ΔΙΑΤΑΞΕΙΣ ΑΣΦΑΛΕΙΑΣ-ΕΛΕΓΧΩΝ-ΡΥΘΜΙΣΕΩΝ </w:t>
      </w:r>
      <w:r w:rsidRPr="00B90B48">
        <w:rPr>
          <w:rFonts w:cstheme="minorHAnsi"/>
          <w:bCs/>
        </w:rPr>
        <w:t>(σελ. 152-164)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 ΕΙΣΑΓΩΓΙΚΑ ΣΤΟΙΧΕΙΑ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10.1.1. Ασφάλεια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10.1.2. Άνεση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10.1.3. Αποδοτική λειτουργία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10.1.4. Αυτονομία λειτουργίας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 ΔΙΑΤΑΞΕΙΣ ΚΑΙ ΟΡΓΑΝΑ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10.2.1. Το «ασφαλιστικό σύστημα»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10.2.2. Άλλες ασφαλιστικές διατάξεις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10.2.3. Όργανα μετρήσεων και ρυθμιστικές διατάξεις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10.2.4. Διατάξεις αντιστάθμισης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10.2.5. Η αυτονομία λειτουργίας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11: ΥΠΟΛΟΓΙΣΜΟΙ ΘΕΡΜΙΚΩΝ ΑΠΩΛΕΙΩΝ </w:t>
      </w:r>
      <w:r w:rsidRPr="00B90B48">
        <w:rPr>
          <w:rFonts w:cstheme="minorHAnsi"/>
          <w:bCs/>
        </w:rPr>
        <w:t>(σελ. 167-180)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 ΕΙΣΑΓΩΓΙΚΑ ΣΤΟΙΧΕΙΑ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11.1.1. Η θερμοκρασία του περιβάλλοντος (εξωτερικού ή γειτονικού χώρου)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11.1.2. Η επιθυμητή θερμοκρασία του χώρου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 ΣΤΟΙΧΕΙΑ ΥΠΟΛΟΓΙΣΜΟΥ ΘΕΡΜΙΚΩΝ ΑΠΩΛΕΙΩΝ ΧΩΡΟΥ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11.3. ΠΑΡΑΔΕΙΓΜΑ ΥΠΟΛΟΓΙΣΜΟΥ ΘΕΡΜΙΚΩΝ ΑΠΩΛΕΙΩΝ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12: ΚΑΤΑΝΟΜΗ ΔΑΠΑΝΩΝ ΚΕΝΤΡΙΚΗΣ ΘΕΡΜΑΝΣΗΣ </w:t>
      </w:r>
      <w:r w:rsidRPr="00B90B48">
        <w:rPr>
          <w:rFonts w:cstheme="minorHAnsi"/>
          <w:bCs/>
        </w:rPr>
        <w:t>(σελ. 183-187)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12.1. ΕΙΣΑΓΩΓΙΚΑ ΣΤΟΙΧΕΙΑ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12.2. ΒΑΣΙΚΑ ΜΕΓΕΘΗ ΓΙΑ ΤΗΝ ΚΑΤΑΝΟΜΗ</w:t>
      </w:r>
    </w:p>
    <w:p w:rsidR="00976F1C" w:rsidRPr="00B90B48" w:rsidRDefault="00976F1C" w:rsidP="00F424C1">
      <w:pPr>
        <w:autoSpaceDE w:val="0"/>
        <w:autoSpaceDN w:val="0"/>
        <w:adjustRightInd w:val="0"/>
        <w:spacing w:after="0" w:line="312" w:lineRule="auto"/>
        <w:rPr>
          <w:rFonts w:cstheme="minorHAnsi"/>
          <w:bCs/>
          <w:vertAlign w:val="subscript"/>
        </w:rPr>
      </w:pPr>
      <w:r w:rsidRPr="00B90B48">
        <w:rPr>
          <w:rFonts w:cstheme="minorHAnsi"/>
          <w:bCs/>
        </w:rPr>
        <w:t>12.2.1. Βασικές θερμικές απώλειες Q</w:t>
      </w:r>
      <w:r w:rsidRPr="00B90B48">
        <w:rPr>
          <w:rFonts w:cstheme="minorHAnsi"/>
          <w:bCs/>
          <w:vertAlign w:val="subscript"/>
          <w:lang w:val="en-US"/>
        </w:rPr>
        <w:t>B</w:t>
      </w:r>
    </w:p>
    <w:p w:rsidR="00976F1C" w:rsidRPr="00B90B48" w:rsidRDefault="00976F1C" w:rsidP="00F424C1">
      <w:pPr>
        <w:autoSpaceDE w:val="0"/>
        <w:autoSpaceDN w:val="0"/>
        <w:adjustRightInd w:val="0"/>
        <w:spacing w:after="0" w:line="312" w:lineRule="auto"/>
        <w:rPr>
          <w:rFonts w:cstheme="minorHAnsi"/>
          <w:bCs/>
          <w:vertAlign w:val="subscript"/>
        </w:rPr>
      </w:pPr>
      <w:r w:rsidRPr="00B90B48">
        <w:rPr>
          <w:rFonts w:cstheme="minorHAnsi"/>
          <w:bCs/>
        </w:rPr>
        <w:t>12.2.2. Απώλειες εξωτερικών ανοιγμάτων Q</w:t>
      </w:r>
      <w:r w:rsidRPr="00B90B48">
        <w:rPr>
          <w:rFonts w:cstheme="minorHAnsi"/>
          <w:bCs/>
          <w:vertAlign w:val="subscript"/>
          <w:lang w:val="en-US"/>
        </w:rPr>
        <w:t>F</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12.2.3. Απώλειες χαραμάδων εξωτερικών ανοιγμάτων Q</w:t>
      </w:r>
      <w:r w:rsidRPr="00B90B48">
        <w:rPr>
          <w:rFonts w:cstheme="minorHAnsi"/>
          <w:bCs/>
          <w:vertAlign w:val="subscript"/>
          <w:lang w:val="en-US"/>
        </w:rPr>
        <w:t>a</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12.2.4 Θερμικές απώλειες ιδιοκτησίας Q</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12.2.5. Συντελεστής επιβάρυνσης ε</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12.2.6. Συντελεστής παραμένουσας επιβάρυνσης f</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12.3. </w:t>
      </w:r>
      <w:r w:rsidRPr="00B90B48">
        <w:rPr>
          <w:rFonts w:cstheme="minorHAnsi"/>
          <w:bCs/>
          <w:smallCaps/>
        </w:rPr>
        <w:t>Σ</w:t>
      </w:r>
      <w:r w:rsidRPr="00B90B48">
        <w:rPr>
          <w:rFonts w:cstheme="minorHAnsi"/>
          <w:bCs/>
        </w:rPr>
        <w:t xml:space="preserve">χέσεις υπολογισμών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Περίληψη-Ερωτήσεις</w:t>
      </w:r>
    </w:p>
    <w:p w:rsidR="00976F1C" w:rsidRPr="00B90B48" w:rsidRDefault="00976F1C"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p>
    <w:p w:rsidR="00976F1C" w:rsidRPr="00C058EC" w:rsidRDefault="00976F1C" w:rsidP="00F424C1">
      <w:pPr>
        <w:shd w:val="clear" w:color="auto" w:fill="D9D9D9" w:themeFill="background1" w:themeFillShade="D9"/>
        <w:spacing w:after="0" w:line="312" w:lineRule="auto"/>
        <w:ind w:right="141"/>
        <w:jc w:val="center"/>
        <w:rPr>
          <w:rFonts w:cstheme="minorHAnsi"/>
          <w:b/>
          <w:bCs/>
          <w:spacing w:val="20"/>
        </w:rPr>
      </w:pPr>
      <w:r w:rsidRPr="0089365C">
        <w:rPr>
          <w:rFonts w:cstheme="minorHAnsi"/>
          <w:b/>
          <w:bCs/>
          <w:spacing w:val="20"/>
          <w:u w:val="single"/>
        </w:rPr>
        <w:t>ΕΙΔΙΚΟΤΗΤΑ:</w:t>
      </w:r>
      <w:r w:rsidRPr="00C058EC">
        <w:rPr>
          <w:rFonts w:cstheme="minorHAnsi"/>
          <w:b/>
          <w:bCs/>
          <w:spacing w:val="20"/>
        </w:rPr>
        <w:t xml:space="preserve"> ΨΥΚΤΙΚΩΝ ΕΓΚΑΤΑΣΤΑΣΕΩΝ ΚΑΙ ΚΛΙΜΑΤΙΣΜΟΥ</w:t>
      </w:r>
    </w:p>
    <w:p w:rsidR="0089365C" w:rsidRPr="0089365C" w:rsidRDefault="0089365C" w:rsidP="00F424C1">
      <w:pPr>
        <w:autoSpaceDE w:val="0"/>
        <w:autoSpaceDN w:val="0"/>
        <w:adjustRightInd w:val="0"/>
        <w:spacing w:after="0" w:line="312" w:lineRule="auto"/>
        <w:rPr>
          <w:rFonts w:cstheme="minorHAnsi"/>
          <w:bCs/>
        </w:rPr>
      </w:pP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Εξεταζόμενα μαθήματα: 1. Εγκαταστάσεις Ψύξης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 xml:space="preserve">                                              2.Εγκαταστάσεις Κλιματισμού</w:t>
      </w:r>
    </w:p>
    <w:p w:rsidR="00976F1C" w:rsidRPr="0089365C" w:rsidRDefault="00976F1C" w:rsidP="00F424C1">
      <w:pPr>
        <w:autoSpaceDE w:val="0"/>
        <w:autoSpaceDN w:val="0"/>
        <w:adjustRightInd w:val="0"/>
        <w:spacing w:after="0" w:line="312" w:lineRule="auto"/>
        <w:ind w:left="360"/>
        <w:rPr>
          <w:rFonts w:cstheme="minorHAnsi"/>
          <w:bCs/>
        </w:rPr>
      </w:pPr>
    </w:p>
    <w:p w:rsidR="00976F1C" w:rsidRPr="0089365C" w:rsidRDefault="00976F1C" w:rsidP="00F424C1">
      <w:pPr>
        <w:autoSpaceDE w:val="0"/>
        <w:autoSpaceDN w:val="0"/>
        <w:adjustRightInd w:val="0"/>
        <w:spacing w:after="0" w:line="312" w:lineRule="auto"/>
        <w:jc w:val="center"/>
        <w:rPr>
          <w:rFonts w:cstheme="minorHAnsi"/>
          <w:b/>
          <w:bCs/>
          <w:u w:val="single"/>
        </w:rPr>
      </w:pPr>
      <w:r w:rsidRPr="0089365C">
        <w:rPr>
          <w:rFonts w:cstheme="minorHAnsi"/>
          <w:b/>
          <w:bCs/>
          <w:u w:val="single"/>
        </w:rPr>
        <w:t>1. ΕΞΕΤΑΣΤΕΑ ΥΛΗ ΤΟΥ ΜΑΘΗΜΑΤΟΣ: «ΕΓΚΑΤΑΣΤΑΣΕΙΣ ΨΥΞΗΣ»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
          <w:bCs/>
        </w:rPr>
        <w:t xml:space="preserve">ΒΙΒΛΙΟ: Εγκαταστάσεις ψύξης ΙΙ  </w:t>
      </w:r>
      <w:r w:rsidRPr="0089365C">
        <w:rPr>
          <w:rFonts w:cstheme="minorHAnsi"/>
          <w:bCs/>
        </w:rPr>
        <w:t>(Μ. Κτενιαδάκη, Θ. Παπαδάκη, Π. Αργυράκη - Έκδοση Διόφαντος)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
          <w:bCs/>
        </w:rPr>
        <w:t xml:space="preserve">ΚΕΦΑΛΑΙΟ 1: ΕΙΣΑΓΩΓΗ </w:t>
      </w:r>
      <w:r w:rsidRPr="0089365C">
        <w:rPr>
          <w:rFonts w:cstheme="minorHAnsi"/>
          <w:bCs/>
        </w:rPr>
        <w:t>(σελ. 52-80)</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1.3 Ψύξη με συμπίεση ατμών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1.3.1 Η βασική ψυκτική διάταξη και η λειτουργία της (επανάληψη)</w:t>
      </w:r>
    </w:p>
    <w:p w:rsidR="00976F1C" w:rsidRPr="0089365C" w:rsidRDefault="00976F1C" w:rsidP="00F424C1">
      <w:pPr>
        <w:autoSpaceDE w:val="0"/>
        <w:autoSpaceDN w:val="0"/>
        <w:adjustRightInd w:val="0"/>
        <w:spacing w:after="0" w:line="312" w:lineRule="auto"/>
        <w:rPr>
          <w:rFonts w:cstheme="minorHAnsi"/>
          <w:b/>
          <w:bCs/>
        </w:rPr>
      </w:pPr>
      <w:r w:rsidRPr="0089365C">
        <w:rPr>
          <w:rFonts w:cstheme="minorHAnsi"/>
          <w:bCs/>
        </w:rPr>
        <w:t>1.3.2 Ο ψυκτικός κύκλος σε διάγραμμα Πίεσης-Ενθαλπίας (</w:t>
      </w:r>
      <w:r w:rsidRPr="0089365C">
        <w:rPr>
          <w:rFonts w:cstheme="minorHAnsi"/>
          <w:bCs/>
          <w:lang w:val="en-US"/>
        </w:rPr>
        <w:t>P</w:t>
      </w:r>
      <w:r w:rsidRPr="0089365C">
        <w:rPr>
          <w:rFonts w:cstheme="minorHAnsi"/>
          <w:bCs/>
        </w:rPr>
        <w:t>-</w:t>
      </w:r>
      <w:r w:rsidRPr="0089365C">
        <w:rPr>
          <w:rFonts w:cstheme="minorHAnsi"/>
          <w:bCs/>
          <w:lang w:val="en-US"/>
        </w:rPr>
        <w:t>h</w:t>
      </w:r>
      <w:r w:rsidRPr="0089365C">
        <w:rPr>
          <w:rFonts w:cstheme="minorHAnsi"/>
          <w:bCs/>
        </w:rPr>
        <w:t>)</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
          <w:bCs/>
        </w:rPr>
        <w:t xml:space="preserve">ΚΕΦΑΛΑΙΟ 3: ΣΥΜΠΥΚΝΩΤΕΣ </w:t>
      </w:r>
      <w:r w:rsidRPr="0089365C">
        <w:rPr>
          <w:rFonts w:cstheme="minorHAnsi"/>
          <w:bCs/>
        </w:rPr>
        <w:t>(σελ. 203-207)</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 Ο ΡΟΛΟΣ ΤΟΥ ΣΥΜΠΥΚΝΩΤΗ ΣΕ ΜΙΑ ΨΥΚΤΙΚΗ ΜΗΧΑΝΗ</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3.2. Η ΛΕΙΤΟΥΡΓΙΑ ΤΟΥ ΣΥΜΠΥΚΝΩΤΗ</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3.3. ΕΙΔΗ ΣΥΜΠΥΚΝΩΤΩΝ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3.4.2. Αερόψυκτοι συμπυκνωτές εξαναγκασμένης κυκλοφορίας αέρα (σελ. 211-228)</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lastRenderedPageBreak/>
        <w:t>3.4.3. Διαδικασία επιλογής αερόψυκτου συμπυκνωτή</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3.5. ΥΔΡΟΨΥΚΤΟΙ ΣΥΜΠΥΚΝΩΤΕΣ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3.5.1. Συμπυκνωτές διπλού σωλήνα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3.5.2. Συμπυκνωτές με δοχείο και σερπαντίνα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3.5.3. Συμπυκνωτές με κέλυφος και σωλήνες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3.6. ΕΞΑΤΜΙΣΤΙΚΟΙ ΣΥΜΠΥΚΝΩΤΕΣ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3.7. ΜΟΝΑΔΕΣ ΣΥΜΠΥΚΝΩΣΗΣ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3.9. ΣΥΝΤΗΡΗΣΗ ΤΩΝ ΥΔΡΟΨΥΚΤΩΝ ΣΥΜΠΥΚΝΩΤΩΝ (σελ. 231-233)</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
          <w:bCs/>
        </w:rPr>
        <w:t xml:space="preserve">ΚΕΦΑΛΑΙΟ 4: ΠΥΡΓΟΙ ΨΥΞΗΣ </w:t>
      </w:r>
      <w:r w:rsidRPr="0089365C">
        <w:rPr>
          <w:rFonts w:cstheme="minorHAnsi"/>
          <w:bCs/>
        </w:rPr>
        <w:t>(σελ. 241-247)</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4.1. Ο ΡΟΛΟΣ ΤΟΥ ΠΥΡΓΟΥ ΨΥΞΗΣ ΣΕ ΜΙΑ ΨΥΚΤΙΚΗ εγκατάσταση</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4.2. Η ΛΕΙΤΟΥΡΓΙΑ ΤΟΥ ΠΥΡΓΟΥ ΨΥΞΗΣ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4.3. ΕΙΔΗ ΠΥΡΓΩΝ ΨΥΞΗΣ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4.5. ΤΟ ΥΔΡΑΥΛΙΚΟ ΔΙΚΤΥΟ ΔΙΑΣΥΝΔΕΣΗΣ ΤΟΥ ΠΥΡΓΟΥ ΨΥΞΗΣ ΜΕ ΤΟ ΣΥΜΠΥΚΝΩΤΗ</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 xml:space="preserve"> (σελ.252-255)</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4.6. ΣΥΝΤΗΡΗΣΗ ΤΩΝ ΠΥΡΓΩΝ ΨΥΞΗΣ</w:t>
      </w:r>
    </w:p>
    <w:p w:rsidR="00976F1C" w:rsidRPr="0089365C" w:rsidRDefault="00976F1C" w:rsidP="00F424C1">
      <w:pPr>
        <w:autoSpaceDE w:val="0"/>
        <w:autoSpaceDN w:val="0"/>
        <w:adjustRightInd w:val="0"/>
        <w:spacing w:after="0" w:line="312" w:lineRule="auto"/>
        <w:rPr>
          <w:rFonts w:cstheme="minorHAnsi"/>
          <w:b/>
          <w:bCs/>
        </w:rPr>
      </w:pPr>
      <w:r w:rsidRPr="0089365C">
        <w:rPr>
          <w:rFonts w:cstheme="minorHAnsi"/>
          <w:b/>
          <w:bCs/>
        </w:rPr>
        <w:t>ΚΕΦΑΛΑΙΟ 5: ΕΚΤΟΝΩΤΙΚΕΣ ΔΙΑΤΑΞΕΙΣ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5.1. ΕΚΤΟΝΩΤΙΚΕΣ ΔΙΑΤΑΞΕΙΣ (σελ. 265-313)</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5.1.1. Γενικά</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5.1.2. Χειροκίνητες εκτονωτικές βαλβίδες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5.2. ΤΥΠΟΙ ΕΚΤΟΝΩΤΙΚΩΝ ΒΑΛΒΙΔΩΝ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5.2.1. Ο τριχοειδής σωλήνας (</w:t>
      </w:r>
      <w:r w:rsidRPr="0089365C">
        <w:rPr>
          <w:rFonts w:cstheme="minorHAnsi"/>
          <w:bCs/>
          <w:lang w:val="en-US"/>
        </w:rPr>
        <w:t>C</w:t>
      </w:r>
      <w:r w:rsidRPr="0089365C">
        <w:rPr>
          <w:rFonts w:cstheme="minorHAnsi"/>
          <w:bCs/>
        </w:rPr>
        <w:t>apillary tube)</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5.2.2. Η εκτονωτική βαλβίδα με πλωτήρα στην πλευρά της υψηλής πίεσης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5.2.3. Η εκτονωτική βαλβίδα με πλωτήρα στην πλευρά της χαμηλής πίεσης</w:t>
      </w:r>
    </w:p>
    <w:p w:rsidR="00976F1C" w:rsidRPr="0089365C" w:rsidRDefault="00976F1C" w:rsidP="00F424C1">
      <w:pPr>
        <w:autoSpaceDE w:val="0"/>
        <w:autoSpaceDN w:val="0"/>
        <w:adjustRightInd w:val="0"/>
        <w:spacing w:after="0" w:line="312" w:lineRule="auto"/>
        <w:rPr>
          <w:rFonts w:cstheme="minorHAnsi"/>
          <w:bCs/>
          <w:lang w:val="en-US"/>
        </w:rPr>
      </w:pPr>
      <w:r w:rsidRPr="0089365C">
        <w:rPr>
          <w:rFonts w:cstheme="minorHAnsi"/>
          <w:bCs/>
          <w:lang w:val="en-US"/>
        </w:rPr>
        <w:t xml:space="preserve">5.2.4. </w:t>
      </w:r>
      <w:r w:rsidRPr="0089365C">
        <w:rPr>
          <w:rFonts w:cstheme="minorHAnsi"/>
          <w:bCs/>
        </w:rPr>
        <w:t>Η</w:t>
      </w:r>
      <w:r w:rsidRPr="0089365C">
        <w:rPr>
          <w:rFonts w:cstheme="minorHAnsi"/>
          <w:bCs/>
          <w:lang w:val="en-US"/>
        </w:rPr>
        <w:t xml:space="preserve"> </w:t>
      </w:r>
      <w:r w:rsidRPr="0089365C">
        <w:rPr>
          <w:rFonts w:cstheme="minorHAnsi"/>
          <w:bCs/>
        </w:rPr>
        <w:t>θερμοεκτονωτική</w:t>
      </w:r>
      <w:r w:rsidRPr="0089365C">
        <w:rPr>
          <w:rFonts w:cstheme="minorHAnsi"/>
          <w:bCs/>
          <w:lang w:val="en-US"/>
        </w:rPr>
        <w:t xml:space="preserve"> </w:t>
      </w:r>
      <w:r w:rsidRPr="0089365C">
        <w:rPr>
          <w:rFonts w:cstheme="minorHAnsi"/>
          <w:bCs/>
        </w:rPr>
        <w:t>βαλβίδα</w:t>
      </w:r>
      <w:r w:rsidRPr="0089365C">
        <w:rPr>
          <w:rFonts w:cstheme="minorHAnsi"/>
          <w:bCs/>
          <w:lang w:val="en-US"/>
        </w:rPr>
        <w:t xml:space="preserve"> (Thermal  Expansion Valve-TXV)</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5.4. ΕΓΚΑΤΑΣΤΑΣΗ, ΡΥΘΜΙΣΗ, ΑΝΤΙΚΑΤΑΣΤΑΣΗ, ΣΥΝΤΗΡΗΣΗ ΚΑΙ ΒΛΑΒΕΣ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ΤΩΝ ΕΚΤΟΝΩΤΙΚΩΝ ΔΙΑΤΑΞΕΩΝ (σελ.323)</w:t>
      </w:r>
    </w:p>
    <w:p w:rsidR="00976F1C" w:rsidRPr="0089365C" w:rsidRDefault="00976F1C" w:rsidP="00F424C1">
      <w:pPr>
        <w:autoSpaceDE w:val="0"/>
        <w:autoSpaceDN w:val="0"/>
        <w:adjustRightInd w:val="0"/>
        <w:spacing w:after="0" w:line="312" w:lineRule="auto"/>
        <w:rPr>
          <w:rFonts w:cstheme="minorHAnsi"/>
          <w:b/>
          <w:bCs/>
        </w:rPr>
      </w:pPr>
      <w:r w:rsidRPr="0089365C">
        <w:rPr>
          <w:rFonts w:cstheme="minorHAnsi"/>
          <w:b/>
          <w:bCs/>
        </w:rPr>
        <w:t>ΚΕΦΑΛΑΙΟ 6: ΕΞΑΤΜΙΣΤΕΣ (σελ. 331-358)</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6.1. Ο ΡΟΛΟΣ ΤΟΥ ΕΞΑΤΜΙΣΤΗ ΣΕ ΜΙΑ ΨΥΚΤΙΚΗ ΜΗΧΑΝΗ</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6.2 Η ΛΕΙΤΟΥΡΓΙΑ ΤΟΥ ΕΞΑΤΜΙΣΤΗ</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6.3. ΕΙΔΗ ΕΞΑΤΜΙΣΤΩΝ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6.4. ΕΞΑΤΜΙΣΤΕΣ ΨΥΞΗΣ ΑΕΡΑ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6.4.1. Εξατμιστές φυσικής κυκλοφορίας αέρα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6.4.2. Εξατμιστές εξαναγκασμένης κυκλοφορίας αέρα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6.4.3. Επιλογή των εξατμιστών ψύξης αέρα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6.5. ΕΞΑΤΜΙΣΤΕΣ ΨΥΞΗΣ ΥΓΡΩΝ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6.5.1. Εξατμιστές διπλών σωλήνων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6.5.2. ΕΞΑΤΜΙΣΤΕΣ ΓΥΜΝΩΝ ΣΩΛΗΝΩΝ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6.5.3. Εξατμιστές με κέλυφος και σωλήνες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6.5.4. Απόδοση (ικανότητα) των εξατμιστικών ψύξης υγρών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lastRenderedPageBreak/>
        <w:t>6.6. ΑΠΟΨΥΞΗ ΤΩΝ ΕΞΑΤΜΙΣΤΙΚΩΝ ΨΥΞΗΣ ΑΕΡΑ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6.6.1. Απόψυξη με χρήση ζεστού νερού</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6.6.2. Απόψυξη με ηλεκτρικές αντιστάσεις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6.6.3. Απόψυξη με παράκαμψη θερμού αερίου</w:t>
      </w:r>
    </w:p>
    <w:p w:rsidR="00976F1C" w:rsidRPr="0089365C" w:rsidRDefault="00976F1C" w:rsidP="00F424C1">
      <w:pPr>
        <w:autoSpaceDE w:val="0"/>
        <w:autoSpaceDN w:val="0"/>
        <w:adjustRightInd w:val="0"/>
        <w:spacing w:after="0" w:line="312" w:lineRule="auto"/>
        <w:rPr>
          <w:rFonts w:cstheme="minorHAnsi"/>
          <w:b/>
          <w:bCs/>
        </w:rPr>
      </w:pPr>
    </w:p>
    <w:p w:rsidR="00976F1C" w:rsidRPr="0089365C" w:rsidRDefault="00976F1C" w:rsidP="00F424C1">
      <w:pPr>
        <w:autoSpaceDE w:val="0"/>
        <w:autoSpaceDN w:val="0"/>
        <w:adjustRightInd w:val="0"/>
        <w:spacing w:after="0" w:line="312" w:lineRule="auto"/>
        <w:jc w:val="center"/>
        <w:rPr>
          <w:rFonts w:cstheme="minorHAnsi"/>
          <w:b/>
          <w:bCs/>
          <w:u w:val="single"/>
        </w:rPr>
      </w:pPr>
      <w:r w:rsidRPr="0089365C">
        <w:rPr>
          <w:rFonts w:cstheme="minorHAnsi"/>
          <w:b/>
          <w:bCs/>
          <w:u w:val="single"/>
        </w:rPr>
        <w:t>2. ΕΞΕΤΑΣΤΕΑ ΥΛΗ ΤΟΥ ΜΑΘΗΜΑΤΟΣ: «ΕΓΚΑΤΑΣΤΑΣΕΙΣ ΚΛΙΜΑΤΙΣΜΟΥ»</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
          <w:bCs/>
        </w:rPr>
        <w:t>ΒΙΒΛΙΟ: Εγκαταστάσεις Κλιματισμού ΙΙ (</w:t>
      </w:r>
      <w:r w:rsidRPr="0089365C">
        <w:rPr>
          <w:rFonts w:cstheme="minorHAnsi"/>
          <w:bCs/>
        </w:rPr>
        <w:t>Α. Ασημακόπουλου, Κ. Διακουμάκου, Ν. Σεκεριάδη, Έκδοση Διόφαντος)</w:t>
      </w:r>
    </w:p>
    <w:p w:rsidR="00976F1C" w:rsidRPr="0089365C" w:rsidRDefault="00976F1C" w:rsidP="00F424C1">
      <w:pPr>
        <w:autoSpaceDE w:val="0"/>
        <w:autoSpaceDN w:val="0"/>
        <w:adjustRightInd w:val="0"/>
        <w:spacing w:after="0" w:line="312" w:lineRule="auto"/>
        <w:rPr>
          <w:rFonts w:cstheme="minorHAnsi"/>
          <w:b/>
          <w:bCs/>
        </w:rPr>
      </w:pPr>
      <w:r w:rsidRPr="0089365C">
        <w:rPr>
          <w:rFonts w:cstheme="minorHAnsi"/>
          <w:b/>
          <w:bCs/>
        </w:rPr>
        <w:t>ΚΕΦΑΛΑΙΟ 2: ΣΤΟΙΧΕΙΑ ΕΦΑΡΜΟΣΜΕΝΗΣ ΨΥΧΡΟΜΕΤΡΙΑΣ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2-1 ΤΟ ΑΝΤΙΚΕΙΜΕΝΟ ΤΗΣ ΨΥΧΡΟΜΕΤΡΙΑΣ (σελ. 43-58)</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2-2 Ο ΨΥΧΡΟΜΕΤΡΙΚΟΣ ΧΑΡΤΗΣ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2-3 ΤΑ ΘΕΡΜΟΔΥΝΑΜΙΚΑ (ΨΥΧΡΟΜΕΤΡΙΚΑ) ΧΑΡΑΚΤΗΡΙΣΤΙΚΑ ΤΟΥ ΑΕΡΑ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2-4 Η ΑΠΟΤΥΠΩΣΗ ΤΩΝ ΘΕΡΜΟΔΥΝΑΜΙΚΩΝ ΧΑΡΑΚΤΗΡΙΣΤΙΚΩΝ ΤΟΥ ΑΕΡΑ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ΠΑΝΩ ΣΤΟΝ ΨΥΧΡΟΜΕΤΡΙΚΟ ΧΑΡΤΗ</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2-5 ΕΞΑΣΚΗΣΗ ΠΑΝΩ ΣΤΟΝ ΨΥΧΡΟΜΕΤΡΙΚΟ ΧΑΡΤΗ</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2-6 ΟΛΙΚΗ, ΑΙΣΘΗΤΗ ΚΑΙ ΛΑΝΘΑΝΟΥΣΑ ΘΕΡΜΟΤΗΤΑ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2-7 ΟΛΙΚΟ, ΑΙΣΘΗΤΟ ΚΑΙ ΛΑΝΘΑΝΟΝ ΦΟΡΤΙΟ</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2-9 Ο ΟΡΙΣΜΟΣ ΤΟΥ ΣΥΝΤΕΛΕΣΤΗ ΑΙΣΘΗΤΗΣ ΘΕΡΜΟΤΗΤΑΣ (SHR ή SHF) (σελ. 60-61)</w:t>
      </w:r>
    </w:p>
    <w:p w:rsidR="00976F1C" w:rsidRPr="0089365C" w:rsidRDefault="00976F1C" w:rsidP="00F424C1">
      <w:pPr>
        <w:autoSpaceDE w:val="0"/>
        <w:autoSpaceDN w:val="0"/>
        <w:adjustRightInd w:val="0"/>
        <w:spacing w:after="0" w:line="312" w:lineRule="auto"/>
        <w:rPr>
          <w:rFonts w:cstheme="minorHAnsi"/>
          <w:b/>
          <w:bCs/>
        </w:rPr>
      </w:pPr>
      <w:r w:rsidRPr="0089365C">
        <w:rPr>
          <w:rFonts w:cstheme="minorHAnsi"/>
          <w:b/>
          <w:bCs/>
        </w:rPr>
        <w:t>ΚΕΦΑΛΑΙΟ 3: ΘΕΡΜΙΚΑ ΚΑΙ ΨΥΚΤΙΚΑ ΦΟΡΤΙΑ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 Η ΘΕΡΜΙΚΗ ΣΥΜΠΕΡΙΦΟΡΑ ΕΝΟΣ ΚΤΙΡΙΟΥ (σελ. 108-125)</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3-2 ΓΕΝΙΚΑ ΓΙΑ ΤΑ ΘΕΡΜΙΚΑ ΚΑΙ ΤΑ ΨΥΚΤΙΚΑ ΦΟΡΤΙΑ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3-3 ΤΑ ΘΕΡΜΙΚΑ ΦΟΡΤΙΑ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3-4 ΘΕΡΜΙΚΑ ΦΟΡΤΙΑ ΑΠΟ ΑΓΩΓΙΜΟΤΗΤΑ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3-7 Ο ΥΠΟΛΟΓΙΣΜΟΣ ΤΟΥ ΘΕΡΜΙΚΟΥ ΦΟΡΤΙΟΥ ΚΑΙ Η ΕΠΙΛΟΓΗ ΤΩΝ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ΜΗΧΑΝΗΜΑΤΩΝ ΘΕΡΜΑΝΣΗΣ (σελ. 135-183)</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3-8 ΨΥΚΤΙΚΑ ΦΟΡΤΙΑ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3-9 ΨΥΚΤΙΚΑ ΦΟΡΤΙΑ ΑΠΟ ΑΓΩΓΙΜΟΤΗΤΑ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3-10 ΨΥΚΤΙΚΑ ΦΟΡΤΙΑ ΑΠΟ ΑΚΤΙΝΟΒΟΛΙΑ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3-11 Η ΕΙΣΟΔΟΣ ΤΟΥ ΕΞΩΤΕΡΙΚΟΥ ΑΕΡΑ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3-12 ΥΠΟΛΟΓΙΣΜΟΣ ΤΟΥ ΨΥΚΤΙΚΟΥ ΦΟΡΤΙΟΥ ΑΠΟ ΤΗΝ ΑΝΑΝΕΩΣΗ ΤΟΥ</w:t>
      </w:r>
      <w:r w:rsidR="00086B49">
        <w:rPr>
          <w:rFonts w:cstheme="minorHAnsi"/>
          <w:bCs/>
        </w:rPr>
        <w:t xml:space="preserve"> </w:t>
      </w:r>
      <w:r w:rsidRPr="0089365C">
        <w:rPr>
          <w:rFonts w:cstheme="minorHAnsi"/>
          <w:bCs/>
        </w:rPr>
        <w:t>ΑΕΡΑ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3-13 ΨΥΚΤΙΚΑ ΦΟΡΤΙΑ ΑΠΟ ΑΝΘΡΩΠΟΥΣ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3-14 ΓΕΝΙΚΑ ΓΙΑ ΤΑ ΨΥΚΤΙΚΑ ΦΟΡΤΙΑ ΑΠΟ ΦΩΤΑ, ΗΛΕΚΤΡΟΚΙΝΗΤΗΡΕΣ ΚΑΙ</w:t>
      </w:r>
      <w:r w:rsidR="00086B49">
        <w:rPr>
          <w:rFonts w:cstheme="minorHAnsi"/>
          <w:bCs/>
        </w:rPr>
        <w:t xml:space="preserve"> </w:t>
      </w:r>
      <w:r w:rsidRPr="0089365C">
        <w:rPr>
          <w:rFonts w:cstheme="minorHAnsi"/>
          <w:bCs/>
        </w:rPr>
        <w:t>ΗΛΕΚΤΡΙΚΕΣ ΣΥΣΚΕΥΕΣ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3-15 ΨΥΚΤΙΚΑ ΦΟΡΤΙΑ ΑΠΟ ΦΩΤΑ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3-16 ΨΥΚΤΙΚΑ ΦΟΡΤΙΑ ΑΠΟ ΗΛΕΚΤΡΟΚΙΝΗΤΗΡΕΣ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3-17 ΨΥΚΤΙΚΑ ΦΟΡΤΙΑ ΑΠΟ ΗΛΕΚΤΡΙΚΕΣ ΣΥΣΚΕΥΕΣ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3-18 ΤΑ ΣΥΝΟΛΙΚΑ ΨΥΚΤΙΚΑ ΦΟΡΤΙΑ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3-19 Η ΕΠΙΛΟΓΗ ΤΩΝ ΜΗΧΑΝΗΜΑΤΩΝ ΓΙΑ ΤΗΝ ΑΝΤΙΜΕΤΩΠΙΣΗ ΤΟΥ</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ΨΥΚΤΙΚΟΥ ΦΟΡΤΙΟΥ</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3-20 Η ΜΕΙΩΣΗ ΤΩΝ ΑΝΑΓΚΩΝ ΕΝΟΣ ΧΩΡΟΥ ΣΕ ΨΥΚΤΙΚΟ ΦΟΡΤΙΟ</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lastRenderedPageBreak/>
        <w:t>3-21 ΑΠΛΟΠΟΙΗΜΕΝΗ ΜΕΘΟΔΟΣ ΓΙΑ ΤΗΝ ΕΚΤΙΜΗΣΗ ΤΩΝ ΨΥΚΤΙΚΩΝ</w:t>
      </w:r>
      <w:r w:rsidR="00086B49">
        <w:rPr>
          <w:rFonts w:cstheme="minorHAnsi"/>
          <w:bCs/>
        </w:rPr>
        <w:t xml:space="preserve"> </w:t>
      </w:r>
      <w:r w:rsidRPr="0089365C">
        <w:rPr>
          <w:rFonts w:cstheme="minorHAnsi"/>
          <w:bCs/>
        </w:rPr>
        <w:t>ΦΟΡΤΙΩΝ ΣΤΙΣ ΠΕΡΙΠΤΩΣΕΙΣ ΤΩΝ ΑΠΛΩΝ ΚΑΤΟΙΚΙΩΝ ΚΑΙ</w:t>
      </w:r>
      <w:r w:rsidR="00086B49">
        <w:rPr>
          <w:rFonts w:cstheme="minorHAnsi"/>
          <w:bCs/>
        </w:rPr>
        <w:t xml:space="preserve"> </w:t>
      </w:r>
      <w:r w:rsidRPr="0089365C">
        <w:rPr>
          <w:rFonts w:cstheme="minorHAnsi"/>
          <w:bCs/>
        </w:rPr>
        <w:t>ΔΙΑΜΕΡΙΣΜΑΤΩΝ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3-22 ΟΙ ΑΠΩΛΕΙΕΣ ΑΠΟ ΤΟΥΣ ΑΕΡΑΓΩΓΟΥΣ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3-23 ΑΠΑΙΤΟΥΜΕΝΗ ΠΟΣΟΤΗΤΑ ΚΛΙΜΑΤΙΣΜΕΝΟΥ ΑΕΡΑ ΓΙΑ ΤΟΝ</w:t>
      </w:r>
      <w:r w:rsidR="00086B49">
        <w:rPr>
          <w:rFonts w:cstheme="minorHAnsi"/>
          <w:bCs/>
        </w:rPr>
        <w:t xml:space="preserve"> </w:t>
      </w:r>
      <w:r w:rsidRPr="0089365C">
        <w:rPr>
          <w:rFonts w:cstheme="minorHAnsi"/>
          <w:bCs/>
        </w:rPr>
        <w:t>ΚΛΙΜΑΤΙΣΜΟ ΕΝΟΣ ΧΩΡΟΥ</w:t>
      </w:r>
    </w:p>
    <w:p w:rsidR="00976F1C" w:rsidRPr="0089365C" w:rsidRDefault="00976F1C" w:rsidP="00F424C1">
      <w:pPr>
        <w:autoSpaceDE w:val="0"/>
        <w:autoSpaceDN w:val="0"/>
        <w:adjustRightInd w:val="0"/>
        <w:spacing w:after="0" w:line="312" w:lineRule="auto"/>
        <w:rPr>
          <w:rFonts w:cstheme="minorHAnsi"/>
          <w:b/>
          <w:bCs/>
        </w:rPr>
      </w:pPr>
      <w:r w:rsidRPr="0089365C">
        <w:rPr>
          <w:rFonts w:cstheme="minorHAnsi"/>
          <w:b/>
          <w:bCs/>
        </w:rPr>
        <w:t>ΚΕΦΑΛΑΙΟ 4: ΑΕΡΑΓΩΓΟΙ</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4-1 ΓΕΝΙΚΑ (σελ. 203-221)</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4-2 ΒΑΣΙΚΕΣ ΑΡΧΕΣ ΡΟΗΣ ΤΟΥ ΑΕΡΑ ΣΤΟΥΣ ΑΕΡΑΓΩΓΟΥΣ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4-3 ΣΤΟΙΧΕΙΑ ΚΑΤΑΣΚΕΥΗΣ ΔΙΚΤΥΟΥ ΑΕΡΑΓΩΓΩΝ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4-4 ΜΕΘΟΔΟΙ ΥΠΟΛΟΓΙΣΜΟΥ ΤΩΝ ΔΙΑΣΤΑΣΕΩΝ ΤΩΝ ΑΕΡΑΓΩΓΩΝ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4-5 Η ΜΕΘΟΔΟΣ ΤΗΣ ΕΝΙΑΙΑΣ ΑΠΩΛΕΙΑΣ ΣΤΑΤΙΚΗΣ ΠΙΕΣΗΣ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4-6 Η ΜΕΤΑΤΡΟΠΗ ΤΟΥ ΚΥΚΛΙΚΟΥ ΑΕΡΑΓΩΓΟΥ ΣΕ ΟΡΘΟΓΩΝΙΟ</w:t>
      </w:r>
    </w:p>
    <w:p w:rsidR="00976F1C" w:rsidRPr="0089365C" w:rsidRDefault="00976F1C" w:rsidP="00F424C1">
      <w:pPr>
        <w:autoSpaceDE w:val="0"/>
        <w:autoSpaceDN w:val="0"/>
        <w:adjustRightInd w:val="0"/>
        <w:spacing w:after="0" w:line="312" w:lineRule="auto"/>
        <w:rPr>
          <w:rFonts w:cstheme="minorHAnsi"/>
          <w:b/>
          <w:bCs/>
        </w:rPr>
      </w:pPr>
      <w:r w:rsidRPr="0089365C">
        <w:rPr>
          <w:rFonts w:cstheme="minorHAnsi"/>
          <w:b/>
          <w:bCs/>
        </w:rPr>
        <w:t>ΚΕΦΑΛΑΙΟ 5: ΣΤΟΜΙΑ ΑΕΡΑ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5-1 ΓΕΝΙΚΑ (σελ. 231-235)</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5-2 ΣΤΟΜΙΑ ΠΡΟΣΑΓΩΓΗΣ ΚΛΙΜΑΤΙΣΜΕΝΟΥ ΑΕΡΑ</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5-5 Η ΕΠΙΛΟΓΗ ΤΩΝ ΣΤΟΜΙΩΝ ΟΡΟΦΗΣ (σελ. 244-247)</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5-6 ΣΤΟΜΙΑ ΕΠΙΣΤΡΟΦΗΣ ΚΑΙ ΣΤΟΜΙΑ ΦΡΕΣΚΟΥ ΑΕΡΑ</w:t>
      </w:r>
    </w:p>
    <w:p w:rsidR="00976F1C" w:rsidRPr="0089365C" w:rsidRDefault="00976F1C" w:rsidP="00F424C1">
      <w:pPr>
        <w:autoSpaceDE w:val="0"/>
        <w:autoSpaceDN w:val="0"/>
        <w:adjustRightInd w:val="0"/>
        <w:spacing w:after="0" w:line="312" w:lineRule="auto"/>
        <w:rPr>
          <w:rFonts w:cstheme="minorHAnsi"/>
          <w:b/>
          <w:bCs/>
        </w:rPr>
      </w:pPr>
      <w:r w:rsidRPr="0089365C">
        <w:rPr>
          <w:rFonts w:cstheme="minorHAnsi"/>
          <w:b/>
          <w:bCs/>
        </w:rPr>
        <w:t>ΚΕΦΑΛΑΙΟ 8: ΟΙ ΚΛΙΜΑΤΙΣΤΙΚΕΣ ΜΟΝΑΔΕΣ</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8-1 ΤΑ ΕΙΔΗ ΤΩΝ ΚΛΙΜΑΤΙΣΤΙΚΩΝ ΜΟΝΑΔΩΝ (σελ. 352-364)</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8-2 Ο ΡΟΛΟΣ ΤΩΝ ΚΛΙΜΑΤΙΣΤΙΚΩΝ ΜΟΝΑΔΩΝ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8-3 ΤΑ ΕΙΔΗ ΤΩΝ ΚΛΙΜΑΤΙΣΤΙΚΩΝ ΜΟΝΑΔΩΝ</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8-4 ΟΙ ΤΟΠΙΚΕΣ ΚΛΙΜΑΤΙΣΤΙΚΕΣ ΜΟΝΑΔΕΣ (ΤΚΜ)</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8-5 ΟΙ ΤΚΜ ΜΕ ΣΤΟΙΧΕΙΟ ΝΕΡΟΥ</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8-6 ΤΚΜ ΜΕ ΣΤΟΙΧΕΙΟ ΑΠΕΥΘΕΙΑΣ ΕΚΤΟΝΩΣΗΣ (DX)</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8-8 ΚΕΝΤΡΙΚΕΣ ΚΛΙΜΑΤΙΣΤΙΚΕΣ ΜΟΝΑΔΕΣ (ΚΚΜ ή ΑΗU) (σελ. 370-377)</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8-11 ΤΑ ΚΥΡΙΟΤΕΡΑ ΕΞΑΡΤΗΜΑΤΑ ΤΗΣ ΚΜ (σελ. 382-395)</w:t>
      </w:r>
    </w:p>
    <w:p w:rsidR="00976F1C" w:rsidRPr="0089365C" w:rsidRDefault="00976F1C" w:rsidP="00F424C1">
      <w:pPr>
        <w:autoSpaceDE w:val="0"/>
        <w:autoSpaceDN w:val="0"/>
        <w:adjustRightInd w:val="0"/>
        <w:spacing w:after="0" w:line="312" w:lineRule="auto"/>
        <w:rPr>
          <w:rFonts w:cstheme="minorHAnsi"/>
          <w:bCs/>
        </w:rPr>
      </w:pPr>
      <w:r w:rsidRPr="0089365C">
        <w:rPr>
          <w:rFonts w:cstheme="minorHAnsi"/>
          <w:bCs/>
        </w:rPr>
        <w:t>8-13 Η ΕΞΟΙΚΟΝΟΜΗΣΗ ΕΝΕΡΓΕΙΑΣ (σελ. 400-404)</w:t>
      </w:r>
    </w:p>
    <w:p w:rsidR="00976F1C" w:rsidRPr="00B90B48" w:rsidRDefault="00976F1C" w:rsidP="00F424C1">
      <w:pPr>
        <w:autoSpaceDE w:val="0"/>
        <w:autoSpaceDN w:val="0"/>
        <w:adjustRightInd w:val="0"/>
        <w:spacing w:after="0" w:line="312" w:lineRule="auto"/>
        <w:rPr>
          <w:rFonts w:cstheme="minorHAnsi"/>
          <w:bCs/>
        </w:rPr>
      </w:pPr>
    </w:p>
    <w:p w:rsidR="00976F1C" w:rsidRDefault="00976F1C" w:rsidP="00F424C1">
      <w:pPr>
        <w:autoSpaceDE w:val="0"/>
        <w:autoSpaceDN w:val="0"/>
        <w:adjustRightInd w:val="0"/>
        <w:spacing w:after="0" w:line="312" w:lineRule="auto"/>
        <w:rPr>
          <w:rFonts w:cstheme="minorHAnsi"/>
          <w:bCs/>
        </w:rPr>
      </w:pPr>
    </w:p>
    <w:p w:rsidR="00C058EC" w:rsidRPr="00B90B48" w:rsidRDefault="00C058EC" w:rsidP="00F424C1">
      <w:pPr>
        <w:autoSpaceDE w:val="0"/>
        <w:autoSpaceDN w:val="0"/>
        <w:adjustRightInd w:val="0"/>
        <w:spacing w:after="0" w:line="312" w:lineRule="auto"/>
        <w:rPr>
          <w:rFonts w:cstheme="minorHAnsi"/>
          <w:bCs/>
        </w:rPr>
      </w:pPr>
    </w:p>
    <w:p w:rsidR="00976F1C" w:rsidRPr="00086B49"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086B49">
        <w:rPr>
          <w:rFonts w:cstheme="minorHAnsi"/>
          <w:b/>
          <w:bCs/>
          <w:sz w:val="24"/>
          <w:szCs w:val="24"/>
          <w:u w:val="single"/>
        </w:rPr>
        <w:t>ΤΟΜΕΑΣ ΟΧΗΜΑΤΩΝ</w:t>
      </w:r>
    </w:p>
    <w:p w:rsidR="00976F1C" w:rsidRPr="00C058EC" w:rsidRDefault="00976F1C" w:rsidP="00F424C1">
      <w:pPr>
        <w:autoSpaceDE w:val="0"/>
        <w:autoSpaceDN w:val="0"/>
        <w:adjustRightInd w:val="0"/>
        <w:spacing w:after="0" w:line="312" w:lineRule="auto"/>
        <w:jc w:val="center"/>
        <w:rPr>
          <w:rFonts w:cstheme="minorHAnsi"/>
          <w:b/>
          <w:bCs/>
          <w:sz w:val="28"/>
          <w:szCs w:val="28"/>
          <w:u w:val="single"/>
        </w:rPr>
      </w:pPr>
    </w:p>
    <w:p w:rsidR="00976F1C" w:rsidRPr="00C058EC" w:rsidRDefault="00976F1C"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 xml:space="preserve">Η ΕΞΕΤΑΣΤΕΑ ΥΛΗ ΕΙΝΑΙ ΙΔΙΑ ΓΙΑ </w:t>
      </w:r>
      <w:r w:rsidR="00C058EC" w:rsidRPr="00C058EC">
        <w:rPr>
          <w:rFonts w:cstheme="minorHAnsi"/>
          <w:b/>
          <w:bCs/>
          <w:sz w:val="24"/>
          <w:szCs w:val="24"/>
        </w:rPr>
        <w:t>ΤΟΥΣ ΑΠΟΦΟΙΤΟΥΣ</w:t>
      </w:r>
      <w:r w:rsidRPr="00C058EC">
        <w:rPr>
          <w:rFonts w:cstheme="minorHAnsi"/>
          <w:b/>
          <w:bCs/>
          <w:sz w:val="24"/>
          <w:szCs w:val="24"/>
        </w:rPr>
        <w:t xml:space="preserve"> ΗΜΕΡΗΣΙΟΥ ΚΑΙ ΕΣΠΕΡΙΝΟΥ ΕΠΑ.Λ.</w:t>
      </w:r>
    </w:p>
    <w:p w:rsidR="00976F1C" w:rsidRPr="00C058EC" w:rsidRDefault="00976F1C" w:rsidP="00F424C1">
      <w:pPr>
        <w:autoSpaceDE w:val="0"/>
        <w:autoSpaceDN w:val="0"/>
        <w:adjustRightInd w:val="0"/>
        <w:spacing w:after="0" w:line="312" w:lineRule="auto"/>
        <w:jc w:val="center"/>
        <w:rPr>
          <w:rFonts w:cstheme="minorHAnsi"/>
          <w:b/>
          <w:bCs/>
          <w:sz w:val="28"/>
          <w:szCs w:val="28"/>
          <w:u w:val="single"/>
        </w:rPr>
      </w:pPr>
    </w:p>
    <w:p w:rsidR="00976F1C" w:rsidRPr="00086B49" w:rsidRDefault="00976F1C" w:rsidP="00F424C1">
      <w:pPr>
        <w:shd w:val="clear" w:color="auto" w:fill="D9D9D9" w:themeFill="background1" w:themeFillShade="D9"/>
        <w:spacing w:after="0" w:line="312" w:lineRule="auto"/>
        <w:ind w:right="141"/>
        <w:jc w:val="center"/>
        <w:rPr>
          <w:rFonts w:cstheme="minorHAnsi"/>
          <w:b/>
          <w:bCs/>
          <w:spacing w:val="20"/>
        </w:rPr>
      </w:pPr>
      <w:r w:rsidRPr="00086B49">
        <w:rPr>
          <w:rFonts w:cstheme="minorHAnsi"/>
          <w:b/>
          <w:bCs/>
          <w:spacing w:val="20"/>
          <w:u w:val="single"/>
        </w:rPr>
        <w:t xml:space="preserve">ΕΙΔΙΚΟΤΗΤΑ: </w:t>
      </w:r>
      <w:r w:rsidRPr="00086B49">
        <w:rPr>
          <w:rFonts w:cstheme="minorHAnsi"/>
          <w:b/>
          <w:bCs/>
          <w:spacing w:val="20"/>
        </w:rPr>
        <w:t>ΜΗΧΑΝΙΚΩΝ ΚΑΙ ΗΛΕΚΤΡΟΛΟΓΙΚΩΝ ΣΥΣΤΗΜΑΤΩΝ</w:t>
      </w:r>
      <w:r w:rsidR="00086B49" w:rsidRPr="00086B49">
        <w:rPr>
          <w:rFonts w:cstheme="minorHAnsi"/>
          <w:b/>
          <w:bCs/>
          <w:spacing w:val="20"/>
        </w:rPr>
        <w:t xml:space="preserve"> </w:t>
      </w:r>
      <w:r w:rsidRPr="00086B49">
        <w:rPr>
          <w:rFonts w:cstheme="minorHAnsi"/>
          <w:b/>
          <w:bCs/>
          <w:spacing w:val="20"/>
        </w:rPr>
        <w:t>ΑΥΤΟΚΙΝΗΤΟΥ</w:t>
      </w:r>
    </w:p>
    <w:p w:rsidR="00C058EC" w:rsidRPr="00C058EC" w:rsidRDefault="00C058EC" w:rsidP="00F424C1">
      <w:pPr>
        <w:autoSpaceDE w:val="0"/>
        <w:autoSpaceDN w:val="0"/>
        <w:adjustRightInd w:val="0"/>
        <w:spacing w:after="0" w:line="312" w:lineRule="auto"/>
        <w:rPr>
          <w:rFonts w:cstheme="minorHAnsi"/>
          <w:bCs/>
        </w:rPr>
      </w:pP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Εξεταζόμενα μαθήματα: 1. Στοιχεία Μηχανών</w:t>
      </w:r>
    </w:p>
    <w:p w:rsidR="00976F1C" w:rsidRPr="00C058EC" w:rsidRDefault="00976F1C" w:rsidP="00F424C1">
      <w:pPr>
        <w:autoSpaceDE w:val="0"/>
        <w:autoSpaceDN w:val="0"/>
        <w:adjustRightInd w:val="0"/>
        <w:spacing w:after="0" w:line="312" w:lineRule="auto"/>
        <w:ind w:left="1440" w:firstLine="720"/>
        <w:rPr>
          <w:rFonts w:cstheme="minorHAnsi"/>
          <w:bCs/>
        </w:rPr>
      </w:pPr>
      <w:r w:rsidRPr="00C058EC">
        <w:rPr>
          <w:rFonts w:cstheme="minorHAnsi"/>
          <w:bCs/>
        </w:rPr>
        <w:t xml:space="preserve">   2. Μηχανές Εσωτερικής Καύσης ΙΙ</w:t>
      </w:r>
    </w:p>
    <w:p w:rsidR="00976F1C" w:rsidRPr="00C058EC" w:rsidRDefault="00976F1C" w:rsidP="00F424C1">
      <w:pPr>
        <w:autoSpaceDE w:val="0"/>
        <w:autoSpaceDN w:val="0"/>
        <w:adjustRightInd w:val="0"/>
        <w:spacing w:after="0" w:line="312" w:lineRule="auto"/>
        <w:ind w:left="1440" w:firstLine="720"/>
        <w:rPr>
          <w:rFonts w:cstheme="minorHAnsi"/>
          <w:bCs/>
        </w:rPr>
      </w:pPr>
    </w:p>
    <w:p w:rsidR="00C058EC" w:rsidRPr="00C058EC" w:rsidRDefault="00C058EC" w:rsidP="00F424C1">
      <w:pPr>
        <w:autoSpaceDE w:val="0"/>
        <w:autoSpaceDN w:val="0"/>
        <w:adjustRightInd w:val="0"/>
        <w:spacing w:after="0" w:line="312" w:lineRule="auto"/>
        <w:jc w:val="center"/>
        <w:rPr>
          <w:rFonts w:cstheme="minorHAnsi"/>
          <w:b/>
          <w:bCs/>
          <w:sz w:val="24"/>
          <w:szCs w:val="24"/>
          <w:u w:val="single"/>
        </w:rPr>
      </w:pPr>
    </w:p>
    <w:p w:rsidR="00976F1C" w:rsidRPr="00C058EC" w:rsidRDefault="00976F1C"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u w:val="single"/>
        </w:rPr>
        <w:lastRenderedPageBreak/>
        <w:t>1. ΕΞΕΤΑΣΤΕΑ ΥΛΗ ΤΟΥ ΜΑΘΗΜΑΤΟΣ: «ΣΤΟΙΧΕΙΑ ΜΗΧΑΝΩΝ»</w:t>
      </w:r>
    </w:p>
    <w:p w:rsidR="00976F1C" w:rsidRPr="00C058EC" w:rsidRDefault="00976F1C" w:rsidP="00F424C1">
      <w:pPr>
        <w:autoSpaceDE w:val="0"/>
        <w:autoSpaceDN w:val="0"/>
        <w:adjustRightInd w:val="0"/>
        <w:spacing w:after="0" w:line="312" w:lineRule="auto"/>
        <w:rPr>
          <w:rFonts w:cstheme="minorHAnsi"/>
          <w:b/>
          <w:bCs/>
        </w:rPr>
      </w:pPr>
      <w:r w:rsidRPr="00C058EC">
        <w:rPr>
          <w:rFonts w:cstheme="minorHAnsi"/>
          <w:b/>
          <w:bCs/>
        </w:rPr>
        <w:t xml:space="preserve">ΒΙΒΛΙΟ: Στοιχεία Μηχανών – Σχέδιο </w:t>
      </w:r>
      <w:r w:rsidRPr="00C058EC">
        <w:rPr>
          <w:rFonts w:cstheme="minorHAnsi"/>
          <w:bCs/>
        </w:rPr>
        <w:t xml:space="preserve">(Ι. Καρβέλη, Α. Μπαλντούκα, Α. Ντασκαγιάννη, έκδ. Διόφαντος ) </w:t>
      </w:r>
      <w:r w:rsidRPr="00C058EC">
        <w:rPr>
          <w:rFonts w:cstheme="minorHAnsi"/>
          <w:b/>
          <w:bCs/>
        </w:rPr>
        <w:t>(ΙΔΙΑ ΥΛΗ ΜΕ ΤΟΝ ΜΗΧΑΝΟΛΟΓΙΚΟ ΤΟΜΕΑ)</w:t>
      </w:r>
    </w:p>
    <w:p w:rsidR="00976F1C" w:rsidRPr="00C058EC" w:rsidRDefault="00976F1C" w:rsidP="00F424C1">
      <w:pPr>
        <w:autoSpaceDE w:val="0"/>
        <w:autoSpaceDN w:val="0"/>
        <w:adjustRightInd w:val="0"/>
        <w:spacing w:after="0" w:line="312" w:lineRule="auto"/>
        <w:rPr>
          <w:rFonts w:cstheme="minorHAnsi"/>
          <w:bCs/>
        </w:rPr>
      </w:pPr>
    </w:p>
    <w:p w:rsidR="00976F1C" w:rsidRPr="00C058EC" w:rsidRDefault="00976F1C"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u w:val="single"/>
        </w:rPr>
        <w:t>2. ΕΞΕΤΑΣΤΕΑ ΥΛΗ ΤΟΥ ΜΑΘΗΜΑΤΟΣ «ΜΗΧΑΝΕΣ ΕΣΩΤΕΡΙΚΗΣ ΚΑΥΣΗΣ ΙΙ»</w:t>
      </w:r>
    </w:p>
    <w:p w:rsidR="00976F1C" w:rsidRPr="00C058EC" w:rsidRDefault="00976F1C" w:rsidP="00F424C1">
      <w:pPr>
        <w:autoSpaceDE w:val="0"/>
        <w:autoSpaceDN w:val="0"/>
        <w:adjustRightInd w:val="0"/>
        <w:spacing w:after="0" w:line="312" w:lineRule="auto"/>
        <w:rPr>
          <w:rFonts w:cstheme="minorHAnsi"/>
          <w:b/>
          <w:bCs/>
        </w:rPr>
      </w:pPr>
      <w:r w:rsidRPr="00C058EC">
        <w:rPr>
          <w:rFonts w:cstheme="minorHAnsi"/>
          <w:b/>
          <w:bCs/>
        </w:rPr>
        <w:t>ΒΙΒΛΙΟ: Μηχανές εσωτερικής καύσης ΙΙ (Χ.Καραπάνου, Α.Κοτσιλιέρη, Λ.Κουντουρά, Έκδοση 2014, Διόφαντος)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
          <w:bCs/>
        </w:rPr>
        <w:t xml:space="preserve">ΚΕΦΑΛΑΙΟ 1: ΘΕΩΡΗΤΙΚΗ ΛΕΙΤΟΥΡΓΙΑ ΤΩΝ Μ.Ε.Κ. </w:t>
      </w:r>
      <w:r w:rsidRPr="00C058EC">
        <w:rPr>
          <w:rFonts w:cstheme="minorHAnsi"/>
          <w:bCs/>
        </w:rPr>
        <w:t>(σελ. 9-26)</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1.1. ΤΕΛΕΙΑ ΑΕΡΙΑ-ΑΠΟΛΥΤΗ ΠΙΕΣΗ-ΕΙΔΙΚΟΣ ΟΓΚΟΣ-ΜΕΤΑΒΟΛΕΣ ΚΑΤΑΣΤΑΣΗΣ ΤΩΝ ΑΕΡΙΩΝ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1.1.1. Τέλεια αέρια-απόλυτη πίεση-ειδικός όγκος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1.1.2. Μεταβολές κατάστασης των αερίων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1.1.3. Οι νόμοι των τέλειων αερίων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 ΚΥΚΛΙΚΕΣ ΑΛΛΑΓΕΣ-ΕΡΓΑΖΟΜΕΝΗ ΟΥΣΙΑ-ΘΕΡΜΟΔΥΝΑΜΙΚΟΙ ΚΥΚΛΟΙ,</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ΚΥΚΛΟΣ Carnot-ΔΙΑΓΡΑΜΜΑΤΑ ΘΕΩΡΗΤΙΚΗΣ ΚΑΙ ΠΡΑΓΜΑΤΙΚΗΣ ΛΕΙΤΟΥΡΓΙΑΣ ΤΩΝ Μ.Ε.Κ.</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1.2.1. Κυκλικές αλλαγές-εργαζόμενη ουσία-θερμοδυναμικοί κύκλοι, κύκλος Carnot</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1.2.2. Διαγράμματα θεωρητικής λειτουργίας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1.2.3. Κύκλος βενζινοκινητήρα ή κύκλος Οttο</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1.2.4. Θεωρητικό διάγραμμα λειτουργίας 4χρονου βενζινοκινητήρα</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1.2.5. Πραγματική λειτουργία 4χρονης βενζινομηχανής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1.2.6. Κύκλος λειτουργίας πετρελαιομηχανής ή κύκλος Ντίζελ-Θεωρητικό</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Διάγραμμα λειτουργίας 4χρονου πετρελαιοκινητήρα</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1.2.7. Πραγματικός κύκλος λειτουργίας του τετράχρονου πετρελαιοκινητήρα</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1.2.8. Δίχρονος Βενζινοκινητήρας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1.2.9. Θεωρητική λειτουργία δίχρονου βενζινοκινητήρα</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1.2.10 Πραγματική λειτουργία δίχρονου βενζινοκινητήρα</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1.2.11 Θεωρητική λειτουργία δίχρονης πετρελαιομηχανής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1.2.12.Πραγματική λειτουργία δίχρονου πετρελαιοκινητήρα</w:t>
      </w:r>
    </w:p>
    <w:p w:rsidR="00086B49" w:rsidRDefault="00086B49" w:rsidP="00F424C1">
      <w:pPr>
        <w:autoSpaceDE w:val="0"/>
        <w:autoSpaceDN w:val="0"/>
        <w:adjustRightInd w:val="0"/>
        <w:spacing w:after="0" w:line="312" w:lineRule="auto"/>
        <w:rPr>
          <w:rFonts w:cstheme="minorHAnsi"/>
          <w:b/>
          <w:bCs/>
        </w:rPr>
      </w:pPr>
    </w:p>
    <w:p w:rsidR="00976F1C" w:rsidRPr="00C058EC" w:rsidRDefault="00976F1C" w:rsidP="00F424C1">
      <w:pPr>
        <w:autoSpaceDE w:val="0"/>
        <w:autoSpaceDN w:val="0"/>
        <w:adjustRightInd w:val="0"/>
        <w:spacing w:after="0" w:line="312" w:lineRule="auto"/>
        <w:rPr>
          <w:rFonts w:cstheme="minorHAnsi"/>
          <w:b/>
          <w:bCs/>
        </w:rPr>
      </w:pPr>
      <w:r w:rsidRPr="00C058EC">
        <w:rPr>
          <w:rFonts w:cstheme="minorHAnsi"/>
          <w:b/>
          <w:bCs/>
        </w:rPr>
        <w:t>ΚΕΦΑΛΑΙΟ 2: ΚΑΤΑΣΚΕΥΑΣΤΙΚΑ ΧΑΡΑΚΤΗΡΙΣΤΙΚΑ Μ.Ε.Κ.</w:t>
      </w:r>
      <w:r w:rsidRPr="00C058EC">
        <w:rPr>
          <w:rFonts w:cstheme="minorHAnsi"/>
          <w:bCs/>
        </w:rPr>
        <w:t xml:space="preserve"> (σελ. 43-50), (σελ.54-60 )</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 xml:space="preserve">2.3. ΑΥΤΟΡΡΥΘΜΙΖΟΜΕΝΕΣ ΒΑΛΒΙΔΕΣ-ΜΕΤΑΒΛΗΤΟΣ ΧΡΟΝΙΣΜΟΣ ΒΑΛΒΙΔΩΝ </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2.3.1. Αυτορρυθμιζόμενες βαλβίδες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2.3.2. Μεταβλητός χρονισμός βαλβίδων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2.3.3. Ρυθμιζόμενος τεντωτήρας αλυσίδας (Vario Cam)</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2.3.4. Σύστημα μεταβολής της κίνησης των βαλβίδων (Honda)</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2.3.5. Συνεχής μεταβολή χρονισμού</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2.3.6. Ηλεκτρομαγνητική κίνηση των βαλβίδων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2.3.7. Υδραυλική κίνηση των βαλβίδων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 xml:space="preserve">2.5. ΣΥΣΤΗΜΑΤΑ ΥΠΕΡΠΛΗΡΩΣΗΣ (μηχανικά – turbo) </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2.5.1. Βασικές αρχές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lastRenderedPageBreak/>
        <w:t>2.5.2. Μηχανικοί υπερσυμπιεστές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2.5.3. Στροβιλοσυμπιεστές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2.5.4. Ψύξη του παρεχόμενου αέρα (intercooler)</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2.5.5. Ρύθμιση της παρεχόμενης πίεσης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2.5.6. Στροβιλοσυμπιεστές με ρυθμιζόμενα πτερύγια</w:t>
      </w:r>
    </w:p>
    <w:p w:rsidR="00086B49" w:rsidRDefault="00086B49" w:rsidP="00F424C1">
      <w:pPr>
        <w:autoSpaceDE w:val="0"/>
        <w:autoSpaceDN w:val="0"/>
        <w:adjustRightInd w:val="0"/>
        <w:spacing w:after="0" w:line="312" w:lineRule="auto"/>
        <w:rPr>
          <w:rFonts w:cstheme="minorHAnsi"/>
          <w:b/>
          <w:bCs/>
        </w:rPr>
      </w:pPr>
    </w:p>
    <w:p w:rsidR="00976F1C" w:rsidRPr="00C058EC" w:rsidRDefault="00976F1C" w:rsidP="00F424C1">
      <w:pPr>
        <w:autoSpaceDE w:val="0"/>
        <w:autoSpaceDN w:val="0"/>
        <w:adjustRightInd w:val="0"/>
        <w:spacing w:after="0" w:line="312" w:lineRule="auto"/>
        <w:rPr>
          <w:rFonts w:cstheme="minorHAnsi"/>
          <w:b/>
          <w:bCs/>
        </w:rPr>
      </w:pPr>
      <w:r w:rsidRPr="00C058EC">
        <w:rPr>
          <w:rFonts w:cstheme="minorHAnsi"/>
          <w:b/>
          <w:bCs/>
        </w:rPr>
        <w:t xml:space="preserve">ΚΕΦΑΛΑΙΟ 3: ΣΥΣΤΗΜΑΤΑ ΨΕΚΑΣΜΟΥ ΣΤΙΣ ΒΕΝΖΙΝΟΜΗΧΑΝΕΣ </w:t>
      </w:r>
      <w:r w:rsidRPr="00C058EC">
        <w:rPr>
          <w:rFonts w:cstheme="minorHAnsi"/>
          <w:bCs/>
        </w:rPr>
        <w:t>(σελ. 65-120)</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 xml:space="preserve">3.1.1. Κατάταξη συστημάτων ψεκασμού </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3.1.2. Βασικά εξαρτήματα υποσυστημάτων τροφοδοσίας ψεκασμού καυσίμου</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3.1.3. Σύστημα παρασκευής καύσιμου μείγματος μονού ψεκασμού</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3.1.4. Σύστημα εισαγωγής και μέτρησης του αέρα</w:t>
      </w:r>
    </w:p>
    <w:p w:rsidR="00976F1C" w:rsidRPr="00C058EC" w:rsidRDefault="00976F1C" w:rsidP="00F424C1">
      <w:pPr>
        <w:autoSpaceDE w:val="0"/>
        <w:autoSpaceDN w:val="0"/>
        <w:adjustRightInd w:val="0"/>
        <w:spacing w:after="0" w:line="312" w:lineRule="auto"/>
        <w:rPr>
          <w:rFonts w:cstheme="minorHAnsi"/>
          <w:b/>
          <w:bCs/>
        </w:rPr>
      </w:pPr>
      <w:r w:rsidRPr="00C058EC">
        <w:rPr>
          <w:rFonts w:cstheme="minorHAnsi"/>
          <w:bCs/>
        </w:rPr>
        <w:t>3.2. ΗΛΕΚΤΡΟΝΙΚΗ ΑΝΑΦΛΕΞΗ</w:t>
      </w:r>
    </w:p>
    <w:p w:rsidR="00086B49" w:rsidRDefault="00086B49" w:rsidP="00F424C1">
      <w:pPr>
        <w:autoSpaceDE w:val="0"/>
        <w:autoSpaceDN w:val="0"/>
        <w:adjustRightInd w:val="0"/>
        <w:spacing w:after="0" w:line="312" w:lineRule="auto"/>
        <w:rPr>
          <w:rFonts w:cstheme="minorHAnsi"/>
          <w:b/>
          <w:bCs/>
        </w:rPr>
      </w:pP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
          <w:bCs/>
        </w:rPr>
        <w:t xml:space="preserve">ΚΕΦΑΛΑΙΟ 4: ΣΥΣΤΗΜΑΤΑ ΕΛΕΓΧΟΥ ΚΑΙ ΕΚΠΟΜΠΗΣ ΡΥΠΩΝ ΓΙΑ ΒΕΝΖΙΝΟΜΗΧΑΝΕΣ </w:t>
      </w:r>
      <w:r w:rsidRPr="00C058EC">
        <w:rPr>
          <w:rFonts w:cstheme="minorHAnsi"/>
          <w:bCs/>
        </w:rPr>
        <w:t>(σελ. 137-158)</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4.1. ΣΥΣΤΗΜΑΤΑ ΕΛΕΓΧΟΥ ΕΚΠΟΜΠΗΣ ΡΥΠΩΝ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4.1.1. Σύστημα ελέγχου αναθυμιάσεων ρεζερβουάρ</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4.1.2. Σύστημα ανακυκλοφορίας καυσαερίων EGR</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4.1.3. Σύστημα θετικού εξαερισμού στροφαλοθάλαμου PCV</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4.2. ΚΑΤΑΛΥΤΕΣ ΚΑΥΣΑΕΡΙΩΝ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4.2.1. Καταλυτικός μετατροπέας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4.2.2. Οξειδωτικός καταλύτης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4.2.3. Τριοδικός καταλύτης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4.2.4. Κατασκευαστικά δεδομένα</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4.2.5. Θερμοκρασία λειτουργίας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4.2.6. Ρυθμιζόμενα και μη ρυθμιζόμενα συστήματα αντιρρύπανσης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4.2.7. Κίνδυνοι καταστροφής του καταλύτη ενός οχήματος</w:t>
      </w:r>
    </w:p>
    <w:p w:rsidR="00086B49" w:rsidRDefault="00086B49" w:rsidP="00F424C1">
      <w:pPr>
        <w:autoSpaceDE w:val="0"/>
        <w:autoSpaceDN w:val="0"/>
        <w:adjustRightInd w:val="0"/>
        <w:spacing w:after="0" w:line="312" w:lineRule="auto"/>
        <w:rPr>
          <w:rFonts w:cstheme="minorHAnsi"/>
          <w:b/>
          <w:bCs/>
        </w:rPr>
      </w:pP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
          <w:bCs/>
        </w:rPr>
        <w:t>ΚΕΦΑΛΑΙΟ 5: ΣΥΜΠΤΩΜΑΤΑ, ΑΝΑΛΥΣΗ ΒΛΑΒΩΝ ΚΑΙ ΜΕΘΟΔΟΛΟΓΙΑ</w:t>
      </w:r>
      <w:r w:rsidR="00086B49">
        <w:rPr>
          <w:rFonts w:cstheme="minorHAnsi"/>
          <w:b/>
          <w:bCs/>
        </w:rPr>
        <w:t xml:space="preserve"> </w:t>
      </w:r>
      <w:r w:rsidRPr="00C058EC">
        <w:rPr>
          <w:rFonts w:cstheme="minorHAnsi"/>
          <w:b/>
          <w:bCs/>
        </w:rPr>
        <w:t xml:space="preserve">ΔΙΑΓΝΩΣΗΣ ΣΤΙΣ ΒΕΝΖΙΝΟΜΗΧΑΝΕΣ </w:t>
      </w:r>
      <w:r w:rsidRPr="00C058EC">
        <w:rPr>
          <w:rFonts w:cstheme="minorHAnsi"/>
          <w:bCs/>
        </w:rPr>
        <w:t>(σελ. 164-180), (σελ.183-190)</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 xml:space="preserve">5.1. ΣΥΜΠΤΩΜΑΤΑ, ΑΝΑΛΥΣΗ ΒΛΑΒΩΝ ΚΑΙ ΜΕΘΟΔΟΛΟΓΙΑ </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ΔΙΑΓΝΩΣΗΣ ΒΛΑΒΩΝ ΣΤΙΣ ΒΕΝΖΙΝΟΜΗΧΑΝΕΣ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5.1.1. Συμπτώματα Βλαβών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5.1.2. Μεθοδολογία διάγνωσης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5.1.3. Καυσανάλυση</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5.1.4. Αναλυτές καυσαερίων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5.1.5 Όρια εκπομπών ρύπων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5.1.6. Διαγνωστικές συσκευές και μηχανήματα</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5.1.7. Τρόποι διάγνωσης βλαβών. Ενεργοποίηση διαγνωστικής λυχνίας-Ανάγνωση</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κωδικών βλαβών</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lastRenderedPageBreak/>
        <w:t>5.1.9. Βλάβες, αίτια και αποκατάσταση βλάβης σε κινητήρες με ψεκασμό</w:t>
      </w:r>
    </w:p>
    <w:p w:rsidR="00086B49" w:rsidRDefault="00086B49" w:rsidP="00F424C1">
      <w:pPr>
        <w:autoSpaceDE w:val="0"/>
        <w:autoSpaceDN w:val="0"/>
        <w:adjustRightInd w:val="0"/>
        <w:spacing w:after="0" w:line="312" w:lineRule="auto"/>
        <w:rPr>
          <w:rFonts w:cstheme="minorHAnsi"/>
          <w:b/>
          <w:bCs/>
        </w:rPr>
      </w:pP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
          <w:bCs/>
        </w:rPr>
        <w:t xml:space="preserve">ΚΕΦΑΛΑΙΟ 6: ΠΕΤΡΕΛΑΙΟΚΙΝΗΤΗΡΕΣ (Τετράχρονοι-Δίχρονοι) </w:t>
      </w:r>
      <w:r w:rsidRPr="00C058EC">
        <w:rPr>
          <w:rFonts w:cstheme="minorHAnsi"/>
          <w:bCs/>
        </w:rPr>
        <w:t>(σελ.195-215)</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6.1. ΠΕΡΙΣΤΡΟΦΙΚΗ ΑΝΤΛΙΑ ΠΕΤΡΕΛΑΙΟΥ</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6.1.1. Μηχανικά ελεγχόμενες περιστροφικές αντλίες πετρελαίου</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6.2. ΑΝΤΛΙΕΣ ΠΕΤΡΕΛΑΙΟΥ ΜΕ ΗΛΕΚΤΡΟΝΙΚΟ ΕΛΕΓΧΟ ΛΕΙΤΟΥΡΓΙΑΣ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6.2.1. Ηλεκτρονικές περιστροφικές αντλίες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6.2.2. Σύστημα Common – Rail</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6.2.3. Σύστημα αντλίας-μπεκ</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6.3. ΚΙΝΗΤΗΡΑΣ turbo diesel ΑΜΕΣΟΥ ΨΕΚΑΣΜΟΥ (TDI)</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6.3.1. Βασικά εξαρτήματα και διαφορές από τους συμβατικούς πετρελαιοκινητήρες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6.3.2. Χαρακτηριστικά του κινητήρα TDI (κινητήρας turbo diesel άμεσου ψεκασμού)</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6.3.3. Σχηματικό διάγραμμα ελέγχου συστήματος τροφοδοσίας κινητήρα TDI</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6.3.4. Αισθητήρες του συστήματος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6.3.5. Ηλεκτρονική μονάδα ελέγχου</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6.3.6. Ενεργοποιητές</w:t>
      </w:r>
    </w:p>
    <w:p w:rsidR="00086B49" w:rsidRDefault="00086B49" w:rsidP="00F424C1">
      <w:pPr>
        <w:autoSpaceDE w:val="0"/>
        <w:autoSpaceDN w:val="0"/>
        <w:adjustRightInd w:val="0"/>
        <w:spacing w:after="0" w:line="312" w:lineRule="auto"/>
        <w:rPr>
          <w:rFonts w:cstheme="minorHAnsi"/>
          <w:b/>
          <w:bCs/>
        </w:rPr>
      </w:pP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
          <w:bCs/>
        </w:rPr>
        <w:t xml:space="preserve">ΚΕΦΑΛΑΙΟ 8: ΔΥΝΑΜΙΚΗ ΤΩΝ ΟΧΗΜΑΤΩΝ </w:t>
      </w:r>
      <w:r w:rsidRPr="00C058EC">
        <w:rPr>
          <w:rFonts w:cstheme="minorHAnsi"/>
          <w:bCs/>
        </w:rPr>
        <w:t>(σελ. 255-257)</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8.1. ΚΑΜΠΥΛΕΣ ΚΙΝΗΤΗΡΑ (ΙΣΧΥΟΣ-ΡΟΠΗΣ-ΕΙΔΙΚΗΣ ΚΑΤΑΝΑΛΩΣΗΣ)</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8.1.1. Καμπύλες ισχύος-ροπής  κινητήρα</w:t>
      </w:r>
    </w:p>
    <w:p w:rsidR="00976F1C" w:rsidRPr="00C058EC" w:rsidRDefault="00976F1C" w:rsidP="00F424C1">
      <w:pPr>
        <w:autoSpaceDE w:val="0"/>
        <w:autoSpaceDN w:val="0"/>
        <w:adjustRightInd w:val="0"/>
        <w:spacing w:after="0" w:line="312" w:lineRule="auto"/>
        <w:rPr>
          <w:rFonts w:cstheme="minorHAnsi"/>
          <w:bCs/>
        </w:rPr>
      </w:pPr>
      <w:r w:rsidRPr="00C058EC">
        <w:rPr>
          <w:rFonts w:cstheme="minorHAnsi"/>
          <w:bCs/>
        </w:rPr>
        <w:t>8.1.2. Καμπύλη ειδικής κατανάλωσης καυσίμου</w:t>
      </w:r>
    </w:p>
    <w:p w:rsidR="00976F1C" w:rsidRPr="00C058EC" w:rsidRDefault="00976F1C" w:rsidP="00F424C1">
      <w:pPr>
        <w:autoSpaceDE w:val="0"/>
        <w:autoSpaceDN w:val="0"/>
        <w:adjustRightInd w:val="0"/>
        <w:spacing w:after="0" w:line="312" w:lineRule="auto"/>
        <w:rPr>
          <w:rFonts w:cstheme="minorHAnsi"/>
          <w:bCs/>
        </w:rPr>
      </w:pPr>
    </w:p>
    <w:p w:rsidR="00976F1C" w:rsidRPr="00C058EC" w:rsidRDefault="00976F1C"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p>
    <w:p w:rsidR="00976F1C" w:rsidRPr="00086B49"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086B49">
        <w:rPr>
          <w:rFonts w:cstheme="minorHAnsi"/>
          <w:b/>
          <w:bCs/>
          <w:sz w:val="24"/>
          <w:szCs w:val="24"/>
          <w:u w:val="single"/>
        </w:rPr>
        <w:t>ΤΟΜΕΑΣ ΗΛΕΚΤΡΟΛΟΓΙΚΟΣ</w:t>
      </w:r>
    </w:p>
    <w:p w:rsidR="00086B49" w:rsidRPr="00086B49" w:rsidRDefault="00086B49" w:rsidP="00F424C1">
      <w:pPr>
        <w:autoSpaceDE w:val="0"/>
        <w:autoSpaceDN w:val="0"/>
        <w:adjustRightInd w:val="0"/>
        <w:spacing w:after="0" w:line="312" w:lineRule="auto"/>
        <w:rPr>
          <w:rFonts w:cstheme="minorHAnsi"/>
          <w:b/>
          <w:bCs/>
        </w:rPr>
      </w:pPr>
    </w:p>
    <w:p w:rsidR="00086B49" w:rsidRDefault="00086B49" w:rsidP="00F424C1">
      <w:pPr>
        <w:autoSpaceDE w:val="0"/>
        <w:autoSpaceDN w:val="0"/>
        <w:adjustRightInd w:val="0"/>
        <w:spacing w:after="0" w:line="312" w:lineRule="auto"/>
        <w:jc w:val="center"/>
        <w:rPr>
          <w:rFonts w:cstheme="minorHAnsi"/>
          <w:b/>
          <w:bCs/>
          <w:sz w:val="24"/>
          <w:szCs w:val="24"/>
        </w:rPr>
      </w:pPr>
      <w:r w:rsidRPr="00C058EC">
        <w:rPr>
          <w:rFonts w:cstheme="minorHAnsi"/>
          <w:b/>
          <w:bCs/>
          <w:sz w:val="24"/>
          <w:szCs w:val="24"/>
        </w:rPr>
        <w:t>Η ΕΞΕΤΑΣΤΕΑ ΥΛΗ ΕΙΝΑΙ ΙΔΙΑ ΓΙΑ ΤΟΥΣ ΑΠΟΦΟΙΤΟΥΣ ΗΜΕΡΗΣΙΟΥ ΚΑΙ ΕΣΠΕΡΙΝΟΥ ΕΠΑ.Λ.</w:t>
      </w:r>
    </w:p>
    <w:p w:rsidR="00086B49" w:rsidRPr="00086B49" w:rsidRDefault="00086B49" w:rsidP="00F424C1">
      <w:pPr>
        <w:autoSpaceDE w:val="0"/>
        <w:autoSpaceDN w:val="0"/>
        <w:adjustRightInd w:val="0"/>
        <w:spacing w:after="0" w:line="312" w:lineRule="auto"/>
        <w:jc w:val="center"/>
        <w:rPr>
          <w:rFonts w:cstheme="minorHAnsi"/>
          <w:b/>
          <w:bCs/>
          <w:sz w:val="28"/>
          <w:szCs w:val="28"/>
          <w:u w:val="single"/>
        </w:rPr>
      </w:pPr>
    </w:p>
    <w:p w:rsidR="00976F1C" w:rsidRPr="009625B7" w:rsidRDefault="00976F1C" w:rsidP="00F424C1">
      <w:pPr>
        <w:shd w:val="clear" w:color="auto" w:fill="D9D9D9" w:themeFill="background1" w:themeFillShade="D9"/>
        <w:spacing w:after="0" w:line="312" w:lineRule="auto"/>
        <w:ind w:right="-1"/>
        <w:jc w:val="center"/>
        <w:rPr>
          <w:rFonts w:cstheme="minorHAnsi"/>
          <w:b/>
          <w:bCs/>
          <w:spacing w:val="20"/>
        </w:rPr>
      </w:pPr>
      <w:r w:rsidRPr="009625B7">
        <w:rPr>
          <w:rFonts w:cstheme="minorHAnsi"/>
          <w:b/>
          <w:bCs/>
          <w:spacing w:val="20"/>
          <w:u w:val="single"/>
        </w:rPr>
        <w:t>ΕΙΔΙΚΟΤΗΤΑ:</w:t>
      </w:r>
      <w:r w:rsidRPr="009625B7">
        <w:rPr>
          <w:rFonts w:cstheme="minorHAnsi"/>
          <w:b/>
          <w:bCs/>
          <w:spacing w:val="20"/>
        </w:rPr>
        <w:t xml:space="preserve"> ΗΛΕΚΤΡΟΛΟΓΙΚΩΝ ΕΓΚΑΤΑΣΤΑΣΕΩΝ</w:t>
      </w:r>
    </w:p>
    <w:p w:rsidR="00086B49" w:rsidRDefault="00086B49" w:rsidP="00F424C1">
      <w:pPr>
        <w:autoSpaceDE w:val="0"/>
        <w:autoSpaceDN w:val="0"/>
        <w:adjustRightInd w:val="0"/>
        <w:spacing w:after="0" w:line="312" w:lineRule="auto"/>
        <w:rPr>
          <w:rFonts w:cstheme="minorHAnsi"/>
          <w:bCs/>
        </w:rPr>
      </w:pP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Εξεταζόμενα μαθήματα: 1. Ηλεκτροτεχνία ΙΙ</w:t>
      </w:r>
    </w:p>
    <w:p w:rsidR="00976F1C" w:rsidRPr="00086B49" w:rsidRDefault="00976F1C" w:rsidP="00F424C1">
      <w:pPr>
        <w:autoSpaceDE w:val="0"/>
        <w:autoSpaceDN w:val="0"/>
        <w:adjustRightInd w:val="0"/>
        <w:spacing w:after="0" w:line="312" w:lineRule="auto"/>
        <w:ind w:left="1440" w:firstLine="720"/>
        <w:rPr>
          <w:rFonts w:cstheme="minorHAnsi"/>
          <w:bCs/>
        </w:rPr>
      </w:pPr>
      <w:r w:rsidRPr="00086B49">
        <w:rPr>
          <w:rFonts w:cstheme="minorHAnsi"/>
          <w:bCs/>
        </w:rPr>
        <w:t xml:space="preserve">  2. Ηλεκτρικές Μηχανές</w:t>
      </w:r>
    </w:p>
    <w:p w:rsidR="00086B49" w:rsidRDefault="00086B49" w:rsidP="00F424C1">
      <w:pPr>
        <w:autoSpaceDE w:val="0"/>
        <w:autoSpaceDN w:val="0"/>
        <w:adjustRightInd w:val="0"/>
        <w:spacing w:after="0" w:line="312" w:lineRule="auto"/>
        <w:jc w:val="center"/>
        <w:rPr>
          <w:rFonts w:cstheme="minorHAnsi"/>
          <w:b/>
          <w:bCs/>
          <w:sz w:val="24"/>
          <w:szCs w:val="24"/>
          <w:u w:val="single"/>
        </w:rPr>
      </w:pPr>
    </w:p>
    <w:p w:rsidR="00976F1C" w:rsidRPr="00086B49" w:rsidRDefault="00976F1C" w:rsidP="00F424C1">
      <w:pPr>
        <w:autoSpaceDE w:val="0"/>
        <w:autoSpaceDN w:val="0"/>
        <w:adjustRightInd w:val="0"/>
        <w:spacing w:after="0" w:line="312" w:lineRule="auto"/>
        <w:jc w:val="center"/>
        <w:rPr>
          <w:rFonts w:cstheme="minorHAnsi"/>
          <w:b/>
          <w:bCs/>
          <w:sz w:val="24"/>
          <w:szCs w:val="24"/>
          <w:u w:val="single"/>
        </w:rPr>
      </w:pPr>
      <w:r w:rsidRPr="00086B49">
        <w:rPr>
          <w:rFonts w:cstheme="minorHAnsi"/>
          <w:b/>
          <w:bCs/>
          <w:sz w:val="24"/>
          <w:szCs w:val="24"/>
          <w:u w:val="single"/>
        </w:rPr>
        <w:t>1. ΕΞΕΤΑΣΤΕΑ ΥΛΗ ΤΟΥ ΜΑΘΗΜΑΤΟΣ : «ΗΛΕΚΤΡΟΤΕΧΝΙΑ ΙΙ»</w:t>
      </w:r>
    </w:p>
    <w:p w:rsidR="00086B49" w:rsidRDefault="00086B49" w:rsidP="00F424C1">
      <w:pPr>
        <w:autoSpaceDE w:val="0"/>
        <w:autoSpaceDN w:val="0"/>
        <w:adjustRightInd w:val="0"/>
        <w:spacing w:after="0" w:line="312" w:lineRule="auto"/>
        <w:rPr>
          <w:rFonts w:cstheme="minorHAnsi"/>
          <w:b/>
          <w:bCs/>
        </w:rPr>
      </w:pP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
          <w:bCs/>
        </w:rPr>
        <w:t xml:space="preserve">1ο ΒΙΒΛΙΟ: </w:t>
      </w:r>
      <w:r w:rsidRPr="00086B49">
        <w:rPr>
          <w:rFonts w:cstheme="minorHAnsi"/>
          <w:bCs/>
        </w:rPr>
        <w:t>Ηλεκτροτεχνία (Βουρνάς Κων/νος,Δαφέρμος Ολύμπιος, Πάγκαλος</w:t>
      </w:r>
      <w:r w:rsidR="00086B49">
        <w:rPr>
          <w:rFonts w:cstheme="minorHAnsi"/>
          <w:bCs/>
        </w:rPr>
        <w:t xml:space="preserve"> </w:t>
      </w:r>
      <w:r w:rsidRPr="00086B49">
        <w:rPr>
          <w:rFonts w:cstheme="minorHAnsi"/>
          <w:bCs/>
        </w:rPr>
        <w:t>Σταύρος, Χατζαράκης Γεώργιος, έκδ. Διόφαντος)</w:t>
      </w:r>
    </w:p>
    <w:p w:rsidR="00086B49" w:rsidRDefault="00086B49" w:rsidP="00F424C1">
      <w:pPr>
        <w:autoSpaceDE w:val="0"/>
        <w:autoSpaceDN w:val="0"/>
        <w:adjustRightInd w:val="0"/>
        <w:spacing w:after="0" w:line="312" w:lineRule="auto"/>
        <w:rPr>
          <w:rFonts w:cstheme="minorHAnsi"/>
          <w:b/>
          <w:bCs/>
        </w:rPr>
      </w:pP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5: ΕΝΑΛΛΑΣΣΟΜΕΝΟ ΡΕΥΜΑ (AC)</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lastRenderedPageBreak/>
        <w:t>5.1.3. Εναλλασσόμενο ρεύμα και χαρακτηριστικά μεγέθη του (σελ. 344-355)</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5.1.4. Εναλλασσόμενη τάση και χαρακτηριστικά μεγέθη της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5.1.5. Ενεργός ένταση και ενεργός τάση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5.1.6. Διανυσματική παράσταση εναλλασσόμενων μεγεθών</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5.1.7. Εναλλασσόμενα ρεύματα σε φάση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5.1.8. Εναλλασσόμενα ρεύματα σε φασική απόκλιση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 ΚΥΚΛΩΜΑΤΑ ΣΤΟ ΕΝΑΛΛΑΣΣΟΜΕΝΟ ΡΕΥΜΑ (σελ. 360-381)</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5.2.1. Βασικά κυκλώματα στο εναλλασσόμενο ρεύμα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5.2.1.α. Ωμική αντίσταση στο Ε.Ρ.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5.2.1.β. Πηνίο στο Ε.Ρ.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5.2.2. Σύνθετα κυκλώματα-Σύνθετη αντίσταση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5.2.2.α. Κύκλωμα RL σε σειρά</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5.2.2.β. Κύκλωμα RC σε σειρά</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5.2.2.γ. Κύκλωμα RLC σε σειρά</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5.2.2.δ. Κύκλωμα RLC παράλληλα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5.3. ΙΣΧΥΣ ΚΑΙ ΕΝΕΡΓΕΙΑ ΣΤΟ ΕΝΑΛΛΑΣΣΟΜΕΝΟ ΡΕΥΜΑ (σελ. 386-403)</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5.3.1. Ισχύς σε ωμική αντίσταση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5.3.2. Ισχύς σε επαγωγική αντίδραση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5.3.3. Ισχύς σε χωρητική αντίδραση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5.3.4. Ισχύς σε σύνθετη αντίσταση-Τρίγωνο Ισχύος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5.3.5. Αντιστάθμιση (ή βελτίωση του συνφ)</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5.4. ΣΥΝΤΟΝΙΣΜΟΣ ΚΥΚΛΩΜΑΤΟΣ (σελ. 408-419)</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5.4.1. Συντονισμός σειράς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5.4.2. Παράλληλος συντονισμός (αντισυντονισμός)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5.5. ΤΡΙΦΑΣΙΚΟ ΡΕΥΜΑ (σελ. 424-449)</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5.5.1. Παραγωγή τριφασικού ρεύματος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5.5.2. Ανεξάρτητα και αλληλένδετα τριφασικά συστήματα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5.5.3. Φασική και πολική τάση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5.5.4. Σύνδεση αστέρα και σύνδεση τριγώνου</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5.5.5. Ισχύς του τριφασικού ρεύματος</w:t>
      </w: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6: ΕΙΔΙΚΑ ΘΕΜΑΤΑ ΚΑΙ ΕΦΑΡΜΟΓΕΣ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6.1. ΑΝΟΡΘΩΣΗ ΤΟΥ ΕΝΑΛΛΑΣΣΟΜΕΝΟΥ ΡΕΥΜΑΤΟΣ (σελ. 456-471)</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6.1.1. Εισαγωγή- Ανορθωτές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6.1.2. Μονοφασικά κυκλώματα ανόρθωσης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6.1.3. Τριφασικά κυκλώματα ανόρθωσης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6.1.4. Εξομάλυνση και σταθεροποίηση της ανορθωμένης τάσης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
          <w:bCs/>
        </w:rPr>
        <w:t>ΠΑΡΑΤΗΡΗΣΗ</w:t>
      </w:r>
      <w:r w:rsidRPr="00086B49">
        <w:rPr>
          <w:rFonts w:cstheme="minorHAnsi"/>
          <w:bCs/>
        </w:rPr>
        <w:t>: Στην εξεταζόμενη ύλη συμπεριλαμβάνονται οι ανακεφαλαιώσεις, οι ερωτήσεις και οι ασκήσεις που βρίσκονται στο τέλος κάθε κεφαλαίου, το περιεχόμενο των οποίων εμπίπτει στις ανωτέρω ενότητες</w:t>
      </w:r>
      <w:r w:rsidRPr="00086B49">
        <w:rPr>
          <w:rFonts w:cstheme="minorHAnsi"/>
          <w:bCs/>
          <w:i/>
          <w:iCs/>
        </w:rPr>
        <w:t>.</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
          <w:bCs/>
        </w:rPr>
        <w:lastRenderedPageBreak/>
        <w:t xml:space="preserve">2ο ΒΙΒΛΙΟ: Ανάλυση Ηλεκτρικών Κυκλωμάτων </w:t>
      </w:r>
      <w:r w:rsidRPr="00086B49">
        <w:rPr>
          <w:rFonts w:cstheme="minorHAnsi"/>
          <w:bCs/>
        </w:rPr>
        <w:t>(Ιωαννίδου Μαρία, Μικρώνης Θωμάς, Τσίλης Βασίλης, έκδ. ΔΙΟΦΑΝΤΟΣ)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
          <w:bCs/>
        </w:rPr>
        <w:t xml:space="preserve">ΚΕΦΑΛΑΙΟ 7: ΕΝΑΛΛΑΣΣΟΜΕΝΑ ΡΕΥΜΑΤΑ </w:t>
      </w:r>
      <w:r w:rsidRPr="00086B49">
        <w:rPr>
          <w:rFonts w:cstheme="minorHAnsi"/>
          <w:bCs/>
        </w:rPr>
        <w:t>(σελ. 219-226)</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7.6. ΕΝΕΡΓΟΣ Η ΕΝΔΕΙΚΝΥΜΕΝΗ ΤΙΜΗ ΤΟΥ ΕΝΑΛΛΑΣΣΟΜΕΝΟΥ ΡΕΥΜΑΤΟΣ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7.7. ΔΙΑΝΥΣΜΑΤΙΚΗ ΠΑΡΑΣΤΑΣΗ ΕΝΑΛΛΑΣΣΟΜΕΝΟΥ ΡΕΥΜΑΤΟΣ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7.8. ΠΡΟΣΘΕΣΗ ΕΝΑΛΛΑΣΣΟΜΕΝΩΝ ΡΕΥΜΑΤΩΝ</w:t>
      </w: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8: ΚΑΤΑΝΑΛΩΤΕΣ ΚΑΙ ΣΥΜΠΕΡΙΦΟΡΑ ΤΟΥΣ ΣΤΟ ΕΝΑΛΛΑΣΣΟΜΕΝΟ ΡΕΥΜΑ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8.1. ΕΙΣΑΓΩΓΗ (σελ. 235-285)</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8.2. ΣΤΙΓΜΙΑΙΑ ΚΑΙ ΜΕΣΗ ΙΣΧΥΣ ΕΝΑΛΛΑΣΣΟΜΕΝΟΥ ΡΕΥΜΑΤΟΣ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8.3. ΠΡΑΓΜΑΤΙΚΗ, ΑΕΡΓΗ ΚΑΙ ΦΑΙΝΟΜΕΝΗ ΙΣΧΥΣ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8.4. ΤΡΙΓΩΝΟ ΡΕΥΜΑΤΩΝ</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8.5. ΩΜΙΚΟΣ, ΧΩΡΗΤΙΚΟΣ ΚΑΙ ΕΠΑΓΩΓΙΚΟΣ ΚΑΤΑΝΑΛΩΤΗΣ ΣΕ</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ΕΝΑΛΛΑΣΣΟΜΕΝΟ ΡΕΥΜΑ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8.5.1.Ωμικός καταναλωτής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8.5.2. Επαγωγικός καταναλωτής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8.5.3. Χωρητικός καταναλωτής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8.6. ΝΟΜΟΙ ΤΟΥ ΩΜ ΚΑΙ ΤΟΥ ΚΙΡΚΩΦ ΣΤΟ ΕΝΑΛΛΑΣΣΟΜΕΝΟ ΡΕΥΜΑ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8.6.1. Νόμος του Ωμ</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8.6.2. Νόμοι του Κίρκωφ</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8.7. ΣΥΝΘΕΤΑ ΚΥΚΛΩΜΑΤΑ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8.7.1. Κυκλώματα RL Σειράς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8.7.2. Κυκλώματα R-C Σειράς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8.7.3. Κύκλωμα R-L-C Σειράς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8.7.4. Κύκλωμα με R και L Παράλληλα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8.7.5. Κύκλωμα με R και C Παράλληλα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8.7.6. Κύκλωμα με Πηνίο και Πυκνωτή Παράλληλα</w:t>
      </w: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9: ΣΥΝΤΟΝΙΣΜΟΣ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 xml:space="preserve">9.1. ΣΥΝΤΟΝΙΣΜΟΣ ΚΥΚΛΩΜΑΤΟΣ ΣΕΙΡΑΣ (σελ. 291-303) </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9.2. YΠΕΡΤΑΣΗ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9.3. ΠΑΡΑΛΛΗΛΟΣ ΣΥΝΤΟΝΙΣΜΟΣ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9.4. ΥΠΕΡΕΝΤΑΣΗ</w:t>
      </w: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10: ΤΡΙΦΑΣΙΚΟ ΕΝΑΛΛΑΣΣΟΜΕΝΟ ΡΕΥΜΑ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10.2. ΤΡΙΦΑΣΙΚΗ ΕΝΑΛΛΑΣΣΟΜΕΝΗ ΤΑΣΗ (σελ. 309-328)</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10.3. ΣΥΝΔΕΣΜΟΛΟΓΙΕΣ ΤΡΙΦΑΣΙΚΩΝ ΠΗΓΩΝ ΤΑΣΗΣ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10.3.1. Σύνδεση Πηγών Εναλλασσόμενης Τάσης σε Αστέρα ή σε Τρίγωνο</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10.3.2. Σχέσεις Μεταξύ Τάσεων ή ΗΕΔ στη Σύνδεση σε Αστέρα και σε Τρίγωνο</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10.4. ΤΡΙΦΑΣΙΚΟΙ ΚΑΤΑΝΑΛΩΤΕΣ ΣΕ ΣΥΝΔΕΣΗ «Υ»</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10.4.1. Συμμετρικοί καταναλωτές σε σύνδεση «Υ»</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10.4.2. Ασύμμετρη φόρτιση σε αστέρα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lastRenderedPageBreak/>
        <w:t>10.5. ΤΡΙΦΑΣΙΚΟΙ ΚΑΤΑΝΑΛΩΤΕΣ ΣΕ ΣΥΝΔΕΣΗ «Δ»</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10.5.1. Συμμετρικοί καταναλωτές σε «Δ»</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10.5.2. Ασύμμετρη φόρτιση σε τρίγωνο</w:t>
      </w: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11: ΑΝΤΙΣΤΑΘΜΙΣΗ ΤΟΥ ΣΥΝΤΕΛΕΣΤΗ ΙΣΧΥΟΣ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11.1. ΕΠΙΠΤΩΣΕΙΣ ΧΑΜΗΛΟΥ ΣΥΝΤΕΛΕΣΤΗ ΙΣΧΥΟΣ (σελ. 333-341)</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11.2. ΒΕΛΤΙΩΣΗ ΤΟΥ ΣΥΝΤΕΛΕΣΤΗ ΙΣΧΥΟΣ</w:t>
      </w:r>
    </w:p>
    <w:p w:rsidR="009625B7" w:rsidRDefault="009625B7" w:rsidP="00F424C1">
      <w:pPr>
        <w:autoSpaceDE w:val="0"/>
        <w:autoSpaceDN w:val="0"/>
        <w:adjustRightInd w:val="0"/>
        <w:spacing w:after="0" w:line="312" w:lineRule="auto"/>
        <w:rPr>
          <w:rFonts w:cstheme="minorHAnsi"/>
          <w:b/>
          <w:bCs/>
        </w:rPr>
      </w:pP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
          <w:bCs/>
        </w:rPr>
        <w:t xml:space="preserve">ΠΑΡΑΤΗΡΗΣΗ: </w:t>
      </w:r>
      <w:r w:rsidRPr="00086B49">
        <w:rPr>
          <w:rFonts w:cstheme="minorHAnsi"/>
          <w:bCs/>
        </w:rPr>
        <w:t>Στην εξεταζόμενη ύλη συμπεριλαμβάνονται οι ανακεφαλαιώσεις , οι ερωτήσεις και οι ασκήσεις που βρίσκονται στο τέλος κάθε κεφαλαίου, το περιεχόμενο των οποίων εμπίπτει στις ανωτέρω ενότητες.</w:t>
      </w:r>
    </w:p>
    <w:p w:rsidR="009625B7" w:rsidRDefault="009625B7" w:rsidP="00F424C1">
      <w:pPr>
        <w:autoSpaceDE w:val="0"/>
        <w:autoSpaceDN w:val="0"/>
        <w:adjustRightInd w:val="0"/>
        <w:spacing w:after="0" w:line="312" w:lineRule="auto"/>
        <w:jc w:val="center"/>
        <w:rPr>
          <w:rFonts w:cstheme="minorHAnsi"/>
          <w:b/>
          <w:bCs/>
          <w:sz w:val="24"/>
          <w:szCs w:val="24"/>
          <w:u w:val="single"/>
        </w:rPr>
      </w:pPr>
    </w:p>
    <w:p w:rsidR="00976F1C" w:rsidRPr="00086B49" w:rsidRDefault="00976F1C" w:rsidP="00F424C1">
      <w:pPr>
        <w:autoSpaceDE w:val="0"/>
        <w:autoSpaceDN w:val="0"/>
        <w:adjustRightInd w:val="0"/>
        <w:spacing w:after="0" w:line="312" w:lineRule="auto"/>
        <w:jc w:val="center"/>
        <w:rPr>
          <w:rFonts w:cstheme="minorHAnsi"/>
          <w:b/>
          <w:bCs/>
          <w:sz w:val="24"/>
          <w:szCs w:val="24"/>
          <w:u w:val="single"/>
        </w:rPr>
      </w:pPr>
      <w:r w:rsidRPr="00086B49">
        <w:rPr>
          <w:rFonts w:cstheme="minorHAnsi"/>
          <w:b/>
          <w:bCs/>
          <w:sz w:val="24"/>
          <w:szCs w:val="24"/>
          <w:u w:val="single"/>
        </w:rPr>
        <w:t>2. ΕΞΕΤΑΣΤΕΑ ΥΛΗ ΤΟΥ ΜΑΘΗΜΑΤΟΣ «ΗΛΕΚΤΡΙΚΕΣ ΜΗΧΑΝΕΣ»</w:t>
      </w:r>
    </w:p>
    <w:p w:rsidR="009625B7" w:rsidRDefault="009625B7" w:rsidP="00F424C1">
      <w:pPr>
        <w:autoSpaceDE w:val="0"/>
        <w:autoSpaceDN w:val="0"/>
        <w:adjustRightInd w:val="0"/>
        <w:spacing w:after="0" w:line="312" w:lineRule="auto"/>
        <w:rPr>
          <w:rFonts w:cstheme="minorHAnsi"/>
          <w:b/>
          <w:bCs/>
        </w:rPr>
      </w:pP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
          <w:bCs/>
        </w:rPr>
        <w:t xml:space="preserve">ΒΙΒΛΙΟ: Ηλεκτρικές Μηχανές </w:t>
      </w:r>
      <w:r w:rsidRPr="00086B49">
        <w:rPr>
          <w:rFonts w:cstheme="minorHAnsi"/>
          <w:bCs/>
        </w:rPr>
        <w:t>(Γαντζούδης Σωτήρης, Λαγουδάκος Μιχαήλ, Μπινιάρης Αθανάσιος, έκδοση Διόφαντος )</w:t>
      </w:r>
    </w:p>
    <w:p w:rsidR="009625B7" w:rsidRDefault="009625B7" w:rsidP="00F424C1">
      <w:pPr>
        <w:autoSpaceDE w:val="0"/>
        <w:autoSpaceDN w:val="0"/>
        <w:adjustRightInd w:val="0"/>
        <w:spacing w:after="0" w:line="312" w:lineRule="auto"/>
        <w:rPr>
          <w:rFonts w:cstheme="minorHAnsi"/>
          <w:b/>
          <w:bCs/>
        </w:rPr>
      </w:pP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1: ΜΕΤΑΣΧΗΜΑΤΙΣΤΕΣ (Μ/Σ)</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1.1. ΧΡΗΣΕΙΣ ΚΑΙ ΑΡΧΗ ΛΕΙΤΟΥΡΓΙΑΣ ΜΕΤΑΣΧΗΜΑΤΙΣΤΩΝ (Μ/Σ)</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(σελ. 22- 29)</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1.1.1. Σύντομη ιστορική ανασκόπηση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1.1.2. Είδη και χρήσεις Μ/Σ</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1.1.3. Λειτουργία μετασχηματιστών</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1.1.4. Τάση βραχυκύκλωσης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1.2. ΚΑΤΑΣΚΕΥΑΣΤΙΚΑ ΣΤΟΙΧΕΙΑ, ΣΥΝΔΕΣΜΟΛΟΓΙΕΣ ΚΑΙ ΤΥΠΟΠΟΙΗΣΗ Μ/Σ (σελ. 38-43)</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1.2.2. Τυποποίηση συνδέσεων, σύνδεση Μ/Σ στο δίκτυο της Δ.Ε.Η.-Τάση λειτουργίας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1.2.3. Ισχύς Μ/Σ</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1.2.4. Μετασχηματιστές (Μ/Σ) Ι:Ι</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1.3. ΑΥΤΟΜΕΤΑΣΧΗΜΑΤΙΣΤΕΣ, Μ/Σ ΟΡΓΑΝΩΝ (σελ. 50-58)</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1.3.1. Αυτομετασχηματιστές (ΑΜ/Σ)</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1.3.2. Μ/Σ οργάνων μέτρησης</w:t>
      </w: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2: ΗΛΕΚΤΡΙΚΕΣ ΜΗΧΑΝΕΣ ΣΥΝΕΧΟΥΣ ΡΕΥΜΑΤΟΣ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2.1. ΣΥΝΤΟΜΗ ΙΣΤΟΡΙΚΗ ΑΝΑΣΚΟΠΗΣΗ, ΧΡΗΣΕΙΣ ΜΗΧΑΝΩΝ Σ.Ρ., ΑΡΧΗ ΛΕΙΤΟΥΡΓΙΑΣ (σελ. 76-80)</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2.1.1. Σύντομη ιστορική ανασκόπηση και χρήσεις των μηχανών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2.1.2. Αρχή λειτουργίας των Γεννητριών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2.1.3. Αρχή λειτουργίας των κινητήρων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2.1.4. Παραδείγματα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2.2. ΚΑΤΑΣΚΕΥΑΣΤΙΚΑ ΣΤΟΙΧΕΙΑ ΜΗΧΑΝΩΝ Σ.Ρ. ΕΙΔΗ ΠΡΟΣΤΑΣΙΑΣ, ΤΥΠΟΠΟΙΗΣΗ ΑΚΡΟΔΕΚΤΩΝ (σελ. 82-87)</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2.2.1. Κατασκευαστικά στοιχεία Μηχανών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lastRenderedPageBreak/>
        <w:t>2.2.2. Τα μέρη μιας μηχανής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2.2.3. Τυποποίηση ακροδεκτών γεννητριών και κινητήρων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2.3. ΔΙΑΚΡΙΣΗ ΚΑΙ ΧΡΗΣΕΙΣ ΤΩΝ ΓΕΝΝΗΤΡΙΩΝ Σ.Ρ. ΩΣ ΠΡΟΣ ΤΑ ΚΑΤΑΣΚΕΥΑΣΤΙΚΑ ΤΟΥΣ ΣΤΟΙΧΕΙΑ (σελ. 93-104)</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2.3.1. Τύλιγμα επαγωγικού τυμπάνου</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2.3.2. Τύλιγμα διέγερσης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2.3.3. Βοηθητικοί πόλοι</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2.3.4. Είδη γεννητριών Σ.Ρ. και χαρακτηριστικά τους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2.5. ΗΛΕΚΤΡΙΚΟΙ ΚΙΝΗΤΗΡΕΣ Σ.Ρ. (σελ. 113-125)</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2.5.1. Γενικά</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2.5.2. Αρχή λειτουργίας των κινητήρων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2.5.3. Ιδιαίτερα χαρακτηριστικά κινητήρων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2.5.4. Είδη κινητήρων Σ.Ρ.</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2.5.4.1. Κινητήρες  παράλληλης  διέγερσης</w:t>
      </w: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3: ΕΝΑΛΛΑΚΤΗΡΕΣ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3.1. ΕΝΑΛΛΑΚΤΗΡΑΣ-ΗΛΕΚΤΡΟΠΑΡΑΓΩΓΟ ΖΕΥΓΟΣ (σελ. 166-178)</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3.1.1. Παραγωγή εναλλασόμενης ημιτονοειδούς τάσης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3.1.2. Αρχή λειτουργίας-Συχνότητα, Στροφές και Ζεύγη πόλων</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3.1.3. Κατασκευαστικά στοιχεία εναλλακτήρων</w:t>
      </w: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4: ΑΣΥΓΧΡΟΝΟΙ ΤΡΙΦΑΣΙΚΟΙ ΚΙΝΗΤΗΡΕΣ (Α.Τ.Κ.)</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4.1. ΓΕΝΙΚΕΣ ΓΝΩΣΕΙΣ ΓΙΑ ΑΣΥΓΧΡΟΝΟΥΣ ΤΡΙΦΑΣΙΚΟΥΣ ΚΙΝΗΤΗΡΕΣ (Α.Τ.Κ.) (σελ. 210-219)</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4.1.1. Είδη ασύγχρονων τριφασικών κινητήρων</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4.1.2. Κατασκευαστικά στοιχεία του στάτη των ασύγχρονων τριφασικών κινητήρων</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(Α.Τ.Κ.)</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4.1.3. Χρησιμότητα του στάτη των Α.Τ.Κ.</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4.1.4. Πολικά-φασικά μεγέθη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4.1.5. Στρεφόμενο μαγνητικό πεδίο</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4.1.6. Αρχή λειτουργίας ασύγχρονων τριφασικών κινητήρων</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4.1.7. Ολίσθηση</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4.1.8. Ροπή ασύγχρονων τριφασικών κινητήρων</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4.2. ΑΣΥΓ ΧΡΟΝΟΙ ΤΡΙΦΑΣΙΚΟΙ ΚΙΝΗΤΗΡΕΣ ΜΕ ΒΡΑΧΥΚΥΚΛΩΜΕΝΟ ΔΡΟΜΕΑ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(Κ.Β.Δ.) (σελ. 222-234 έως 12η σειρά, 244-250)</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4.2.1. Κατασκευαστικά στοιχεία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4.2.2. Ακροδέκτες, συνδεσμολογίες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4.2.3. Τάση λειτουργίας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4.2.4. Εκκίνηση ασύγχρονων τριφασικών κινητήρων βραχυκυκλωμένου δρομέα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4.2.6. Αλλαγή φοράς περιστροφής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4.2.7. Πέδηση ασύγχρονου τριφασικού κινητήρα βραχυκυκλωμένου δρομέα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4.2.8. Ισχύς, απώλειες και βαθμός απόδοσης ασύγχρονου τριφασικού κινητήρα</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lastRenderedPageBreak/>
        <w:t>βραχυκυκλωμένου δρομέα</w:t>
      </w:r>
    </w:p>
    <w:p w:rsidR="00976F1C" w:rsidRPr="00086B49" w:rsidRDefault="00976F1C" w:rsidP="00F424C1">
      <w:pPr>
        <w:autoSpaceDE w:val="0"/>
        <w:autoSpaceDN w:val="0"/>
        <w:adjustRightInd w:val="0"/>
        <w:spacing w:after="0" w:line="312" w:lineRule="auto"/>
        <w:rPr>
          <w:rFonts w:cstheme="minorHAnsi"/>
          <w:b/>
          <w:bCs/>
        </w:rPr>
      </w:pPr>
      <w:r w:rsidRPr="00086B49">
        <w:rPr>
          <w:rFonts w:cstheme="minorHAnsi"/>
          <w:b/>
          <w:bCs/>
        </w:rPr>
        <w:t>ΚΕΦΑΛΑΙΟ 5: ΜΟΝΟΦΑΣΙΚΟΙ ΚΙΝΗΤΗΡΕΣ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 ΑΣΥΓΧΡΟΝΟΙ ΜΟΝΟΦΑΣΙΚΟΙ ΚΙΝΗΤΗΡΕΣ (Α.Μ.Κ.) (σελ. 286-293)</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5.1.1. Γενικά</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5.1.2. Αρχή λειτουργίας Α.Μ.Κ. –Στρεφόμενο Μ.Π.</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5.1.3. Είδη, γενικά χαρακτηριστικά και χρήσεις Α.Μ.Κ.</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5.1.4. Κατασκευή, συνδεσμολογία, τυποποίηση και άλλα χαρακτηριστικά</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 ΜΟΝΟΦΑΣΙΚΟΙ ΚΙΝΗΤΗΡΕΣ ΜΕ ΣΥΛΛΕΚΤΗ (σελ. 295-300)</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5.2.1. Γενικά</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5.2.2. Αρχή λειτουργίας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5.2.3. Είδη , γενικά χαρακτηριστικά και χρήσεις</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5.2.4. Κατασκευή, συνδεσμολογία, τυποποίηση και άλλα χαρακτηριστικά</w:t>
      </w:r>
    </w:p>
    <w:p w:rsidR="00976F1C" w:rsidRPr="00086B49" w:rsidRDefault="00976F1C" w:rsidP="00F424C1">
      <w:pPr>
        <w:autoSpaceDE w:val="0"/>
        <w:autoSpaceDN w:val="0"/>
        <w:adjustRightInd w:val="0"/>
        <w:spacing w:after="0" w:line="312" w:lineRule="auto"/>
        <w:rPr>
          <w:rFonts w:cstheme="minorHAnsi"/>
          <w:bCs/>
        </w:rPr>
      </w:pPr>
      <w:r w:rsidRPr="00086B49">
        <w:rPr>
          <w:rFonts w:cstheme="minorHAnsi"/>
          <w:bCs/>
        </w:rPr>
        <w:t>ΠΑΡΑΤΗΡΗΣΗ: Στην εξεταζόμενη ύλη συμπεριλαμβάνονται οι ερωτήσεις οι ανακεφαλαιώσεις και οι ασκήσεις που βρίσκονται στο τέλος κάθε κεφαλαίου, το περιεχόμενο των οποίων εμπίπτει στις ανωτέρω ενότητες.</w:t>
      </w:r>
    </w:p>
    <w:p w:rsidR="00976F1C" w:rsidRPr="00086B49" w:rsidRDefault="00976F1C"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p>
    <w:p w:rsidR="00976F1C" w:rsidRPr="00003D6E"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003D6E">
        <w:rPr>
          <w:rFonts w:cstheme="minorHAnsi"/>
          <w:b/>
          <w:bCs/>
          <w:sz w:val="24"/>
          <w:szCs w:val="24"/>
          <w:u w:val="single"/>
        </w:rPr>
        <w:t>ΤΟΜΕΑΣ ΗΛΕΚΤΡΟΝΙΚΗΣ</w:t>
      </w:r>
    </w:p>
    <w:p w:rsidR="00003D6E" w:rsidRDefault="00003D6E" w:rsidP="00F424C1">
      <w:pPr>
        <w:autoSpaceDE w:val="0"/>
        <w:autoSpaceDN w:val="0"/>
        <w:adjustRightInd w:val="0"/>
        <w:spacing w:after="0" w:line="312" w:lineRule="auto"/>
        <w:jc w:val="center"/>
        <w:rPr>
          <w:rFonts w:cstheme="minorHAnsi"/>
          <w:b/>
          <w:bCs/>
        </w:rPr>
      </w:pPr>
    </w:p>
    <w:p w:rsidR="00003D6E" w:rsidRPr="00C058EC" w:rsidRDefault="00003D6E"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003D6E" w:rsidRDefault="00003D6E" w:rsidP="00F424C1">
      <w:pPr>
        <w:autoSpaceDE w:val="0"/>
        <w:autoSpaceDN w:val="0"/>
        <w:adjustRightInd w:val="0"/>
        <w:spacing w:after="0" w:line="312" w:lineRule="auto"/>
        <w:jc w:val="center"/>
        <w:rPr>
          <w:rFonts w:cstheme="minorHAnsi"/>
          <w:b/>
          <w:bCs/>
          <w:sz w:val="28"/>
          <w:szCs w:val="28"/>
        </w:rPr>
      </w:pPr>
    </w:p>
    <w:p w:rsidR="00976F1C" w:rsidRPr="00003D6E" w:rsidRDefault="00976F1C" w:rsidP="00F424C1">
      <w:pPr>
        <w:shd w:val="clear" w:color="auto" w:fill="D9D9D9" w:themeFill="background1" w:themeFillShade="D9"/>
        <w:spacing w:after="0" w:line="312" w:lineRule="auto"/>
        <w:ind w:right="-1"/>
        <w:jc w:val="center"/>
        <w:rPr>
          <w:rFonts w:cstheme="minorHAnsi"/>
          <w:b/>
          <w:bCs/>
          <w:spacing w:val="20"/>
          <w:u w:val="single"/>
        </w:rPr>
      </w:pPr>
      <w:r w:rsidRPr="00003D6E">
        <w:rPr>
          <w:rFonts w:cstheme="minorHAnsi"/>
          <w:b/>
          <w:bCs/>
          <w:spacing w:val="20"/>
          <w:u w:val="single"/>
        </w:rPr>
        <w:t xml:space="preserve">ΕΙΔΙΚΟΤΗΤΕΣ: </w:t>
      </w:r>
      <w:r w:rsidRPr="00003D6E">
        <w:rPr>
          <w:rFonts w:cstheme="minorHAnsi"/>
          <w:b/>
          <w:bCs/>
          <w:spacing w:val="20"/>
        </w:rPr>
        <w:t>1) ΗΛΕΚΤΡΟΝΙΚΩΝ ΥΠΟΛΟΓΙΣΤΙΚΩΝ ΣΥΣΤΗΜΑΤΩΝ &amp; ΔΙΚΤΥΩΝ</w:t>
      </w:r>
    </w:p>
    <w:p w:rsidR="00976F1C" w:rsidRPr="00003D6E" w:rsidRDefault="00976F1C" w:rsidP="00F424C1">
      <w:pPr>
        <w:shd w:val="clear" w:color="auto" w:fill="D9D9D9" w:themeFill="background1" w:themeFillShade="D9"/>
        <w:spacing w:after="0" w:line="312" w:lineRule="auto"/>
        <w:ind w:right="-1"/>
        <w:jc w:val="center"/>
        <w:rPr>
          <w:rFonts w:cstheme="minorHAnsi"/>
          <w:b/>
          <w:bCs/>
          <w:spacing w:val="20"/>
        </w:rPr>
      </w:pPr>
      <w:r w:rsidRPr="00003D6E">
        <w:rPr>
          <w:rFonts w:cstheme="minorHAnsi"/>
          <w:b/>
          <w:bCs/>
          <w:spacing w:val="20"/>
        </w:rPr>
        <w:t>2) ΗΛΕΚΤΡΟΝΙΚΩΝ ΣΥΣΤΗΜΑΤΩΝ ΕΠΙΚΟΙΝΩΝΙΩΝ</w:t>
      </w:r>
    </w:p>
    <w:p w:rsidR="00003D6E" w:rsidRDefault="00003D6E" w:rsidP="00F424C1">
      <w:pPr>
        <w:autoSpaceDE w:val="0"/>
        <w:autoSpaceDN w:val="0"/>
        <w:adjustRightInd w:val="0"/>
        <w:spacing w:after="0" w:line="312" w:lineRule="auto"/>
        <w:rPr>
          <w:rFonts w:cstheme="minorHAnsi"/>
          <w:bCs/>
        </w:rPr>
      </w:pP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Εξεταζόμενα μαθήματα: 1. Συστήματα Ψηφιακών Ηλεκτρονικών (Θεωρία)</w:t>
      </w:r>
    </w:p>
    <w:p w:rsidR="00976F1C" w:rsidRPr="00003D6E" w:rsidRDefault="00976F1C" w:rsidP="00F424C1">
      <w:pPr>
        <w:autoSpaceDE w:val="0"/>
        <w:autoSpaceDN w:val="0"/>
        <w:adjustRightInd w:val="0"/>
        <w:spacing w:after="0" w:line="312" w:lineRule="auto"/>
        <w:ind w:left="1440" w:firstLine="720"/>
        <w:rPr>
          <w:rFonts w:cstheme="minorHAnsi"/>
          <w:bCs/>
        </w:rPr>
      </w:pPr>
      <w:r w:rsidRPr="00003D6E">
        <w:rPr>
          <w:rFonts w:cstheme="minorHAnsi"/>
          <w:bCs/>
        </w:rPr>
        <w:t xml:space="preserve">   2. Ηλεκτρονικές Επικοινωνίες</w:t>
      </w:r>
    </w:p>
    <w:p w:rsidR="00976F1C" w:rsidRPr="00003D6E" w:rsidRDefault="00976F1C" w:rsidP="00F424C1">
      <w:pPr>
        <w:autoSpaceDE w:val="0"/>
        <w:autoSpaceDN w:val="0"/>
        <w:adjustRightInd w:val="0"/>
        <w:spacing w:after="0" w:line="312" w:lineRule="auto"/>
        <w:rPr>
          <w:rFonts w:cstheme="minorHAnsi"/>
          <w:b/>
          <w:bCs/>
        </w:rPr>
      </w:pPr>
    </w:p>
    <w:p w:rsidR="00976F1C" w:rsidRPr="00003D6E" w:rsidRDefault="00976F1C" w:rsidP="00F424C1">
      <w:pPr>
        <w:autoSpaceDE w:val="0"/>
        <w:autoSpaceDN w:val="0"/>
        <w:adjustRightInd w:val="0"/>
        <w:spacing w:after="0" w:line="312" w:lineRule="auto"/>
        <w:jc w:val="center"/>
        <w:rPr>
          <w:rFonts w:cstheme="minorHAnsi"/>
          <w:b/>
          <w:bCs/>
          <w:sz w:val="24"/>
          <w:szCs w:val="24"/>
          <w:u w:val="single"/>
        </w:rPr>
      </w:pPr>
      <w:r w:rsidRPr="00003D6E">
        <w:rPr>
          <w:rFonts w:cstheme="minorHAnsi"/>
          <w:b/>
          <w:bCs/>
          <w:sz w:val="24"/>
          <w:szCs w:val="24"/>
          <w:u w:val="single"/>
        </w:rPr>
        <w:t>1. ΕΞΕΤΑΣΤΕΑ ΥΛΗ ΤΟΥ ΜΑΘΗΜΑΤΟΣ: «ΣΥΣΤΗΜΑΤΑ ΨΗΦΙΑΚΩΝ ΗΛΕΚΤΡΟΝΙΚΩΝ</w:t>
      </w:r>
      <w:r w:rsidR="00003D6E">
        <w:rPr>
          <w:rFonts w:cstheme="minorHAnsi"/>
          <w:b/>
          <w:bCs/>
          <w:sz w:val="24"/>
          <w:szCs w:val="24"/>
          <w:u w:val="single"/>
        </w:rPr>
        <w:t xml:space="preserve"> </w:t>
      </w:r>
      <w:r w:rsidRPr="00003D6E">
        <w:rPr>
          <w:rFonts w:cstheme="minorHAnsi"/>
          <w:b/>
          <w:bCs/>
          <w:sz w:val="24"/>
          <w:szCs w:val="24"/>
          <w:u w:val="single"/>
        </w:rPr>
        <w:t>(ΘΕΩΡΙΑ)»</w:t>
      </w:r>
    </w:p>
    <w:p w:rsidR="00003D6E" w:rsidRDefault="00003D6E" w:rsidP="00F424C1">
      <w:pPr>
        <w:autoSpaceDE w:val="0"/>
        <w:autoSpaceDN w:val="0"/>
        <w:adjustRightInd w:val="0"/>
        <w:spacing w:after="0" w:line="312" w:lineRule="auto"/>
        <w:jc w:val="center"/>
        <w:rPr>
          <w:rFonts w:cstheme="minorHAnsi"/>
          <w:b/>
          <w:bCs/>
        </w:rPr>
      </w:pPr>
    </w:p>
    <w:p w:rsidR="00003D6E" w:rsidRPr="00C058EC" w:rsidRDefault="00003D6E"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003D6E" w:rsidRDefault="00003D6E" w:rsidP="00F424C1">
      <w:pPr>
        <w:autoSpaceDE w:val="0"/>
        <w:autoSpaceDN w:val="0"/>
        <w:adjustRightInd w:val="0"/>
        <w:spacing w:after="0" w:line="312" w:lineRule="auto"/>
        <w:rPr>
          <w:rFonts w:cstheme="minorHAnsi"/>
          <w:b/>
          <w:bCs/>
        </w:rPr>
      </w:pP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
          <w:bCs/>
        </w:rPr>
        <w:t xml:space="preserve">ΒΙΒΛΙΑ: 1. Ψηφιακά Ηλεκτρονικά (Μέρος Α Θεωρία) </w:t>
      </w:r>
      <w:r w:rsidRPr="00003D6E">
        <w:rPr>
          <w:rFonts w:cstheme="minorHAnsi"/>
          <w:bCs/>
        </w:rPr>
        <w:t>(Ασημάκης Α.- Μουστάκας Γ.- Παπαγέωργας Π., έκδοση Διόφαντος)</w:t>
      </w:r>
    </w:p>
    <w:p w:rsidR="00003D6E" w:rsidRDefault="00003D6E" w:rsidP="00F424C1">
      <w:pPr>
        <w:autoSpaceDE w:val="0"/>
        <w:autoSpaceDN w:val="0"/>
        <w:adjustRightInd w:val="0"/>
        <w:spacing w:after="0" w:line="312" w:lineRule="auto"/>
        <w:rPr>
          <w:rFonts w:cstheme="minorHAnsi"/>
          <w:b/>
          <w:bCs/>
        </w:rPr>
      </w:pP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
          <w:bCs/>
        </w:rPr>
        <w:t xml:space="preserve">2.Δομή και Λειτουργία Μικροϋπολογιστών (Θεωρία), </w:t>
      </w:r>
      <w:r w:rsidRPr="00003D6E">
        <w:rPr>
          <w:rFonts w:cstheme="minorHAnsi"/>
          <w:bCs/>
        </w:rPr>
        <w:t>(Πεκμεστζή Κ.- Βογιατζής Ι. - Λιβιεράτος Γ.- Μπουγάς Π. έκδοση ΔΙΟΦΑΝΤΟΣ)</w:t>
      </w:r>
    </w:p>
    <w:p w:rsidR="00003D6E" w:rsidRDefault="00003D6E" w:rsidP="00F424C1">
      <w:pPr>
        <w:autoSpaceDE w:val="0"/>
        <w:autoSpaceDN w:val="0"/>
        <w:adjustRightInd w:val="0"/>
        <w:spacing w:after="0" w:line="312" w:lineRule="auto"/>
        <w:rPr>
          <w:rFonts w:cstheme="minorHAnsi"/>
          <w:b/>
          <w:bCs/>
        </w:rPr>
      </w:pP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6: ΜΑΝΤΑΛΩΤΕΣ ΚΑΙ FLIP-FLO</w:t>
      </w:r>
      <w:r w:rsidRPr="00003D6E">
        <w:rPr>
          <w:rFonts w:cstheme="minorHAnsi"/>
          <w:b/>
          <w:bCs/>
          <w:lang w:val="en-US"/>
        </w:rPr>
        <w:t>P</w:t>
      </w:r>
      <w:r w:rsidRPr="00003D6E">
        <w:rPr>
          <w:rFonts w:cstheme="minorHAnsi"/>
          <w:b/>
          <w:bCs/>
        </w:rPr>
        <w:t>S</w:t>
      </w:r>
      <w:r w:rsidRPr="00003D6E">
        <w:rPr>
          <w:rFonts w:cstheme="minorHAnsi"/>
          <w:bCs/>
        </w:rPr>
        <w:t>(σελ. 130-154)</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lastRenderedPageBreak/>
        <w:t xml:space="preserve">6.1. OΡΙΣΜΟΙ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6.2. ΜΑΝΤΑΛΩΤΕΣ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6.2.1. Μανταλωτής με πύλες NAND</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6.2.2. Μανταλωτής με πύλες NOR</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6.3. FLIP-FLO</w:t>
      </w:r>
      <w:r w:rsidRPr="00003D6E">
        <w:rPr>
          <w:rFonts w:cstheme="minorHAnsi"/>
          <w:bCs/>
          <w:lang w:val="en-US"/>
        </w:rPr>
        <w:t>P</w:t>
      </w:r>
      <w:r w:rsidRPr="00003D6E">
        <w:rPr>
          <w:rFonts w:cstheme="minorHAnsi"/>
          <w:bCs/>
        </w:rPr>
        <w:t>S</w:t>
      </w:r>
    </w:p>
    <w:p w:rsidR="00976F1C" w:rsidRPr="00003D6E" w:rsidRDefault="00976F1C" w:rsidP="00F424C1">
      <w:pPr>
        <w:autoSpaceDE w:val="0"/>
        <w:autoSpaceDN w:val="0"/>
        <w:adjustRightInd w:val="0"/>
        <w:spacing w:after="0" w:line="312" w:lineRule="auto"/>
        <w:rPr>
          <w:rFonts w:cstheme="minorHAnsi"/>
          <w:bCs/>
          <w:lang w:val="en-US"/>
        </w:rPr>
      </w:pPr>
      <w:r w:rsidRPr="00003D6E">
        <w:rPr>
          <w:rFonts w:cstheme="minorHAnsi"/>
          <w:bCs/>
          <w:lang w:val="en-US"/>
        </w:rPr>
        <w:t>6.3.1. R-S FLIP-FLOP</w:t>
      </w:r>
    </w:p>
    <w:p w:rsidR="00976F1C" w:rsidRPr="00003D6E" w:rsidRDefault="00976F1C" w:rsidP="00F424C1">
      <w:pPr>
        <w:autoSpaceDE w:val="0"/>
        <w:autoSpaceDN w:val="0"/>
        <w:adjustRightInd w:val="0"/>
        <w:spacing w:after="0" w:line="312" w:lineRule="auto"/>
        <w:rPr>
          <w:rFonts w:cstheme="minorHAnsi"/>
          <w:bCs/>
          <w:lang w:val="en-US"/>
        </w:rPr>
      </w:pPr>
      <w:r w:rsidRPr="00003D6E">
        <w:rPr>
          <w:rFonts w:cstheme="minorHAnsi"/>
          <w:bCs/>
          <w:lang w:val="en-US"/>
        </w:rPr>
        <w:t>6.3.2. D FLIP-FLOP</w:t>
      </w:r>
    </w:p>
    <w:p w:rsidR="00976F1C" w:rsidRPr="00003D6E" w:rsidRDefault="00976F1C" w:rsidP="00F424C1">
      <w:pPr>
        <w:autoSpaceDE w:val="0"/>
        <w:autoSpaceDN w:val="0"/>
        <w:adjustRightInd w:val="0"/>
        <w:spacing w:after="0" w:line="312" w:lineRule="auto"/>
        <w:rPr>
          <w:rFonts w:cstheme="minorHAnsi"/>
          <w:bCs/>
          <w:lang w:val="en-US"/>
        </w:rPr>
      </w:pPr>
      <w:r w:rsidRPr="00003D6E">
        <w:rPr>
          <w:rFonts w:cstheme="minorHAnsi"/>
          <w:bCs/>
          <w:lang w:val="en-US"/>
        </w:rPr>
        <w:t>6.3.3. J-K FLIP-FLOP</w:t>
      </w:r>
    </w:p>
    <w:p w:rsidR="00976F1C" w:rsidRPr="00003D6E" w:rsidRDefault="00976F1C" w:rsidP="00F424C1">
      <w:pPr>
        <w:autoSpaceDE w:val="0"/>
        <w:autoSpaceDN w:val="0"/>
        <w:adjustRightInd w:val="0"/>
        <w:spacing w:after="0" w:line="312" w:lineRule="auto"/>
        <w:rPr>
          <w:rFonts w:cstheme="minorHAnsi"/>
          <w:bCs/>
          <w:lang w:val="en-US"/>
        </w:rPr>
      </w:pPr>
      <w:r w:rsidRPr="00003D6E">
        <w:rPr>
          <w:rFonts w:cstheme="minorHAnsi"/>
          <w:bCs/>
          <w:lang w:val="en-US"/>
        </w:rPr>
        <w:t>6.3.4. T FLIP-FLOP</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6.3.5. Διέγερση FLIP-FLOP</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6.3.6. Aσύγχρονες είσοδοι</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6.3.6.1 Ορισμοί</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6.3.6.2. Ολοκληρωμένα κυκλώματα FLIP-FLOP</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6.5. ΛΥΜΕΝΕΣ ΑΣΚΗΣΕΙΣ</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7: ΚΑΤΑΧΩΡΗΤΕΣ</w:t>
      </w:r>
      <w:r w:rsidRPr="00003D6E">
        <w:rPr>
          <w:rFonts w:cstheme="minorHAnsi"/>
          <w:bCs/>
        </w:rPr>
        <w:t>(σελ. 158-169)</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7.1. ΕΙΣΑΓΩΓΗ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7.2. ΚΑΤΑΧΩΡΗΤΕΣ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7.3. ΚΑΤΑΧΩΡΗΤΕΣ ΟΛΙΣΘΗΣΗΣ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7.3.1. Καταχωρητής ολίσθησης σειριακής εισόδου-σειριακής εξόδου SISO</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7.3.2. Καταχωρητής ολίσθησης σειριακής εισόδου-παράλληλης εξόδου SIPO</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7.3.3. Καταχωρητής ολίσθησης παράλληλης εισόδου-σειριακής εξόδου PISO</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7.3.4. Καταχωρητής ολίσθησης παράλληλης εισόδου-παράλληλης εξόδου PIPO</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8: ΑΠΑΡΙΘΜΗΤΕΣ</w:t>
      </w:r>
      <w:r w:rsidRPr="00003D6E">
        <w:rPr>
          <w:rFonts w:cstheme="minorHAnsi"/>
          <w:bCs/>
        </w:rPr>
        <w:t>(σελ. 180-192)</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8.1. ΕΙΣΑΓΩΓΗ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8.2. ΒΑΣΙΚΕΣ ΕΝΝΟΙΕΣ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8.3. ΑΣΥΓΧΡΟΝΟΙ ΑΠΑΡΙΘΜΗΤΕΣ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8.3.1. Ασύγχρονος δυαδικός απαριθμητής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8.3.2. Ασύγχρονος δυαδικός Απαριθμητής 74293</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8.3.3. Ασύγχρονος BCD Απαριθμητής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8.3.4. Ασύγχρονος Απαριθμητής BCD με το Ο.Κ. 7490</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8.4. ΣΥΓΧΡΟΝΟΙ ΔΥΑΔΙΚΟΙ ΑΠΑΡΙΘΜΗΤΕΣ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8.4.1. Προς τα πάνω Απαριθμητές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8.4.2. Προς τα κάτω απαριθμητές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8.4.3. Αμφίδρομοι απαριθμητές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8.4.4. Απαριθμητής με το Ο.Κ. 74193</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10: MNHMEΣ</w:t>
      </w:r>
      <w:r w:rsidRPr="00003D6E">
        <w:rPr>
          <w:rFonts w:cstheme="minorHAnsi"/>
          <w:bCs/>
        </w:rPr>
        <w:t>(σελ. 218-241)</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10.1. ΕΙΣΑΓΩΓΗ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10.1.1 Παράδειγμα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10.2. ΒΑΣΙΚΕΣ ΕΝΝΟΙΕΣ-ΟΡΟΛΟΓΙΑ ΜΝΗΜΩΝ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lastRenderedPageBreak/>
        <w:t>10.3. ΜΝΗΜΕΣ ROM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10.3.1. Εσωτερική δομή μνήμης ROM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10.3.2. Τύποι προγραμματιζόμενων ROM</w:t>
      </w:r>
    </w:p>
    <w:p w:rsidR="00976F1C" w:rsidRPr="00003D6E" w:rsidRDefault="00976F1C" w:rsidP="00F424C1">
      <w:pPr>
        <w:autoSpaceDE w:val="0"/>
        <w:autoSpaceDN w:val="0"/>
        <w:adjustRightInd w:val="0"/>
        <w:spacing w:after="0" w:line="312" w:lineRule="auto"/>
        <w:rPr>
          <w:rFonts w:cstheme="minorHAnsi"/>
          <w:bCs/>
          <w:lang w:val="en-US"/>
        </w:rPr>
      </w:pPr>
      <w:r w:rsidRPr="00003D6E">
        <w:rPr>
          <w:rFonts w:cstheme="minorHAnsi"/>
          <w:bCs/>
          <w:lang w:val="en-US"/>
        </w:rPr>
        <w:t xml:space="preserve">10.3.2.1. </w:t>
      </w:r>
      <w:r w:rsidRPr="00003D6E">
        <w:rPr>
          <w:rFonts w:cstheme="minorHAnsi"/>
          <w:bCs/>
        </w:rPr>
        <w:t>Προγραμματιζόμενη</w:t>
      </w:r>
      <w:r w:rsidRPr="00003D6E">
        <w:rPr>
          <w:rFonts w:cstheme="minorHAnsi"/>
          <w:bCs/>
          <w:lang w:val="en-US"/>
        </w:rPr>
        <w:t xml:space="preserve"> ROM (Programmable ROM:PROM)</w:t>
      </w:r>
    </w:p>
    <w:p w:rsidR="00976F1C" w:rsidRPr="00003D6E" w:rsidRDefault="00976F1C" w:rsidP="00F424C1">
      <w:pPr>
        <w:autoSpaceDE w:val="0"/>
        <w:autoSpaceDN w:val="0"/>
        <w:adjustRightInd w:val="0"/>
        <w:spacing w:after="0" w:line="312" w:lineRule="auto"/>
        <w:rPr>
          <w:rFonts w:cstheme="minorHAnsi"/>
          <w:bCs/>
          <w:lang w:val="en-US"/>
        </w:rPr>
      </w:pPr>
      <w:r w:rsidRPr="00003D6E">
        <w:rPr>
          <w:rFonts w:cstheme="minorHAnsi"/>
          <w:bCs/>
          <w:lang w:val="en-US"/>
        </w:rPr>
        <w:t>10.3.2.2.</w:t>
      </w:r>
      <w:r w:rsidRPr="00003D6E">
        <w:rPr>
          <w:rFonts w:cstheme="minorHAnsi"/>
          <w:bCs/>
        </w:rPr>
        <w:t>Διαγραφόμενη</w:t>
      </w:r>
      <w:r w:rsidRPr="00003D6E">
        <w:rPr>
          <w:rFonts w:cstheme="minorHAnsi"/>
          <w:bCs/>
          <w:lang w:val="en-US"/>
        </w:rPr>
        <w:t xml:space="preserve"> PROM (Erasable PROM:EPROM)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10.3.2.3. Hλεκτρικά διαγραφόμενη PROM:EEPROM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10.3.3. Εφαρμογές των μνημών ROM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10.4. ΜΝΗΜΕΣ RAM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10.4.1. Εσωτερική δομή μνήμης RAM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10.4.2. Τύποι RAM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10.4.3. Χρονισμός μνήμης RAM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10.4.4. Μνήμη RAM σε Ολοκληρωμένο Κύκλωμα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10.4.5. Εφαρμογές των μνημών RAM</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11: ΜΕΤΑΤΡΟΠΕΙΣ D/A ΚΑΙ A/D</w:t>
      </w:r>
      <w:r w:rsidRPr="00003D6E">
        <w:rPr>
          <w:rFonts w:cstheme="minorHAnsi"/>
          <w:bCs/>
        </w:rPr>
        <w:t>(σελ. 250-271)</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11.1. ΕΙΣΑΓΩΓΗ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11.2. ΣΥΣΤΗΜΑ ΛΗΨΗΣ, ΕΠΕΞΕΡΓΑΣΙΑΣ ΚΑΙ ΔΙΑΝΟΜΗΣ ΔΕΔΟΜΕΝΩΝ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11.3. ΜΕΤΑΤΡΟΠΕΑΣ D/A</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11.4. ΚΥΚΛΩΜΑΤΑ ΜΕΤΑΤΡΟΠΕΩΝ D/A</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11.4.1. Μετατροπέας D/A τύπου R/2R</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11.4.2. Mετατροπέας D/A σε ολοκληρωμένο κύκλωμα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11.5. ΧΑΡΑΚΤΗΡΙΣΤΙΚΑ ΜΕΤΑΤΡΟΠΕΩΝ D/A</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11.6. METATΡΟΠΕΑΣ Α/D</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11.7. ΚΒΑΝΤΙΣΗ ΚΑΙ ΔΕΙΓΜΑΤΟΛΗΨΙΑ ΣΗΜΑΤΟΣ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11.8. ΚΥΚΛΩΜΑΤΑ ΜΕΤΑΤΡΟΠΕΩΝ Α/D</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11.8.1. Μετατροπέας A/D διαδοχικών προσεγγίσεων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11.8.2. Μετατροπέας A/D σε ολοκληρωμένο κύκλωμα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11.9. ΧΑΡΑΚΤΗΡΙΣΤΙΚΑ ΜΕΤΑΤΡΟΠΕΩΝ Α/D</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11.10 ΕΦΑΡΜΟΓΕΣ ΜΕΤΑΤΡΟΠΕΩΝ D/A ΚΑΙ A/D</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12: ΚΥΚΛΩΜΑΤΑ ΧΡΟΝΙΣΜΟΥ</w:t>
      </w:r>
      <w:r w:rsidRPr="00003D6E">
        <w:rPr>
          <w:rFonts w:cstheme="minorHAnsi"/>
          <w:bCs/>
        </w:rPr>
        <w:t>(σελ. 276-283)</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12.1. ΟΡΙΣΜΟΙ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12.2. ΤΟ ΟΛΟΚΛΗΡΩΜΕΝΟ ΚΥΚΛΩΜΑ ΧΡΟΝΙΣΜΟΥ 555</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12.2.1. Το Ο.Κ. 555 ως μονοσταθής  πολυδονητής</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Cs/>
        </w:rPr>
        <w:t>12.2.2. Το Ο.Κ. 555 ως ασταθής  πολυδονητής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
          <w:bCs/>
        </w:rPr>
        <w:t xml:space="preserve">ΚΕΦΑΛΑΙΟ 3: ΑΡΧΙΤΕΚΤΟΝΙΚΗ ΗΛΕΚΤΡΟΝΙΚΟΥ ΤΜΗΜΑΤΟΣ ΤΩΝ (hardware) ΥΠΟΛΟΓΙΣΤΙΚΩΝ ΣΥΣΤΗΜΑΤΩΝ </w:t>
      </w:r>
      <w:r w:rsidRPr="00003D6E">
        <w:rPr>
          <w:rFonts w:cstheme="minorHAnsi"/>
          <w:bCs/>
        </w:rPr>
        <w:t>(σελ. 67-90)</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3.1. ΒΑΣΙΚΑ ΣΤΟΙΧΕΙΑ ΑΡΧΙΤΕΚΤΟΝΙΚΗΣ ΜΙΚΡΟΫΠΟΛΟΓΙΣΤΙΚΩΝ ΣΥΣΤΗΜΑΤΩΝ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3.2. ΑΡΧΕΣ ΛΕΙΤΟΥΡΓΙΑΣ ΚΑΙ ΑΡΧΙΤΕΚΤΟΝΙΚΗ ΜΙΚΡΟΕΠΕΞΕΡΓΑΣΤΩΝ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3.3. ΕΝΤΟΛΕΣ ΜΙΚΡΟΕΠΕΞΕΡΓΑΣΤΩΝ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3.3.1. Εκτέλεση εντολής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lastRenderedPageBreak/>
        <w:t>3.3.2. Γλώσσα μηχανής και συμβολική γλώσσα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3.3.3. Κύκλοι εντολής και κύκλοι μηχανής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3.3.4. Είδη εντολών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3.4. ΤΡΟΠΟΙ ΑΝΑΦΟΡΑΣ ΣΤΗ ΜΝΗΜΗ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3.5. ΧΑΡΑΚΤΗΡΙΣΤΙΚΑ ΚΑΙ ΚΑΤΗΓΟΡΙΕΣ ΜΙΚΡΟΕΠΕΞΕΡΓΑΣΤΩΝ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3.6. ΟΙΚΟΓΕΝΕΙΕΣ ΜΙΚΡΟΕΠΕΞΕΡΓΑΣΤΩΝ</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4: ΣΥΝΔΕΣΗ ΜΙΚΡΟΕΠΕΞΕΡΓΑΣΤΩΝ ΚΑΙ ΜΙΚΡΟΕΛΕΓΚΤΩΝ</w:t>
      </w:r>
      <w:r w:rsidRPr="00003D6E">
        <w:rPr>
          <w:rFonts w:cstheme="minorHAnsi"/>
          <w:bCs/>
        </w:rPr>
        <w:t>(σελ. 95-113)</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4.1. ΑΚΡΟΔΕΚΤΕΣ ΚΑΙ ΣΥΝΔΕΣΕΙΣ ΜΙΚΡΟΕΠΕΞΕΡΓΑΣΤΩΝ ΚΑΙ ΜΙΚΡΟΕΛΕΓΚΤΩΝ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4.1.1. Πολυπλεξία διαδρόμων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4.2. ΠΡΟΣΠΕΛΑΣΗ ΣΥΣΚΕΥΩΝ ΕΙΣΟΔΟΥ-ΕΞΟΔΟΥ</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4.2.1. Θύρες εισόδου-εξόδου</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4.2.2. Διευθυνσιοδότηση συσκευών εισόδου-εξόδου.</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4.2.3. Τρόποι προσπέλασης συσκευών εισόδου-εξόδου</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 ΔΙΑΚΟΠΕΣ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4.3.1. Πλεονεκτήματα της μεθόδου των διακοπών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4.4. ΛΕΙΤΟΥΡΓΙΑ ΑΠΕΥΘΕΙΑΣ ΠΡΟΣΠΕΛΑΣΗΣ ΜΝΗΜΗΣ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4.5. ΕΙΣΟΔΟΣ ΚΑΙ ΕΞΟΔΟΣ ΨΗΦΙΑΚΩΝ ΔΕΔΟΜΕΝΩΝ ΣΕ ΜΙΚΡΟΕΠΕΞΕΡΓΑΣΤΗ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4.5.1. Είσοδος δεδομένων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4.5.2. Έξοδος δεδομένων</w:t>
      </w:r>
    </w:p>
    <w:p w:rsidR="00920A70" w:rsidRDefault="00920A70" w:rsidP="00F424C1">
      <w:pPr>
        <w:autoSpaceDE w:val="0"/>
        <w:autoSpaceDN w:val="0"/>
        <w:adjustRightInd w:val="0"/>
        <w:spacing w:after="0" w:line="312" w:lineRule="auto"/>
        <w:rPr>
          <w:rFonts w:cstheme="minorHAnsi"/>
          <w:b/>
          <w:bCs/>
        </w:rPr>
      </w:pP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Σημειώσεις:</w:t>
      </w:r>
    </w:p>
    <w:p w:rsidR="00976F1C" w:rsidRPr="00003D6E" w:rsidRDefault="00976F1C" w:rsidP="00F424C1">
      <w:pPr>
        <w:autoSpaceDE w:val="0"/>
        <w:autoSpaceDN w:val="0"/>
        <w:adjustRightInd w:val="0"/>
        <w:spacing w:after="0" w:line="312" w:lineRule="auto"/>
        <w:jc w:val="both"/>
        <w:rPr>
          <w:rFonts w:cstheme="minorHAnsi"/>
          <w:bCs/>
        </w:rPr>
      </w:pPr>
      <w:r w:rsidRPr="00003D6E">
        <w:rPr>
          <w:rFonts w:cstheme="minorHAnsi"/>
          <w:bCs/>
        </w:rPr>
        <w:t>1. Η εξεταστέα ύλη των κεφαλαίων 6 έως 12 αναφέρεται στο βιβλίο: Ψηφιακά Ηλεκτρονικά</w:t>
      </w:r>
      <w:r w:rsidR="00920A70">
        <w:rPr>
          <w:rFonts w:cstheme="minorHAnsi"/>
          <w:bCs/>
        </w:rPr>
        <w:t xml:space="preserve"> </w:t>
      </w:r>
      <w:r w:rsidRPr="00003D6E">
        <w:rPr>
          <w:rFonts w:cstheme="minorHAnsi"/>
          <w:bCs/>
        </w:rPr>
        <w:t>(Μέρος Α Θεωρία), Ασημάκης Α.- Μουστάκας Γ., Παπαγεώργας Π., έκδοση Διόφαντος</w:t>
      </w:r>
    </w:p>
    <w:p w:rsidR="00920A70" w:rsidRDefault="00920A70" w:rsidP="00F424C1">
      <w:pPr>
        <w:autoSpaceDE w:val="0"/>
        <w:autoSpaceDN w:val="0"/>
        <w:adjustRightInd w:val="0"/>
        <w:spacing w:after="0" w:line="312" w:lineRule="auto"/>
        <w:jc w:val="both"/>
        <w:rPr>
          <w:rFonts w:cstheme="minorHAnsi"/>
          <w:bCs/>
        </w:rPr>
      </w:pPr>
    </w:p>
    <w:p w:rsidR="00976F1C" w:rsidRPr="00003D6E" w:rsidRDefault="00976F1C" w:rsidP="00F424C1">
      <w:pPr>
        <w:autoSpaceDE w:val="0"/>
        <w:autoSpaceDN w:val="0"/>
        <w:adjustRightInd w:val="0"/>
        <w:spacing w:after="0" w:line="312" w:lineRule="auto"/>
        <w:jc w:val="both"/>
        <w:rPr>
          <w:rFonts w:cstheme="minorHAnsi"/>
          <w:bCs/>
        </w:rPr>
      </w:pPr>
      <w:r w:rsidRPr="00003D6E">
        <w:rPr>
          <w:rFonts w:cstheme="minorHAnsi"/>
          <w:bCs/>
        </w:rPr>
        <w:t>2. Η εξεταστέα ύλη των κεφαλαίων 3 και 4 αναφέρεται στο βιβλίο: Δομή και Λειτουργία</w:t>
      </w:r>
      <w:r w:rsidR="00920A70">
        <w:rPr>
          <w:rFonts w:cstheme="minorHAnsi"/>
          <w:bCs/>
        </w:rPr>
        <w:t xml:space="preserve"> </w:t>
      </w:r>
      <w:r w:rsidRPr="00003D6E">
        <w:rPr>
          <w:rFonts w:cstheme="minorHAnsi"/>
          <w:bCs/>
        </w:rPr>
        <w:t>Μικροϋπολογιστών (Θεωρία), Πεκμεστζή Κ.- Βογιατζής Ι. - Λιβιεράτος Γ.- Μπουγάς Π., εκδοση Διόφαντος.</w:t>
      </w:r>
    </w:p>
    <w:p w:rsidR="00976F1C" w:rsidRDefault="00976F1C" w:rsidP="00F424C1">
      <w:pPr>
        <w:autoSpaceDE w:val="0"/>
        <w:autoSpaceDN w:val="0"/>
        <w:adjustRightInd w:val="0"/>
        <w:spacing w:after="0" w:line="312" w:lineRule="auto"/>
        <w:rPr>
          <w:rFonts w:cstheme="minorHAnsi"/>
          <w:bCs/>
        </w:rPr>
      </w:pPr>
    </w:p>
    <w:p w:rsidR="005B3F89" w:rsidRPr="00003D6E" w:rsidRDefault="005B3F89" w:rsidP="00F424C1">
      <w:pPr>
        <w:autoSpaceDE w:val="0"/>
        <w:autoSpaceDN w:val="0"/>
        <w:adjustRightInd w:val="0"/>
        <w:spacing w:after="0" w:line="312" w:lineRule="auto"/>
        <w:rPr>
          <w:rFonts w:cstheme="minorHAnsi"/>
          <w:bCs/>
        </w:rPr>
      </w:pPr>
    </w:p>
    <w:p w:rsidR="00976F1C" w:rsidRPr="00003D6E" w:rsidRDefault="00976F1C" w:rsidP="00F424C1">
      <w:pPr>
        <w:autoSpaceDE w:val="0"/>
        <w:autoSpaceDN w:val="0"/>
        <w:adjustRightInd w:val="0"/>
        <w:spacing w:after="0" w:line="312" w:lineRule="auto"/>
        <w:jc w:val="center"/>
        <w:rPr>
          <w:rFonts w:cstheme="minorHAnsi"/>
          <w:b/>
          <w:bCs/>
          <w:sz w:val="24"/>
          <w:szCs w:val="24"/>
          <w:u w:val="single"/>
        </w:rPr>
      </w:pPr>
      <w:r w:rsidRPr="00003D6E">
        <w:rPr>
          <w:rFonts w:cstheme="minorHAnsi"/>
          <w:b/>
          <w:bCs/>
          <w:sz w:val="24"/>
          <w:szCs w:val="24"/>
          <w:u w:val="single"/>
        </w:rPr>
        <w:t>2. ΕΞΕΤΑΣΤΕΑ ΥΛΗ ΤΟΥ ΜΑΘΗΜΑΤΟΣ «ΗΛΕΚΤΡΟΝΙΚΕΣ ΕΠΙΚΟΙΝΩΝΙΕΣ»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
          <w:bCs/>
        </w:rPr>
        <w:t xml:space="preserve">ΒΙΒΛΙΟ: Συστήματα Εκπομπής και Λήψης </w:t>
      </w:r>
      <w:r w:rsidRPr="00003D6E">
        <w:rPr>
          <w:rFonts w:cstheme="minorHAnsi"/>
          <w:bCs/>
        </w:rPr>
        <w:t>(Νασιόπουλος Α. – Χατζόπουλος Δ., έκδοση 2014)</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 xml:space="preserve">ΚΕΦΑΛΑΙΟ 3: </w:t>
      </w:r>
      <w:r w:rsidRPr="00003D6E">
        <w:rPr>
          <w:rFonts w:cstheme="minorHAnsi"/>
          <w:b/>
          <w:bCs/>
          <w:caps/>
        </w:rPr>
        <w:t>Εισαγωγή στις τηλεπικοινωνίες.</w:t>
      </w:r>
      <w:r w:rsidRPr="00003D6E">
        <w:rPr>
          <w:rFonts w:cstheme="minorHAnsi"/>
          <w:b/>
          <w:bCs/>
        </w:rPr>
        <w:t xml:space="preserve"> Η/Μ ΚΥΜΑ ΚΑΙ ΤΕΧΝΙΚΕΣ ΔΙΑΜΟΡΦΩΣΗΣ</w:t>
      </w:r>
      <w:r w:rsidRPr="00003D6E">
        <w:rPr>
          <w:rFonts w:cstheme="minorHAnsi"/>
          <w:bCs/>
        </w:rPr>
        <w:t>(σελ. 75-117)</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3.1. ΕΙΣΑΓΩΓΗ ΣΤΙΣ ΤΗΛΕΠΙΚΟΙΝΩΝΙΕΣ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3.2. ΣΗΜΑΤΑ ΚΑΙ ΣΥΣΤΗΜΑΤΑ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3.3. ΤΑ ΗΛΕΚΤΡΙΚΑ ΣΗΜΑΤΑ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3.3.1. Ορισμός του σήματος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3.3.2. Διάκριση των σημάτων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3.4. ΑΝΑΛΥΣΗ ΤΩΝ ΣΗΜΑΤΩΝ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lastRenderedPageBreak/>
        <w:t>3.5. ΕΥΡΟΣ ΖΩΝΗΣ ΛΕΙΤΟΥΡΓΙΑΣ.ΦΙΛΤΡΑ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3.6. Η ΑΝΑΓΚΗ ΤΗΣ ΔΙΑΜΟΡΦΩΣΗΣ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3.7. ΤΟ ΗΛΕΚΤΡΟΜΑΓΝΗΤΙΚΟ ΚΥΜΑ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3.7.1. Ορισμός του ηλεκτρομαγνητικού κύματος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3.7.2. Ισχύς και πόλωση του ηλεκτρομαγνητικού κύματος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3.7.3. Το ηλεκτρομαγνητικό φάσμα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3.8. ΔΙΑΜΟΡΦΩΣΕΙΣ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3.8.1. Γενικά περί διαμορφώσεων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3.8.2. Αναλογικές διαμορφώσεις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3.8.2.1.Διαμορφώσεις πλάτους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3.8.2.2. Διαμόρφωση συχνότητας (FM)</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3.8.3. Σύγκριση των διαμορφώσεων ΑΜ και FM</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4: ΤΕΧΝΙΚΕΣ ΜΕΤΑΔΟΣΗΣ</w:t>
      </w:r>
      <w:r w:rsidRPr="00003D6E">
        <w:rPr>
          <w:rFonts w:cstheme="minorHAnsi"/>
          <w:bCs/>
        </w:rPr>
        <w:t>(σελ. 123-143)</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4.1. ΑΣΥΡΜΑΤΕΣ ΤΕΧΝΙΚΕΣ.ΦΑΙΝΟΜΕΝΑ ΔΙΑΔΟΣΗΣ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4.2. ΤΡΟΠΟΙ ΔΙΑΔΟΣΗΣ ΤΟΥ ΗΛΕΚΤΡΟΜΑΓΝΗΤΙΚΟΥ ΚΥΜΑΤΟΣ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4.2.1. Γενικά</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4.2.2. Κύματα εδάφους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4.2.3. Κύματα χώρου ή Ιονοσφαιρικά κύματα</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 ΕΠΙΔΡΑΣΗ ΤΗΣ ΣΥΧΝΟΤΗΤΑΣ ΣΤΗ ΔΙΑΔΟΣΗ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4.3.1. Γενικά</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4.3.2. Διάδοση των υπερμακρών (VLF) κυμάτων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4.3.3. Διάδοση των μακρών (LF) κυμάτων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4.3.4. Διάδοση των Μεσαίων κυμάτων (MF)</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4.3.5. Διάδοση των Βραχέων κυμάτων (HF)</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4.3.6. Διάδοση υπερβραχέων κυμάτων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4.3.7. Διάδοση των μικροκυμάτων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4.4. ΤΥΠΟΙ ΡΑΔΙΟΖΕΥΞΕΩΝ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4.4.1. Εφαρμογές ραδιοφωνίας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4.4.2. Εφαρμογές ραδιοτηλεφωνίας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4.4.3. Μικροκυματικές ραδιοζεύξεις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4.4.4. Δορυφορικές ζεύξεις</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 xml:space="preserve">ΚΕΦΑΛΑΙΟ 5: ΣΥΣΤΗΜΑΤΑ ΕΚΠΟΜΠΗΣ ΡΑΔΙΟ/ΤΗΛΕΟΠΤΙΚΩΝ ΣΗΜΑΤΩΝ </w:t>
      </w:r>
      <w:r w:rsidRPr="00003D6E">
        <w:rPr>
          <w:rFonts w:cstheme="minorHAnsi"/>
          <w:bCs/>
        </w:rPr>
        <w:t>(σελ.157-180 &amp; 195-197)</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5.1. ΓΕΝΙΚΑ ΠΕΡΙ ΣΥΣΤΗΜΑΤΩΝ ΕΚΠΟΜΠΗΣ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5.2. ΓΕΝΕΣΗ ΤΟΥ ΦΕΡΟΝΤΟΣ ΣΗΜΑΤΟΣ-ΤΑΛΑΝΤΩΤΕΣ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5.3. ΔΙΑΜΟΡΦΩΤΕΣ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5.3.1 Διαμορφωτές πλάτους ΑΜ με φέρον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5.3.2 Διαμορφωτές απλής ζώνης χωρίς φέρον (SSBsc)</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5.3.3.Διαμορφωτές συχνότητας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5.4. ΕΙΔΙΚΟΙ ΤΥΠΟΙ ΔΙΑΜΟΡΦΩΣΕΩΝ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lastRenderedPageBreak/>
        <w:t>5.4.1. Στερεοφωνική διαμόρφωση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5.4.2.Διαμόρφωση υποβαθμισμένης πλευρικής ζώνης (VSB)</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5.7. ΔΟΡΥΦΟΡΙΚΕΣ ΕΚΠΟΜΠΕΣ ΤΗΛΕΟΡΑΣΗΣ</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6: ΣΥΣΤΗΜΑΤΑ ΑΚΤΙΝΟΒΟΛΙΑΣ</w:t>
      </w:r>
      <w:r w:rsidRPr="00003D6E">
        <w:rPr>
          <w:rFonts w:cstheme="minorHAnsi"/>
          <w:bCs/>
        </w:rPr>
        <w:t>(σελ. 211-229)</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6.1.5. Προσαρμογή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6.2. Η ΕΝΝΟΙΑ ΤΗΣ ΚΕΡΑΙΑΣ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6.2.1. Τύποι κεραιών εκπομπής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6.2.2. Χαρακτηριστικά κεραιών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6.2.3. Τύποι κεραιών εκπομπής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6.3. ΑΚΤΙΝΟΒΟΛΟΥΜΕΝΗ ΙΣΧΥΣ ΚΑΙ ΕΝΤΑΣΗ ΠΕΔΙΟΥ</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6.4. ΛΗΨΗ ΕΠΙΓΕΙΟΥ ΚΑΙ ΔΟΡΥΦΟΡΙΚΟΥ ΣΗΜΑΤΟΣ</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ΚΕΦΑΛΑΙΟ 7: ΡΑΔΙΟΦΩΝΙΚΟΙ ΔΕΚΤΕΣ</w:t>
      </w:r>
      <w:r w:rsidRPr="00003D6E">
        <w:rPr>
          <w:rFonts w:cstheme="minorHAnsi"/>
          <w:bCs/>
        </w:rPr>
        <w:t>(σελ. 233-259)</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7.1. ΓΕΝΙΚΑ ΧΑΡΑΚΤΗΡΙΣΤΙΚΑ ΡΑΔΙΟΦΩΝΙΚΟΥ ΔΕΚΤΗ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7.1.1. Εισαγωγή</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7.1.2. Απλός ραδιοφωνικός δέκτης άμεσης ενίσχυσης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7.2. ΥΠΕΡΕΤΕΡΟΔΥΝΟΣ ΔΕΚΤΗΣ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7.2.1. Γενικό διάγραμμα υπερετερόδυνου δέκτη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7.2.2. Επιλογή της ενδιάμεσης συχνότητας του υπερετερόδυνου δέκτη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7.3. ΑΥΤΟΜΑΤΟΣ ΕΛΕΓΧΟΣ ΚΕΡΔΟΥΣ ΤΟΥ ΔΕΚΤΗ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7.4. ΔΕΚΤΗΣ ΜΕ ΔΥΟ ΣΤΑΔΙΑ ΕΤΕΡΟΔΥΝΩΣΗΣ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7.4.1. Παρασιτική απόκριση του δέκτη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7.4.2.Δέκτης με δύο πόδια ετεροδύνωσης (μετάθεσης συχνότητας)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7.5. ΑΠΟΔΙΑΜΟΡΦΩΣΕΙΣ ΠΛΑΤΟΥΣ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7.5.1. Εισαγωγή</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7.5.2. Αποδιαμόρφωση ή φώραση αναπτύγματος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7.5.3. Σύγχρονη  ή σύμφωνη φώραση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7.5.4. Αποδιαμόρφωση σημάτων DSBsc και SSBsc</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7.6. ΑΠΟΔΙΑΜΟΡΦΩΣΗ Η ΔΙΕΥΚΡΙΝΗΣΗ ΣΥΧΝΟΤΗΤΑΣ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7.6.1. Διευκρινιστής με φίλτρο</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7.6.2. Άλλα κυκλώματα αποδιαμόρφωσης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7.7. ΘΟΡΥΒΟΣ ΚΑΙ ΕΥΑΙΣΘΗΣΙΑ ΣΤΟ ΔΕΚΤΗ</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7.8. ΣΥΓΚΡΙΣΗ ΑΜ ΚΑΙ FM ΩΣ ΠΡΟΣ ΤΟ ΘΟΡΥΒΟ</w:t>
      </w:r>
    </w:p>
    <w:p w:rsidR="00976F1C" w:rsidRPr="00003D6E" w:rsidRDefault="00976F1C" w:rsidP="00F424C1">
      <w:pPr>
        <w:autoSpaceDE w:val="0"/>
        <w:autoSpaceDN w:val="0"/>
        <w:adjustRightInd w:val="0"/>
        <w:spacing w:after="0" w:line="312" w:lineRule="auto"/>
        <w:rPr>
          <w:rFonts w:cstheme="minorHAnsi"/>
          <w:b/>
          <w:bCs/>
        </w:rPr>
      </w:pPr>
      <w:r w:rsidRPr="00003D6E">
        <w:rPr>
          <w:rFonts w:cstheme="minorHAnsi"/>
          <w:b/>
          <w:bCs/>
        </w:rPr>
        <w:t xml:space="preserve">ΚΕΦΑΛΑΙΟ 9: ΣΥΓΧΡΟΝΕΣ ΤΕΧΝΙΚΕΣ –ΠΡΟΟΠΤΙΚΕΣ </w:t>
      </w:r>
      <w:r w:rsidRPr="00003D6E">
        <w:rPr>
          <w:rFonts w:cstheme="minorHAnsi"/>
          <w:bCs/>
        </w:rPr>
        <w:t>(σελ. 287-301 &amp; 304-312)</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 xml:space="preserve">9.1. ΨΗΦΙΑΚΕΣ ΤΕΧΝΙΚΕΣ ΜΕΤΑΔΟΣΗΣ </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9.1.1. Εισαγωγή</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9.1.2.Δειγματοληψία και ψηφιοποίηση αναλογικού σήματος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9.1.3. Χαρακτηριστικά μιας ψηφιακής μετάδοσης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9.2 ΨΗΦΙΑΚΕΣ ΔΙΑΜΟΡΦΩΣΕΙΣ ΑΝΑΛΟΓΙΚΟΥ ΦΕΡΟΝΤΟΣ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9.2.1. Διαμόρφωση ΑSK ή ΟΟΚ</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lastRenderedPageBreak/>
        <w:t>9.2.2. Διαμόρφωση FSK δύο καταστάσεων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9.2.3. Διαμόρφωση ΡSΚ</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9.4. ΤΗΛΕΟΡΑΣΗ 16:9 ΚΑΙ ΤΗΛΕΟΡΑΣΗ ΥΨΗΛΗΣ ΕΥΚΡΙΝΕΙΑΣ</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9.5. ΣΥΜΠΙΕΣΗ ΨΗΦΙΑΚΩΝ ΔΕΔΟΜΕΝΩΝ</w:t>
      </w:r>
    </w:p>
    <w:p w:rsidR="00976F1C" w:rsidRPr="00003D6E" w:rsidRDefault="00976F1C" w:rsidP="00F424C1">
      <w:pPr>
        <w:autoSpaceDE w:val="0"/>
        <w:autoSpaceDN w:val="0"/>
        <w:adjustRightInd w:val="0"/>
        <w:spacing w:after="0" w:line="312" w:lineRule="auto"/>
        <w:rPr>
          <w:rFonts w:cstheme="minorHAnsi"/>
          <w:bCs/>
        </w:rPr>
      </w:pPr>
      <w:r w:rsidRPr="00003D6E">
        <w:rPr>
          <w:rFonts w:cstheme="minorHAnsi"/>
          <w:bCs/>
        </w:rPr>
        <w:t>9.6. Η ΤΗΛΕΟΡΑΣΗ ΩΣ ΜΕΣΟ ΑΜΦΙΔΡΟΜΗΣ ΕΠΙΚΟΙΝΩΝΙΑΣ</w:t>
      </w:r>
    </w:p>
    <w:p w:rsidR="005B3F89" w:rsidRPr="00F206E7" w:rsidRDefault="005B3F89" w:rsidP="00F424C1">
      <w:pPr>
        <w:spacing w:after="0" w:line="312" w:lineRule="auto"/>
        <w:rPr>
          <w:rFonts w:cstheme="minorHAnsi"/>
          <w:bCs/>
        </w:rPr>
      </w:pPr>
    </w:p>
    <w:p w:rsidR="00A66C39" w:rsidRPr="00F206E7" w:rsidRDefault="00A66C39" w:rsidP="00F424C1">
      <w:pPr>
        <w:spacing w:after="0" w:line="312" w:lineRule="auto"/>
        <w:rPr>
          <w:rFonts w:cstheme="minorHAnsi"/>
          <w:bCs/>
        </w:rPr>
      </w:pPr>
    </w:p>
    <w:p w:rsidR="00976F1C" w:rsidRPr="005B3F89"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5B3F89">
        <w:rPr>
          <w:rFonts w:cstheme="minorHAnsi"/>
          <w:b/>
          <w:bCs/>
          <w:sz w:val="24"/>
          <w:szCs w:val="24"/>
          <w:u w:val="single"/>
        </w:rPr>
        <w:t>ΤΟΜΕΑΣ ΔΟΜΙΚΩΝ ΕΡΓΩΝ</w:t>
      </w:r>
    </w:p>
    <w:p w:rsidR="005B3F89" w:rsidRDefault="005B3F89" w:rsidP="00F424C1">
      <w:pPr>
        <w:autoSpaceDE w:val="0"/>
        <w:autoSpaceDN w:val="0"/>
        <w:adjustRightInd w:val="0"/>
        <w:spacing w:after="0" w:line="312" w:lineRule="auto"/>
        <w:rPr>
          <w:rFonts w:cstheme="minorHAnsi"/>
          <w:b/>
          <w:bCs/>
        </w:rPr>
      </w:pPr>
    </w:p>
    <w:p w:rsidR="005B3F89" w:rsidRPr="00C058EC" w:rsidRDefault="005B3F89"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976F1C" w:rsidRPr="00B90B48" w:rsidRDefault="00976F1C" w:rsidP="00F424C1">
      <w:pPr>
        <w:autoSpaceDE w:val="0"/>
        <w:autoSpaceDN w:val="0"/>
        <w:adjustRightInd w:val="0"/>
        <w:spacing w:after="0" w:line="312" w:lineRule="auto"/>
        <w:rPr>
          <w:rFonts w:cstheme="minorHAnsi"/>
          <w:bCs/>
        </w:rPr>
      </w:pPr>
    </w:p>
    <w:p w:rsidR="00976F1C" w:rsidRPr="005B3F89" w:rsidRDefault="00976F1C" w:rsidP="00F424C1">
      <w:pPr>
        <w:shd w:val="clear" w:color="auto" w:fill="D9D9D9" w:themeFill="background1" w:themeFillShade="D9"/>
        <w:spacing w:after="0" w:line="312" w:lineRule="auto"/>
        <w:ind w:right="-1"/>
        <w:jc w:val="center"/>
        <w:rPr>
          <w:rFonts w:cstheme="minorHAnsi"/>
          <w:b/>
          <w:bCs/>
          <w:spacing w:val="20"/>
        </w:rPr>
      </w:pPr>
      <w:r w:rsidRPr="005B3F89">
        <w:rPr>
          <w:rFonts w:cstheme="minorHAnsi"/>
          <w:b/>
          <w:bCs/>
          <w:spacing w:val="20"/>
          <w:u w:val="single"/>
        </w:rPr>
        <w:t>ΕΙΔΙΚΟΤΗΤΑ:</w:t>
      </w:r>
      <w:r w:rsidRPr="005B3F89">
        <w:rPr>
          <w:rFonts w:cstheme="minorHAnsi"/>
          <w:b/>
          <w:bCs/>
          <w:spacing w:val="20"/>
        </w:rPr>
        <w:t xml:space="preserve"> ΣΧΕΔΙΑΣΤΩΝ ΔΟΜΙΚΩΝ ΕΡΓΩΝ</w:t>
      </w:r>
    </w:p>
    <w:p w:rsidR="005B3F89" w:rsidRDefault="005B3F89"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Εξεταζόμενα μαθήματα: 1. Οικοδομική</w:t>
      </w:r>
    </w:p>
    <w:p w:rsidR="00976F1C" w:rsidRPr="00B90B48" w:rsidRDefault="00976F1C" w:rsidP="00F424C1">
      <w:pPr>
        <w:autoSpaceDE w:val="0"/>
        <w:autoSpaceDN w:val="0"/>
        <w:adjustRightInd w:val="0"/>
        <w:spacing w:after="0" w:line="312" w:lineRule="auto"/>
        <w:ind w:left="1440" w:firstLine="720"/>
        <w:rPr>
          <w:rFonts w:cstheme="minorHAnsi"/>
          <w:bCs/>
        </w:rPr>
      </w:pPr>
      <w:r w:rsidRPr="00B90B48">
        <w:rPr>
          <w:rFonts w:cstheme="minorHAnsi"/>
          <w:bCs/>
        </w:rPr>
        <w:t xml:space="preserve">  2. Αρχιτεκτονικό Σχέδιο</w:t>
      </w:r>
    </w:p>
    <w:p w:rsidR="005B3F89" w:rsidRDefault="005B3F89" w:rsidP="00F424C1">
      <w:pPr>
        <w:autoSpaceDE w:val="0"/>
        <w:autoSpaceDN w:val="0"/>
        <w:adjustRightInd w:val="0"/>
        <w:spacing w:after="0" w:line="312" w:lineRule="auto"/>
        <w:jc w:val="center"/>
        <w:rPr>
          <w:rFonts w:cstheme="minorHAnsi"/>
          <w:b/>
          <w:bCs/>
          <w:sz w:val="24"/>
          <w:szCs w:val="24"/>
          <w:u w:val="single"/>
        </w:rPr>
      </w:pP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t>1. ΕΞΕΤΑΣΤΕΑ ΥΛΗ ΤΟΥ ΜΑΘΗΜΑΤΟΣ : «ΟΙΚΟΔΟΜΙΚΗ»</w:t>
      </w:r>
    </w:p>
    <w:p w:rsidR="005B3F89" w:rsidRDefault="005B3F89"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(ΕΞΕΤΑΖΕΤΑΙ ΜΟΝΟ ΤΟ ΘΕΩΡΗΤΙΚΟ ΜΕΡΟΣ)</w:t>
      </w:r>
    </w:p>
    <w:p w:rsidR="005B3F89" w:rsidRDefault="005B3F89"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Οικοδομική </w:t>
      </w:r>
      <w:r w:rsidRPr="00B90B48">
        <w:rPr>
          <w:rFonts w:cstheme="minorHAnsi"/>
          <w:bCs/>
        </w:rPr>
        <w:t>(Π . Λυκογιάννη, Α . Νίτη , Μ. Στεφανάκη, Έκδοση 2014 Διόφαντος)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1: ΤΟΙΧΟΠΟΙΙΕΣ</w:t>
      </w:r>
      <w:r w:rsidRPr="00B90B48">
        <w:rPr>
          <w:rFonts w:cstheme="minorHAnsi"/>
          <w:bCs/>
        </w:rPr>
        <w:t>(σελ. 23-45, 47*)</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*Παρατήρηση: Από την σελ. 47 μόνο η άσκηση 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1.1. ΓΕΝΙΚΑ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 Ιστορικά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 Διάκριση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 ΠΛΙΝΘΟΔΟΜΕΣ-ΔΙΑΣΤΑΣΕΙΣ ΟΠΤΟΠΛΙΝΘΩΝ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1.2.1. Πλινθοδομές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1.2.2. Διαστάσεις  οπτοπλίνθων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1.2.3. Παράδειγμα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 ΕΙΔΗ ΤΟΙΧΟΠΟΙΙΑΣ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 Τοιχοποιίες ανάλογα με το υλικό κατασκευής τους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1.3.2. Τοιχοποιίες ανάλογα με τον τρόπο σύμπλεξης των τούβλων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 ΚΑΝΟΝΕΣ ΚΑΙ ΔΙΑΔΙΚΑΣΙΕΣ ΟΡΘΗΣ ΔΟΜΗΣΗΣ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 ΔΙΑΖΩΜΑΤΑ (ΣΕΝΑΖ)</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 ΤΟΙΧΟΠΟΙΙΕΣ ΑΠΟ ΔΙΑΦΟΡΑ ΥΛΙΚΑ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1.6.1. Λιθοδομές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1.6.2. Τοίχος με τούβλα από αφρώδες μπετόν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1.6.3. Τοίχος από τούβλα με γέμιση μονωτικού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1.6.4. Τοίχος από διακοσμητικά τούβλα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1.6.5. Πυρότουβλα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1.6.6. Τσιμεντολιθοδομές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1.6.7. Τοίχος από υαλότουβλα (υαλόπλινθους)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1.6.8. Τοιχοποιίες από ελαφρά χωρίσματα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1.7. ΑΣΚΗΣΕΙΣ (* μόνο η άσκηση 1)</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2: ΕΠΙΧΡΙΣΜΑΤΑ</w:t>
      </w:r>
      <w:r w:rsidRPr="00B90B48">
        <w:rPr>
          <w:rFonts w:cstheme="minorHAnsi"/>
          <w:bCs/>
        </w:rPr>
        <w:t>(σελ. 55-84)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2.1. ΓΕΝΙΚΑ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2.1.1. Ιστορικά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 ΟΡΙΣΜΟΙ ΕΠΙΧΡΙΣΜΑΤΟΣ-ΑΡΜΟΛΟΓΗΜΑΤΟΣ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2.2.1. Κονιάματα επιχρισμάτων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2.2.2. Σημεία που χρειάζονται προσοχή για τη σωστή εφαρμογή των επιχρισμάτων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 ΕΙΔΗ ΕΠΙΧΡΙΣΜΑΤΩΝ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2.3.1. Τριφτά επιχρίσματα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2.3.2. Πατητά επιχρίσματα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2.3.3. Πεταχτά επιχρίσματα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2.3.4. Τραβηχτά επιχρίσματα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2.3.5. Αρτιφισιέλ</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 ΥΠΟΛΟΓΙΣΜΟΣ ΠΟΣΟΤΗΤΩΝ ΥΛΙΚΩΝ ΚΟΝΙΑΜΑΤΟΣ ΓΙΑ ΕΦΑΡΜΟΓΗ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ΕΠΙΧΡΙΣΜΑΤΟΣ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2.4.1. Φαινόμενος όγκος-Απόλυτος όγκος-Όγκος κενών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2.4.2. Φαινόμενο βάρος-Απόλυτο βάρος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2.4.3. Παράδειγμα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 ΒΛΑΒΕΣ ΕΠΙΧΡΙΣΜΑΤΩΝ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2.5.1. Κηλίδες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2.5.2. Επανθίσματα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2.5.3. Ρήγματα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2.5.4. Αποφλοιώσεις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2.6 ΑΣΚΗΣΕΙΣ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ΚΕΦΑΛΑΙΟ 3: ΔΑΠΕΔΑ</w:t>
      </w:r>
      <w:r w:rsidRPr="00B90B48">
        <w:rPr>
          <w:rFonts w:cstheme="minorHAnsi"/>
          <w:bCs/>
        </w:rPr>
        <w:t xml:space="preserve"> (σελ. 91-97 &amp; 101-124)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 ΓΕΝΙΚΑ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3.1.1. Κριτήρια επιλογής δαπέδου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3.1.2. Είδη δαπέδων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3.1.3. Τρόπος τοποθέτησης δαπέδων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3.3. ΔΑΠΕΔΑ ΑΠΟ ΤΣΙΜΕΝΤΟΚΟΝΙΑΜΑΤΑ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3.4. ΔΑΠΕΔΑ ΑΠΟ ΠΛΑΚΙΔΙΑ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3.4.1. Τεχνικά χαρακτηριστικά πλακιδίων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3.4.2. Πλεονεκτήματα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3.4.3. Τοποθέτηση πλακιδίων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3.4.4. Κολλητά πλακίδια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3.5. ΜΑΡΜΑΡΙΝΑ ΔΑΠΕΔΑ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3.5.1. Κατασκευή μαρμάρινων δαπέδων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 ΞΥΛΙΝΑ ΚΑΡΦΩΤΑ ΔΑΠΕΔΑ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3.6.2. Πλεονεκτήματα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3.6.3. Τοποθέτηση ξύλινων δαπέδων-προετοιμασία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3.6.4. Βασικοί κανόνες για την τοποθέτηση ξύλινων δαπέδων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3.6.5. Κατασκευή ξύλινων καρφωτών δαπέδων</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4: ΚΟΥΦΩΜΑΤΑ</w:t>
      </w:r>
      <w:r w:rsidRPr="00B90B48">
        <w:rPr>
          <w:rFonts w:cstheme="minorHAnsi"/>
          <w:bCs/>
        </w:rPr>
        <w:t>(σελ. 141-149,170-175,181-184)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4.1. ΓΕΝΙΚΑ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4.1.1. Ιστορικά στοιχεία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4.1.2. Κριτήρια επιλογής κουφωμάτων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 ΔΙΑΚΡΙΣΗ ΚΟΥΦΩΜΑΤΩΝ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 ΚΑΤΑΣΚΕΥΗ ΚΟΥΦΩΜΑΤΩΝ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4.3.1. Διαστάσεις ανοιγμάτων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4.3.2. Υλικά κουφωμάτων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 ΚΟΥΦΩΜΑΤΑ ΑΠΟ ΞΥΛΟ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4.4.1. Ξύλινες πόρτες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4.4.1.1. α) Κατασκευή κάσας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4.4.1.1. β) Τρόπος συναρμογής της κάσας στον τοίχο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4.4.1.1. γ)  Ανάρτηση των φύλλων στην κάσα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4.5 ΜΕΤΑΛΛΙΚΑ ΚΟΥΦΩΜΑΤΑ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4.5.1. Μεταλλικά κουφώματα από δομικό χάλυβα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4.5.2. Μεταλλικά κουφώματα από αλουμίνιο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4.7. ΥΑΛΟΠΙΝΑΚΕΣ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4.7.1. Τζάμια ασφαλείας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4.7.2. Διπλοί υαλοπίνακες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ΚΕΦΑΛΑΙΟ 7: ΕΠΕΝΔΥΣΕΙΣ</w:t>
      </w:r>
      <w:r w:rsidRPr="00B90B48">
        <w:rPr>
          <w:rFonts w:cstheme="minorHAnsi"/>
          <w:bCs/>
        </w:rPr>
        <w:t xml:space="preserve"> (σελ. 267-283, 291-295)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 ΓΕΝΙΚΑ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 ΕΠΕΝΔΥΣΗ ΜΕ ΠΛΑΚΕΣ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7.2.1. Επένδυση με πλάκες μαρμάρου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7.2.2. Πλάκες μεγάλης έκτασης και μικρού πάχους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7.2.2.1 Γυάλινες όψεις  (υαλοπετάσματα)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7.2.3.2 Επένδυση με εμφανή τούβλα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ΚΕΦΑΛΑΙΟ 8: ΚΛΙΜΑΚΕΣ</w:t>
      </w:r>
      <w:r w:rsidRPr="00B90B48">
        <w:rPr>
          <w:rFonts w:cstheme="minorHAnsi"/>
          <w:bCs/>
        </w:rPr>
        <w:t xml:space="preserve"> (σελ. 309-325)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8.1. ΙΣΤΟΡΙΚΑ ΣΤΟΙΧΕΙΑ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8.2. ΓΕΝΙΚΑ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8.3. ΣΤΟΙΧΕΙΑ ΣΥΝΘΕΣΗΣ ΚΛΙΜΑΚΩΝ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8.4. ΔΙΑΣΤΑΣΕΙΣ ΚΛΙΜΑΚΩΝ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8.4.1. Ρίχτι-Πάτημα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8.4.2. Κλίση κλίμακας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8.5. ΤΡΟΠΟΣ ΥΠΟΛΟΓΙΣΜΟΥ ΤΩΝ ΔΙΑΣΤΑΣΕΩΝ ΜΙΑΣ ΚΛΙΜΑΚΑΣ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8.5.1. Παράδειγμα</w:t>
      </w:r>
    </w:p>
    <w:p w:rsidR="005B3F89" w:rsidRDefault="005B3F89" w:rsidP="00F424C1">
      <w:pPr>
        <w:autoSpaceDE w:val="0"/>
        <w:autoSpaceDN w:val="0"/>
        <w:adjustRightInd w:val="0"/>
        <w:spacing w:after="0" w:line="312" w:lineRule="auto"/>
        <w:jc w:val="center"/>
        <w:rPr>
          <w:rFonts w:cstheme="minorHAnsi"/>
          <w:b/>
          <w:bCs/>
          <w:sz w:val="24"/>
          <w:szCs w:val="24"/>
          <w:u w:val="single"/>
        </w:rPr>
      </w:pPr>
    </w:p>
    <w:p w:rsidR="005B3F89" w:rsidRDefault="005B3F89" w:rsidP="00F424C1">
      <w:pPr>
        <w:autoSpaceDE w:val="0"/>
        <w:autoSpaceDN w:val="0"/>
        <w:adjustRightInd w:val="0"/>
        <w:spacing w:after="0" w:line="312" w:lineRule="auto"/>
        <w:jc w:val="center"/>
        <w:rPr>
          <w:rFonts w:cstheme="minorHAnsi"/>
          <w:b/>
          <w:bCs/>
          <w:sz w:val="24"/>
          <w:szCs w:val="24"/>
          <w:u w:val="single"/>
        </w:rPr>
      </w:pP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t>2. ΕΞΕΤΑΣΤΕΑ ΥΛΗ ΤΟΥ ΜΑΘΗΜΑΤΟΣ: «ΑΡΧΙΤΕΚΤΟΝΙΚΟ ΣΧΕΔΙΟ»</w:t>
      </w:r>
    </w:p>
    <w:p w:rsidR="005B3F89" w:rsidRDefault="005B3F89"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ΒΙΒΛΙΟ: Αρχιτεκτονικό Σχέδιο (Πολεοδομία και Αρχιτεκτονικές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Λεπτομέρειες) </w:t>
      </w:r>
      <w:r w:rsidRPr="00B90B48">
        <w:rPr>
          <w:rFonts w:cstheme="minorHAnsi"/>
          <w:bCs/>
        </w:rPr>
        <w:t>(Γ.Γεράκης, Σ .Αυγερινού-Κολώνια , Γ. Καραλής, Έκδοση Διόφαντος)</w:t>
      </w:r>
    </w:p>
    <w:p w:rsidR="005B3F89" w:rsidRDefault="005B3F89"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ΠΑΡΑΤΗΡΗΣΗ : Οι μαθητές δεν χρειάζεται να αποστηθίσουν αριθμητικά δεδομένα και</w:t>
      </w:r>
      <w:r w:rsidR="005B3F89">
        <w:rPr>
          <w:rFonts w:cstheme="minorHAnsi"/>
          <w:b/>
          <w:bCs/>
        </w:rPr>
        <w:t xml:space="preserve"> </w:t>
      </w:r>
      <w:r w:rsidRPr="00B90B48">
        <w:rPr>
          <w:rFonts w:cstheme="minorHAnsi"/>
          <w:b/>
          <w:bCs/>
        </w:rPr>
        <w:t>διαστάσεις δομικών στοιχείων ή υλικών και μορφές διατομών.</w:t>
      </w:r>
    </w:p>
    <w:p w:rsidR="005B3F89" w:rsidRDefault="005B3F89"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6: ΑΡΧΙΤΕΚΤΟΝΙΚΗ ΜΕΛΕΤΗ ΕΠΑΓΓΕΛΜΑΤΙΚΟΥ ΧΩΡΟΥ (ΚΑΤΑΣΤΗΜΑ ΣΕ ΔΥΟ ΕΠΙΠΕΔΑ) </w:t>
      </w:r>
      <w:r w:rsidRPr="00B90B48">
        <w:rPr>
          <w:rFonts w:cstheme="minorHAnsi"/>
          <w:bCs/>
        </w:rPr>
        <w:t>(σελ. 125-166 και 175)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6.1. ΓΕΝΙΚΑ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 ΠΑΡΑΔΕΙΓΜΑΤΑ ΚΑΤΑΣΤΗΜΑΤΩΝ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6.2.1. Κατάστημα κοσμημάτων στην Κηφισιά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6.2.2. Βιβλιοπωλείο στην Αθήνα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6.2.3. Μπαρ στα Εξάρχεια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6.2.4. Κατάστημα στην Ερυθραία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 ΤΟ ΣΥΓΚΕΚΡΙΜΕΝΟ ΠΑΡΑΔΕΙΓΜΑ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7: ΑΡΧΙΤΕΚΤΟΝΙΚΗ ΜΕΛΕΤΗ ΠΟΛΥΩΡΟΦΟΥ ΚΤΙΡΙΟΥ </w:t>
      </w:r>
      <w:r w:rsidRPr="00B90B48">
        <w:rPr>
          <w:rFonts w:cstheme="minorHAnsi"/>
          <w:bCs/>
        </w:rPr>
        <w:t>(σελ. 202-246)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 ΟΙΚΟΔΟΜΙΚΗ ΑΔΕΙΑ-ΑΡΧΙΤΕΚΤΟΝΙΚΗ ΜΕΛΕΤΗ</w:t>
      </w:r>
    </w:p>
    <w:p w:rsidR="00976F1C" w:rsidRPr="00B90B48" w:rsidRDefault="00976F1C"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p>
    <w:p w:rsidR="00976F1C" w:rsidRPr="0052339C" w:rsidRDefault="00976F1C" w:rsidP="00F424C1">
      <w:pPr>
        <w:autoSpaceDE w:val="0"/>
        <w:autoSpaceDN w:val="0"/>
        <w:adjustRightInd w:val="0"/>
        <w:spacing w:after="0" w:line="312" w:lineRule="auto"/>
        <w:rPr>
          <w:rFonts w:cstheme="minorHAnsi"/>
          <w:bCs/>
        </w:rPr>
      </w:pPr>
    </w:p>
    <w:p w:rsidR="00976F1C" w:rsidRPr="00426483"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426483">
        <w:rPr>
          <w:rFonts w:cstheme="minorHAnsi"/>
          <w:b/>
          <w:bCs/>
          <w:sz w:val="24"/>
          <w:szCs w:val="24"/>
          <w:u w:val="single"/>
        </w:rPr>
        <w:t>ΤΟΜΕΑΣ ΠΛΗΡΟΦΟΡΙΚΗΣ</w:t>
      </w:r>
    </w:p>
    <w:p w:rsidR="00426483" w:rsidRDefault="00426483" w:rsidP="00F424C1">
      <w:pPr>
        <w:autoSpaceDE w:val="0"/>
        <w:autoSpaceDN w:val="0"/>
        <w:adjustRightInd w:val="0"/>
        <w:spacing w:after="0" w:line="312" w:lineRule="auto"/>
        <w:rPr>
          <w:rFonts w:cstheme="minorHAnsi"/>
          <w:b/>
          <w:bCs/>
        </w:rPr>
      </w:pPr>
    </w:p>
    <w:p w:rsidR="00426483" w:rsidRPr="00C058EC" w:rsidRDefault="00426483"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426483" w:rsidRDefault="00426483" w:rsidP="00F424C1">
      <w:pPr>
        <w:autoSpaceDE w:val="0"/>
        <w:autoSpaceDN w:val="0"/>
        <w:adjustRightInd w:val="0"/>
        <w:spacing w:after="0" w:line="312" w:lineRule="auto"/>
        <w:jc w:val="center"/>
        <w:rPr>
          <w:rFonts w:cstheme="minorHAnsi"/>
          <w:b/>
          <w:bCs/>
          <w:sz w:val="28"/>
          <w:szCs w:val="28"/>
          <w:u w:val="single"/>
        </w:rPr>
      </w:pPr>
    </w:p>
    <w:p w:rsidR="00976F1C" w:rsidRPr="00426483" w:rsidRDefault="00976F1C" w:rsidP="00F424C1">
      <w:pPr>
        <w:shd w:val="clear" w:color="auto" w:fill="D9D9D9" w:themeFill="background1" w:themeFillShade="D9"/>
        <w:spacing w:after="0" w:line="312" w:lineRule="auto"/>
        <w:ind w:right="-1"/>
        <w:jc w:val="center"/>
        <w:rPr>
          <w:rFonts w:cstheme="minorHAnsi"/>
          <w:b/>
          <w:bCs/>
          <w:spacing w:val="20"/>
        </w:rPr>
      </w:pPr>
      <w:r w:rsidRPr="00426483">
        <w:rPr>
          <w:rFonts w:cstheme="minorHAnsi"/>
          <w:b/>
          <w:bCs/>
          <w:spacing w:val="20"/>
          <w:u w:val="single"/>
        </w:rPr>
        <w:t>ΕΙΔΙΚΟΤΗΤΑ:</w:t>
      </w:r>
      <w:r w:rsidRPr="00426483">
        <w:rPr>
          <w:rFonts w:cstheme="minorHAnsi"/>
          <w:b/>
          <w:bCs/>
          <w:spacing w:val="20"/>
        </w:rPr>
        <w:t xml:space="preserve"> ΥΠΟΣΤΗΡΙΞΗ ΣΥΣΤΗΜΑΤΩΝ, ΕΦΑΡΜΟΓΩΝ ΔΙΚΤΥΩΝ Η/Υ</w:t>
      </w:r>
    </w:p>
    <w:p w:rsidR="00426483" w:rsidRDefault="00426483" w:rsidP="00F424C1">
      <w:pPr>
        <w:autoSpaceDE w:val="0"/>
        <w:autoSpaceDN w:val="0"/>
        <w:adjustRightInd w:val="0"/>
        <w:spacing w:after="0" w:line="312" w:lineRule="auto"/>
        <w:rPr>
          <w:rFonts w:cstheme="minorHAnsi"/>
          <w:bCs/>
        </w:rPr>
      </w:pP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Εξεταζόμενα μαθήματα: 1. Δομημένος Προγραμματισμός</w:t>
      </w:r>
    </w:p>
    <w:p w:rsidR="00976F1C" w:rsidRPr="0052339C" w:rsidRDefault="00976F1C" w:rsidP="00F424C1">
      <w:pPr>
        <w:autoSpaceDE w:val="0"/>
        <w:autoSpaceDN w:val="0"/>
        <w:adjustRightInd w:val="0"/>
        <w:spacing w:after="0" w:line="312" w:lineRule="auto"/>
        <w:ind w:left="1440" w:firstLine="720"/>
        <w:rPr>
          <w:rFonts w:cstheme="minorHAnsi"/>
          <w:bCs/>
        </w:rPr>
      </w:pPr>
      <w:r w:rsidRPr="0052339C">
        <w:rPr>
          <w:rFonts w:cstheme="minorHAnsi"/>
          <w:bCs/>
        </w:rPr>
        <w:t xml:space="preserve">   2. Δίκτυα Υπολογιστών ΙΙ</w:t>
      </w:r>
    </w:p>
    <w:p w:rsidR="00426483" w:rsidRDefault="00426483" w:rsidP="00F424C1">
      <w:pPr>
        <w:autoSpaceDE w:val="0"/>
        <w:autoSpaceDN w:val="0"/>
        <w:adjustRightInd w:val="0"/>
        <w:spacing w:after="0" w:line="312" w:lineRule="auto"/>
        <w:jc w:val="center"/>
        <w:rPr>
          <w:rFonts w:cstheme="minorHAnsi"/>
          <w:b/>
          <w:bCs/>
          <w:sz w:val="24"/>
          <w:szCs w:val="24"/>
          <w:u w:val="single"/>
        </w:rPr>
      </w:pPr>
    </w:p>
    <w:p w:rsidR="00976F1C" w:rsidRPr="0052339C" w:rsidRDefault="00976F1C" w:rsidP="00F424C1">
      <w:pPr>
        <w:autoSpaceDE w:val="0"/>
        <w:autoSpaceDN w:val="0"/>
        <w:adjustRightInd w:val="0"/>
        <w:spacing w:after="0" w:line="312" w:lineRule="auto"/>
        <w:jc w:val="center"/>
        <w:rPr>
          <w:rFonts w:cstheme="minorHAnsi"/>
          <w:b/>
          <w:bCs/>
          <w:sz w:val="24"/>
          <w:szCs w:val="24"/>
          <w:u w:val="single"/>
        </w:rPr>
      </w:pPr>
      <w:r w:rsidRPr="0052339C">
        <w:rPr>
          <w:rFonts w:cstheme="minorHAnsi"/>
          <w:b/>
          <w:bCs/>
          <w:sz w:val="24"/>
          <w:szCs w:val="24"/>
          <w:u w:val="single"/>
        </w:rPr>
        <w:lastRenderedPageBreak/>
        <w:t>1. ΕΞΕΤΑΣΤΕΑ ΥΛΗ ΤΟΥ ΜΑΘΗΜΑΤΟΣ «ΔΟΜΗΜΕΝΟΣ ΠΡΟΓΡΑΜΜΑΤΙΣΜΟΣ»</w:t>
      </w:r>
    </w:p>
    <w:p w:rsidR="00426483" w:rsidRDefault="00426483" w:rsidP="00F424C1">
      <w:pPr>
        <w:autoSpaceDE w:val="0"/>
        <w:autoSpaceDN w:val="0"/>
        <w:adjustRightInd w:val="0"/>
        <w:spacing w:after="0" w:line="312" w:lineRule="auto"/>
        <w:rPr>
          <w:rFonts w:cstheme="minorHAnsi"/>
          <w:b/>
          <w:bCs/>
        </w:rPr>
      </w:pP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
          <w:bCs/>
        </w:rPr>
        <w:t xml:space="preserve">ΒΙΒΛΙΟ: Προγραμματισμός υπολογιστών </w:t>
      </w:r>
      <w:r w:rsidRPr="0052339C">
        <w:rPr>
          <w:rFonts w:cstheme="minorHAnsi"/>
          <w:bCs/>
        </w:rPr>
        <w:t>(Α. Σιδερίδη, Κ. Γιαλούρη, Σπ. Μπακογιάννη, Κ. Σταθόπουλου. Έκδοση 2014 Διόφαντος) (Από το βιβλίο της Κατεύθυνσης ‘Υποστήριξη Συστημάτων Υπολογιστών’ της Β΄ τάξης του 1ου Κύκλου του Τομέα Πληροφορικής – Δικτύων Η/Υ των Τ.Ε.Ε.)</w:t>
      </w:r>
    </w:p>
    <w:p w:rsidR="00426483" w:rsidRDefault="00426483" w:rsidP="00F424C1">
      <w:pPr>
        <w:autoSpaceDE w:val="0"/>
        <w:autoSpaceDN w:val="0"/>
        <w:adjustRightInd w:val="0"/>
        <w:spacing w:after="0" w:line="312" w:lineRule="auto"/>
        <w:rPr>
          <w:rFonts w:cstheme="minorHAnsi"/>
          <w:b/>
          <w:bCs/>
        </w:rPr>
      </w:pPr>
    </w:p>
    <w:p w:rsidR="00C56DC4" w:rsidRPr="0052339C" w:rsidRDefault="00C56DC4" w:rsidP="00F424C1">
      <w:pPr>
        <w:autoSpaceDE w:val="0"/>
        <w:autoSpaceDN w:val="0"/>
        <w:adjustRightInd w:val="0"/>
        <w:spacing w:after="0" w:line="312" w:lineRule="auto"/>
        <w:rPr>
          <w:rFonts w:cstheme="minorHAnsi"/>
          <w:bCs/>
        </w:rPr>
      </w:pPr>
      <w:r w:rsidRPr="0052339C">
        <w:rPr>
          <w:rFonts w:cstheme="minorHAnsi"/>
          <w:b/>
          <w:bCs/>
        </w:rPr>
        <w:t xml:space="preserve">ΕΝΟΤΗΤΑ ΙI: Σχεδίαση και Ανάπτυξη Αλγορίθμων </w:t>
      </w:r>
    </w:p>
    <w:p w:rsidR="00C56DC4" w:rsidRDefault="00C56DC4" w:rsidP="00F424C1">
      <w:pPr>
        <w:autoSpaceDE w:val="0"/>
        <w:autoSpaceDN w:val="0"/>
        <w:adjustRightInd w:val="0"/>
        <w:spacing w:after="0" w:line="312" w:lineRule="auto"/>
        <w:rPr>
          <w:rFonts w:cstheme="minorHAnsi"/>
          <w:b/>
          <w:bCs/>
        </w:rPr>
      </w:pPr>
    </w:p>
    <w:p w:rsidR="00C56DC4" w:rsidRPr="0052339C" w:rsidRDefault="00C56DC4" w:rsidP="00F424C1">
      <w:pPr>
        <w:autoSpaceDE w:val="0"/>
        <w:autoSpaceDN w:val="0"/>
        <w:adjustRightInd w:val="0"/>
        <w:spacing w:after="0" w:line="312" w:lineRule="auto"/>
        <w:rPr>
          <w:rFonts w:cstheme="minorHAnsi"/>
          <w:b/>
          <w:bCs/>
        </w:rPr>
      </w:pPr>
      <w:r w:rsidRPr="0052339C">
        <w:rPr>
          <w:rFonts w:cstheme="minorHAnsi"/>
          <w:b/>
          <w:bCs/>
        </w:rPr>
        <w:t>ΚΕΦΑΛΑΙΟ 4: ΑΝΑΠΤΥΞΗ ΑΛΓΟΡΙΘΜΩΝ</w:t>
      </w:r>
    </w:p>
    <w:p w:rsidR="00C56DC4" w:rsidRPr="0052339C" w:rsidRDefault="00C56DC4" w:rsidP="00F424C1">
      <w:pPr>
        <w:autoSpaceDE w:val="0"/>
        <w:autoSpaceDN w:val="0"/>
        <w:adjustRightInd w:val="0"/>
        <w:spacing w:after="0" w:line="312" w:lineRule="auto"/>
        <w:rPr>
          <w:rFonts w:cstheme="minorHAnsi"/>
          <w:bCs/>
        </w:rPr>
      </w:pPr>
      <w:r w:rsidRPr="0052339C">
        <w:rPr>
          <w:rFonts w:cstheme="minorHAnsi"/>
          <w:bCs/>
        </w:rPr>
        <w:t>4.1. ΕΡΓΑΛΕΙΑ ΑΝΑΠΑΡΑΣΤΑΣΗΣ ΑΛΓΟΡΙΘΜΟΥ</w:t>
      </w:r>
    </w:p>
    <w:p w:rsidR="00C56DC4" w:rsidRPr="0052339C" w:rsidRDefault="00C56DC4" w:rsidP="00F424C1">
      <w:pPr>
        <w:autoSpaceDE w:val="0"/>
        <w:autoSpaceDN w:val="0"/>
        <w:adjustRightInd w:val="0"/>
        <w:spacing w:after="0" w:line="312" w:lineRule="auto"/>
        <w:rPr>
          <w:rFonts w:cstheme="minorHAnsi"/>
          <w:bCs/>
        </w:rPr>
      </w:pPr>
      <w:r w:rsidRPr="0052339C">
        <w:rPr>
          <w:rFonts w:cstheme="minorHAnsi"/>
          <w:bCs/>
        </w:rPr>
        <w:t>4.2. ΨΕΥΔΟΚΩΔΙΚΑΣ</w:t>
      </w:r>
    </w:p>
    <w:p w:rsidR="00C56DC4" w:rsidRPr="0052339C" w:rsidRDefault="00C56DC4" w:rsidP="00F424C1">
      <w:pPr>
        <w:autoSpaceDE w:val="0"/>
        <w:autoSpaceDN w:val="0"/>
        <w:adjustRightInd w:val="0"/>
        <w:spacing w:after="0" w:line="312" w:lineRule="auto"/>
        <w:rPr>
          <w:rFonts w:cstheme="minorHAnsi"/>
          <w:bCs/>
        </w:rPr>
      </w:pPr>
      <w:r w:rsidRPr="0052339C">
        <w:rPr>
          <w:rFonts w:cstheme="minorHAnsi"/>
          <w:bCs/>
        </w:rPr>
        <w:t>4.3. ΛΟΓΙΚΟ ΔΙΑΓΡΑΜΜΑ</w:t>
      </w:r>
    </w:p>
    <w:p w:rsidR="00C56DC4" w:rsidRPr="0052339C" w:rsidRDefault="00C56DC4" w:rsidP="00F424C1">
      <w:pPr>
        <w:autoSpaceDE w:val="0"/>
        <w:autoSpaceDN w:val="0"/>
        <w:adjustRightInd w:val="0"/>
        <w:spacing w:after="0" w:line="312" w:lineRule="auto"/>
        <w:rPr>
          <w:rFonts w:cstheme="minorHAnsi"/>
          <w:bCs/>
        </w:rPr>
      </w:pPr>
      <w:r w:rsidRPr="0052339C">
        <w:rPr>
          <w:rFonts w:cstheme="minorHAnsi"/>
          <w:bCs/>
        </w:rPr>
        <w:t>4.4. ΒΑΣΙΚΕΣ ΑΛΓΟΡΙΘΜΙΚΕΣ ΔΟΜΕΣ</w:t>
      </w:r>
    </w:p>
    <w:p w:rsidR="00C56DC4" w:rsidRPr="0052339C" w:rsidRDefault="00C56DC4" w:rsidP="00F424C1">
      <w:pPr>
        <w:autoSpaceDE w:val="0"/>
        <w:autoSpaceDN w:val="0"/>
        <w:adjustRightInd w:val="0"/>
        <w:spacing w:after="0" w:line="312" w:lineRule="auto"/>
        <w:rPr>
          <w:rFonts w:cstheme="minorHAnsi"/>
          <w:bCs/>
        </w:rPr>
      </w:pPr>
      <w:r w:rsidRPr="0052339C">
        <w:rPr>
          <w:rFonts w:cstheme="minorHAnsi"/>
          <w:bCs/>
        </w:rPr>
        <w:t>4.4.1. Ακολουθία</w:t>
      </w:r>
    </w:p>
    <w:p w:rsidR="00C56DC4" w:rsidRDefault="00C56DC4" w:rsidP="00F424C1">
      <w:pPr>
        <w:autoSpaceDE w:val="0"/>
        <w:autoSpaceDN w:val="0"/>
        <w:adjustRightInd w:val="0"/>
        <w:spacing w:after="0" w:line="312" w:lineRule="auto"/>
        <w:rPr>
          <w:rFonts w:cstheme="minorHAnsi"/>
          <w:bCs/>
        </w:rPr>
      </w:pPr>
      <w:r w:rsidRPr="0052339C">
        <w:rPr>
          <w:rFonts w:cstheme="minorHAnsi"/>
          <w:bCs/>
        </w:rPr>
        <w:t>4.4.2. Επιλογή (Αν ... τότε ... αλλιώς ...)</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4.4.3. Επανάληψη</w:t>
      </w:r>
    </w:p>
    <w:p w:rsidR="00C56DC4" w:rsidRDefault="00C56DC4" w:rsidP="00F424C1">
      <w:pPr>
        <w:autoSpaceDE w:val="0"/>
        <w:autoSpaceDN w:val="0"/>
        <w:adjustRightInd w:val="0"/>
        <w:spacing w:after="0" w:line="312" w:lineRule="auto"/>
        <w:rPr>
          <w:rFonts w:cstheme="minorHAnsi"/>
          <w:b/>
          <w:bCs/>
        </w:rPr>
      </w:pP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
          <w:bCs/>
        </w:rPr>
        <w:t xml:space="preserve">ΕΝΟΤΗΤΑ ΙΙΙ: Υλοποίηση σε Προγραμματιστικό Περιβάλλον </w:t>
      </w:r>
    </w:p>
    <w:p w:rsidR="00C56DC4" w:rsidRDefault="00C56DC4" w:rsidP="00F424C1">
      <w:pPr>
        <w:autoSpaceDE w:val="0"/>
        <w:autoSpaceDN w:val="0"/>
        <w:adjustRightInd w:val="0"/>
        <w:spacing w:after="0" w:line="312" w:lineRule="auto"/>
        <w:rPr>
          <w:rFonts w:cstheme="minorHAnsi"/>
          <w:b/>
          <w:bCs/>
        </w:rPr>
      </w:pP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ΚΕΦΑΛΑΙΟ 7: ΕΙΔΗ, ΤΕΧΝΙΚΕΣ ΚΑΙ ΠΕΡΙΒΑΛΛΟΝΤΑ ΠΡΟΓΡΑΜΜΑΤΙΣΜΟΥ</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7.1. ΑΝΑΠΤΥΞΗ ΠΡΟΓΡΑΜΜΑΤΟΣ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7.2. ΓΛΩΣΣΕΣ ΠΡΟΓΡΑΜΜΑΤΙΣΜΟΥ</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7.2.1. Γλώσσες μηχανής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7.2.2. Συμβολικές Γλώσσες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7.2.3. Γλώσσες Υψηλού Επιπέδου</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7.2.4. Γλώσσες 4ης γενιάς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7.3. ΕΙΔΗ ΠΡΟΓΡΑΜΜΑΤΙΣΜΟΥ</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7.3.1. Διαδικασιακός Προγραμματισμός</w:t>
      </w:r>
    </w:p>
    <w:p w:rsidR="00C56DC4" w:rsidRDefault="00976F1C" w:rsidP="00F424C1">
      <w:pPr>
        <w:autoSpaceDE w:val="0"/>
        <w:autoSpaceDN w:val="0"/>
        <w:adjustRightInd w:val="0"/>
        <w:spacing w:after="0" w:line="312" w:lineRule="auto"/>
        <w:rPr>
          <w:rFonts w:cstheme="minorHAnsi"/>
          <w:bCs/>
        </w:rPr>
      </w:pPr>
      <w:r w:rsidRPr="0052339C">
        <w:rPr>
          <w:rFonts w:cstheme="minorHAnsi"/>
          <w:bCs/>
        </w:rPr>
        <w:t>7.3.2. Δομημένος Προγραμματισμός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7.3.3. Παράλληλος Προγραμματισμός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7.3.4. Αντικειμενοστρεφής Προγραμματισμός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7.3.5. Συναρτησιακός Προγραμματισμός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7.3.6. Λογικός Προγραμματισμός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7.4. ΠΡΟΓΡΑΜΜΑΤΙΣΤΙΚΑ ΠΕΡΙΒΑΛΛΟΝΤΑ</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7.4.1. Μεταγλωττιστής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7.4.2. Γραφή Εκτέλεσης  Προγράμματος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7.4.3. Σύγχρονα Προγραμματιστικά Περιβάλλοντα</w:t>
      </w: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ΚΕΦΑΛΑΙΟ 8: Η ΓΛΩΣΣΑ PASCAL</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8.1. ΕΙΣΑΓΩΓΗ</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lastRenderedPageBreak/>
        <w:t>8.2. ΒΑΣΙΚΟΙ ΤΥΠΟΙ ΔΕΔΟΜΕΝΩΝ</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8.2.1. Ακέραιος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8.2.2. Πραγματικός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8.2.3. Λογικός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8.2.4. Χαρακτήρας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8.2.5. Αλφαριθμητικός τύπος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 ΔΟΜΗ ΠΡΟΓΡΑΜΜΑΤΟΣ PASCAL</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8.3.1. Επικεφαλίδα</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8.3.2. Δηλώσεις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8.3.3. Κύριο Πρόγραμμα</w:t>
      </w: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ΚΕΦΑΛΑΙΟ 9: ΒΑΣΙΚΕΣ ΕΝΤΟΛΕΣ</w:t>
      </w:r>
    </w:p>
    <w:p w:rsidR="00976F1C" w:rsidRPr="0052339C" w:rsidRDefault="00976F1C" w:rsidP="00F424C1">
      <w:pPr>
        <w:autoSpaceDE w:val="0"/>
        <w:autoSpaceDN w:val="0"/>
        <w:adjustRightInd w:val="0"/>
        <w:spacing w:after="0" w:line="312" w:lineRule="auto"/>
        <w:rPr>
          <w:rFonts w:cstheme="minorHAnsi"/>
          <w:bCs/>
          <w:lang w:val="en-GB"/>
        </w:rPr>
      </w:pPr>
      <w:r w:rsidRPr="0052339C">
        <w:rPr>
          <w:rFonts w:cstheme="minorHAnsi"/>
          <w:bCs/>
          <w:lang w:val="en-GB"/>
        </w:rPr>
        <w:t xml:space="preserve">9.1. </w:t>
      </w:r>
      <w:r w:rsidRPr="0052339C">
        <w:rPr>
          <w:rFonts w:cstheme="minorHAnsi"/>
          <w:bCs/>
        </w:rPr>
        <w:t>ΕΝΤΟΛΕΣ</w:t>
      </w:r>
      <w:r w:rsidRPr="0052339C">
        <w:rPr>
          <w:rFonts w:cstheme="minorHAnsi"/>
          <w:bCs/>
          <w:lang w:val="en-GB"/>
        </w:rPr>
        <w:t xml:space="preserve"> </w:t>
      </w:r>
      <w:r w:rsidRPr="0052339C">
        <w:rPr>
          <w:rFonts w:cstheme="minorHAnsi"/>
          <w:bCs/>
        </w:rPr>
        <w:t>ΕΙΣΟΔΟΥ</w:t>
      </w:r>
      <w:r w:rsidRPr="0052339C">
        <w:rPr>
          <w:rFonts w:cstheme="minorHAnsi"/>
          <w:bCs/>
          <w:lang w:val="en-GB"/>
        </w:rPr>
        <w:t xml:space="preserve"> / </w:t>
      </w:r>
      <w:r w:rsidRPr="0052339C">
        <w:rPr>
          <w:rFonts w:cstheme="minorHAnsi"/>
          <w:bCs/>
        </w:rPr>
        <w:t>ΕΞΟΔΟΥ</w:t>
      </w:r>
    </w:p>
    <w:p w:rsidR="00976F1C" w:rsidRPr="0052339C" w:rsidRDefault="00976F1C" w:rsidP="00F424C1">
      <w:pPr>
        <w:autoSpaceDE w:val="0"/>
        <w:autoSpaceDN w:val="0"/>
        <w:adjustRightInd w:val="0"/>
        <w:spacing w:after="0" w:line="312" w:lineRule="auto"/>
        <w:rPr>
          <w:rFonts w:cstheme="minorHAnsi"/>
          <w:bCs/>
          <w:lang w:val="en-US"/>
        </w:rPr>
      </w:pPr>
      <w:r w:rsidRPr="0052339C">
        <w:rPr>
          <w:rFonts w:cstheme="minorHAnsi"/>
          <w:bCs/>
          <w:lang w:val="en-US"/>
        </w:rPr>
        <w:t>9.1.1. read, readln</w:t>
      </w:r>
    </w:p>
    <w:p w:rsidR="00976F1C" w:rsidRPr="0052339C" w:rsidRDefault="00976F1C" w:rsidP="00F424C1">
      <w:pPr>
        <w:autoSpaceDE w:val="0"/>
        <w:autoSpaceDN w:val="0"/>
        <w:adjustRightInd w:val="0"/>
        <w:spacing w:after="0" w:line="312" w:lineRule="auto"/>
        <w:rPr>
          <w:rFonts w:cstheme="minorHAnsi"/>
          <w:bCs/>
          <w:lang w:val="en-US"/>
        </w:rPr>
      </w:pPr>
      <w:r w:rsidRPr="0052339C">
        <w:rPr>
          <w:rFonts w:cstheme="minorHAnsi"/>
          <w:bCs/>
          <w:lang w:val="en-US"/>
        </w:rPr>
        <w:t>9.1.2. write, writeln</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9.2. ΕΝΤΟΛΗ ΑΝΤΙΚΑΤΑΣΤΑΣΗΣ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9.3. ΑΚΟΛΟΥΘΙΑ</w:t>
      </w: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ΚΕΦΑΛΑΙΟ 10: ΕΝΤΟΛΕΣ ΕΠΙΛΟΓΗΣ ΚΑΙ ΑΠΟΦΑΣΕΩΝ</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10.1. IF</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10.2. CASE</w:t>
      </w: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ΚΕΦΑΛΑΙΟ 11: ΕΝΤΟΛΕΣ ΕΠΑΝΑΛΗΨΗΣ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11.1. Η ΕΝΝΟΙΑ ΤΗΣ ΕΠΑΝΑΛΗΨΗΣ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11.2. WHILE</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11.3. REPEAT – UNTIL</w:t>
      </w: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Cs/>
        </w:rPr>
        <w:t>11.4. FOR</w:t>
      </w: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ΚΕΦΑΛΑΙΟ 12: ΥΠΟΠΡΟΓΡΑΜΜΑΤΑ</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12.1. ΔΙΑΔΙΚΑΣΙΕΣ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12.1.1. Διαδικασίες οριζόμενες από τον χρήστη</w:t>
      </w:r>
    </w:p>
    <w:p w:rsidR="000F652D" w:rsidRDefault="00976F1C" w:rsidP="00F424C1">
      <w:pPr>
        <w:autoSpaceDE w:val="0"/>
        <w:autoSpaceDN w:val="0"/>
        <w:adjustRightInd w:val="0"/>
        <w:spacing w:after="0" w:line="312" w:lineRule="auto"/>
        <w:rPr>
          <w:rFonts w:cstheme="minorHAnsi"/>
          <w:bCs/>
        </w:rPr>
      </w:pPr>
      <w:r w:rsidRPr="0052339C">
        <w:rPr>
          <w:rFonts w:cstheme="minorHAnsi"/>
          <w:bCs/>
        </w:rPr>
        <w:t>12.2. ΣΥΝΑΡΤΗΣΕΙΣ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12.2.1. Συναρτήσεις οριζόμενες από τον χρήστη (εξαιρούνται ΑΝΑΔΡΟΜΗ και Παράδειγμα χρήσης αναδρομής)</w:t>
      </w: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ΚΕΦΑΛΑΙΟ 13: ΤΥΠΟΙ ΔΕΔΟΜΕΝΩΝ</w:t>
      </w: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13.1. ΚΑΤΗΓΟΡΙΕΣ ΤΥΠΩΝ ΔΕΔΟΜΕΝΩΝ</w:t>
      </w: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13.2. ΟΙ ΣΥΝΑΡΤΗΣΕΙΣ ΤΑΚΤΙΚΩΝ ΤΥΠΩΝ</w:t>
      </w:r>
    </w:p>
    <w:p w:rsidR="00C56DC4" w:rsidRDefault="00C56DC4" w:rsidP="00F424C1">
      <w:pPr>
        <w:autoSpaceDE w:val="0"/>
        <w:autoSpaceDN w:val="0"/>
        <w:adjustRightInd w:val="0"/>
        <w:spacing w:after="0" w:line="312" w:lineRule="auto"/>
        <w:rPr>
          <w:rFonts w:cstheme="minorHAnsi"/>
          <w:b/>
          <w:bCs/>
        </w:rPr>
      </w:pPr>
    </w:p>
    <w:p w:rsidR="00C56DC4" w:rsidRDefault="00C56DC4" w:rsidP="00F424C1">
      <w:pPr>
        <w:autoSpaceDE w:val="0"/>
        <w:autoSpaceDN w:val="0"/>
        <w:adjustRightInd w:val="0"/>
        <w:spacing w:after="0" w:line="312" w:lineRule="auto"/>
        <w:rPr>
          <w:rFonts w:cstheme="minorHAnsi"/>
          <w:b/>
          <w:bCs/>
        </w:rPr>
      </w:pPr>
    </w:p>
    <w:p w:rsidR="00976F1C" w:rsidRPr="0052339C" w:rsidRDefault="00976F1C" w:rsidP="00F424C1">
      <w:pPr>
        <w:autoSpaceDE w:val="0"/>
        <w:autoSpaceDN w:val="0"/>
        <w:adjustRightInd w:val="0"/>
        <w:spacing w:after="0" w:line="312" w:lineRule="auto"/>
        <w:rPr>
          <w:rFonts w:cstheme="minorHAnsi"/>
          <w:b/>
          <w:bCs/>
        </w:rPr>
      </w:pPr>
      <w:r w:rsidRPr="0052339C">
        <w:rPr>
          <w:rFonts w:cstheme="minorHAnsi"/>
          <w:b/>
          <w:bCs/>
        </w:rPr>
        <w:t>ΠΑΡΑΤΗΡΗΣΗ</w:t>
      </w:r>
    </w:p>
    <w:p w:rsidR="00976F1C" w:rsidRPr="0052339C" w:rsidRDefault="00976F1C" w:rsidP="00F424C1">
      <w:pPr>
        <w:autoSpaceDE w:val="0"/>
        <w:autoSpaceDN w:val="0"/>
        <w:adjustRightInd w:val="0"/>
        <w:spacing w:after="0" w:line="312" w:lineRule="auto"/>
        <w:jc w:val="both"/>
        <w:rPr>
          <w:rFonts w:cstheme="minorHAnsi"/>
          <w:bCs/>
        </w:rPr>
      </w:pPr>
      <w:r w:rsidRPr="0052339C">
        <w:rPr>
          <w:rFonts w:cstheme="minorHAnsi"/>
          <w:bCs/>
        </w:rPr>
        <w:t xml:space="preserve">1) Δεν θα χρησιμοποιηθεί το προγραμματιστικό περιβάλλον της γλώσσας QBASIC ούτε οι προτάσεις που περιέχονται στο βιβλίο για υλοποίηση αλγορίθμων στο περιβάλλον αυτό. Επίσης, δεν θα δοθούν </w:t>
      </w:r>
      <w:r w:rsidRPr="0052339C">
        <w:rPr>
          <w:rFonts w:cstheme="minorHAnsi"/>
          <w:bCs/>
        </w:rPr>
        <w:lastRenderedPageBreak/>
        <w:t>Ερωτήσεις, Ασκήσεις ή Δραστηριότητες για την επεξεργασία των οποίων απαιτείται ύλη που έχει εξαιρεθεί.</w:t>
      </w:r>
    </w:p>
    <w:p w:rsidR="00976F1C" w:rsidRPr="0052339C" w:rsidRDefault="00976F1C" w:rsidP="00F424C1">
      <w:pPr>
        <w:autoSpaceDE w:val="0"/>
        <w:autoSpaceDN w:val="0"/>
        <w:adjustRightInd w:val="0"/>
        <w:spacing w:after="0" w:line="312" w:lineRule="auto"/>
        <w:jc w:val="both"/>
        <w:rPr>
          <w:rFonts w:cstheme="minorHAnsi"/>
          <w:bCs/>
        </w:rPr>
      </w:pPr>
      <w:r w:rsidRPr="0052339C">
        <w:rPr>
          <w:rFonts w:cstheme="minorHAnsi"/>
          <w:bCs/>
        </w:rPr>
        <w:t>2) Σε ασκήσεις ή προβλήματα για την επίλυση των οποίων απαιτείται αναπαράσταση</w:t>
      </w:r>
      <w:r w:rsidR="00710F66">
        <w:rPr>
          <w:rFonts w:cstheme="minorHAnsi"/>
          <w:bCs/>
        </w:rPr>
        <w:t xml:space="preserve"> </w:t>
      </w:r>
      <w:r w:rsidRPr="0052339C">
        <w:rPr>
          <w:rFonts w:cstheme="minorHAnsi"/>
          <w:bCs/>
        </w:rPr>
        <w:t>αλγορίθμου, αυτή μπορεί να γίνει: α) Με ψευδοκώδικα, χρησιμοποιώντας τις εντολές που αναφέρονται στον πίνακα της παραγράφου 4.2. του βιβλίου «Προγραμματισμός</w:t>
      </w:r>
      <w:r w:rsidR="00710F66">
        <w:rPr>
          <w:rFonts w:cstheme="minorHAnsi"/>
          <w:bCs/>
        </w:rPr>
        <w:t xml:space="preserve"> </w:t>
      </w:r>
      <w:r w:rsidRPr="0052339C">
        <w:rPr>
          <w:rFonts w:cstheme="minorHAnsi"/>
          <w:bCs/>
        </w:rPr>
        <w:t>Υπολογιστών» των Αλ. Σιδερίδη κ.ά. είτε με στοιχεία της γλώσσας Pascal ή με συνδυασμό</w:t>
      </w:r>
      <w:r w:rsidR="00710F66">
        <w:rPr>
          <w:rFonts w:cstheme="minorHAnsi"/>
          <w:bCs/>
        </w:rPr>
        <w:t xml:space="preserve"> </w:t>
      </w:r>
      <w:r w:rsidRPr="0052339C">
        <w:rPr>
          <w:rFonts w:cstheme="minorHAnsi"/>
          <w:bCs/>
        </w:rPr>
        <w:t>αυτών, β) με λογικό διάγραμμα όπως περιγράφεται στις παραγράφους 4.3 και 4.4 (4.4.1,</w:t>
      </w:r>
      <w:r w:rsidR="00710F66">
        <w:rPr>
          <w:rFonts w:cstheme="minorHAnsi"/>
          <w:bCs/>
        </w:rPr>
        <w:t xml:space="preserve"> </w:t>
      </w:r>
      <w:r w:rsidRPr="0052339C">
        <w:rPr>
          <w:rFonts w:cstheme="minorHAnsi"/>
          <w:bCs/>
        </w:rPr>
        <w:t>4.4.2 και 4.4.3) του βιβλίου, γ) με τη γλώσσα προγραμματισμού Pascal.</w:t>
      </w:r>
    </w:p>
    <w:p w:rsidR="00976F1C" w:rsidRDefault="00976F1C" w:rsidP="00F424C1">
      <w:pPr>
        <w:autoSpaceDE w:val="0"/>
        <w:autoSpaceDN w:val="0"/>
        <w:adjustRightInd w:val="0"/>
        <w:spacing w:after="0" w:line="312" w:lineRule="auto"/>
        <w:jc w:val="center"/>
        <w:rPr>
          <w:rFonts w:cstheme="minorHAnsi"/>
          <w:b/>
          <w:bCs/>
          <w:sz w:val="24"/>
          <w:szCs w:val="24"/>
          <w:u w:val="single"/>
        </w:rPr>
      </w:pPr>
    </w:p>
    <w:p w:rsidR="00976F1C" w:rsidRPr="0052339C" w:rsidRDefault="00976F1C" w:rsidP="00F424C1">
      <w:pPr>
        <w:autoSpaceDE w:val="0"/>
        <w:autoSpaceDN w:val="0"/>
        <w:adjustRightInd w:val="0"/>
        <w:spacing w:after="0" w:line="312" w:lineRule="auto"/>
        <w:jc w:val="center"/>
        <w:rPr>
          <w:rFonts w:cstheme="minorHAnsi"/>
          <w:b/>
          <w:bCs/>
          <w:sz w:val="24"/>
          <w:szCs w:val="24"/>
          <w:u w:val="single"/>
        </w:rPr>
      </w:pPr>
      <w:r w:rsidRPr="0052339C">
        <w:rPr>
          <w:rFonts w:cstheme="minorHAnsi"/>
          <w:b/>
          <w:bCs/>
          <w:sz w:val="24"/>
          <w:szCs w:val="24"/>
          <w:u w:val="single"/>
        </w:rPr>
        <w:t>2. ΕΞΕΤΑΣΤΕΑ ΥΛΗ ΤΟΥ ΜΑΘΗΜΑΤΟΣ : «ΔΙΚΤΥΑ ΥΠΟΛΟΓΙΣΤΩΝ ΙΙ»</w:t>
      </w:r>
    </w:p>
    <w:p w:rsidR="0052339C" w:rsidRDefault="0052339C" w:rsidP="00F424C1">
      <w:pPr>
        <w:autoSpaceDE w:val="0"/>
        <w:autoSpaceDN w:val="0"/>
        <w:adjustRightInd w:val="0"/>
        <w:spacing w:after="0" w:line="312" w:lineRule="auto"/>
        <w:rPr>
          <w:rFonts w:cstheme="minorHAnsi"/>
          <w:b/>
          <w:bCs/>
        </w:rPr>
      </w:pP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
          <w:bCs/>
        </w:rPr>
        <w:t xml:space="preserve">ΒΙΒΛΙΟ : ΤΕΧΝΟΛΟΓΙΑ ΔΙΚΤΥΩΝ ΕΠΙΚΟΙΝΩΝΙΩΝ </w:t>
      </w:r>
      <w:r w:rsidRPr="0052339C">
        <w:rPr>
          <w:rFonts w:cstheme="minorHAnsi"/>
          <w:bCs/>
        </w:rPr>
        <w:t>(Κ. Αρβανίτη, Γ. Κολυβά, Στ. Ούτσιου.)</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(Τομέα ηλεκτρονικών της Α΄ τάξης του 2ου Κύκλου των Τ.Ε.Ε., έκδοση 2014 Διόφαντος)</w:t>
      </w:r>
    </w:p>
    <w:p w:rsidR="0052339C" w:rsidRDefault="0052339C" w:rsidP="00F424C1">
      <w:pPr>
        <w:autoSpaceDE w:val="0"/>
        <w:autoSpaceDN w:val="0"/>
        <w:adjustRightInd w:val="0"/>
        <w:spacing w:after="0" w:line="312" w:lineRule="auto"/>
        <w:rPr>
          <w:rFonts w:cstheme="minorHAnsi"/>
          <w:b/>
          <w:bCs/>
        </w:rPr>
      </w:pP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
          <w:bCs/>
        </w:rPr>
        <w:t xml:space="preserve">ΚΕΦΑΛΑΙΟ 6: ΔΙΚΤΥΑ ΕΥΡΕΙΑΣ ΠΕΡΙΟΧΗΣ </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6.1. ΕΠΕΚΤΕΙΝΟΝΤΑΣ ΤΟ ΔΙΚΤΥΟ</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6.2. ΕΠΙΛΕΓΟΜΕΝΕΣ ΤΗΛΕΦΩΝΙΚΕΣ ΓΡΑΜΜΕΣ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6.5. ISDN</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6.8 Xdsl</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
          <w:bCs/>
        </w:rPr>
        <w:t xml:space="preserve">ΚΕΦΑΛΑΙΟ 7: ΔΙΑΔΙΚΤΥΩΣΗ – INTERNET </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7.1. ΕΠΙΠΕΔΟ ΔΙΚΤΥΟΥ</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7.1.1. Γενικές Αρχές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7.2. ΤΕΧΝΟΛΟΓΙΑ TCP/IP</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7.2.1. Εισαγωγή στη τεχνολογία TCP/IP</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7.2.2. Σχέση OSI και TCP/IP</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7.2.3. Βασικές αρχές Επικοινωνίας στην τεχνολογία TCP/IP και στο Διαδίκτυο</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7.3. ΠΡΩΤΟΚΟΛΛΟ TCP</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7.3.1. TCP συνδέσεις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7.4. ΠΡΩΤΟΚΟΛΛΟ UDP</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7.5. ΠΡΩΤΟΚΟΛΛΟ IP</w:t>
      </w:r>
    </w:p>
    <w:p w:rsidR="000F652D" w:rsidRDefault="00976F1C" w:rsidP="00F424C1">
      <w:pPr>
        <w:autoSpaceDE w:val="0"/>
        <w:autoSpaceDN w:val="0"/>
        <w:adjustRightInd w:val="0"/>
        <w:spacing w:after="0" w:line="312" w:lineRule="auto"/>
        <w:rPr>
          <w:rFonts w:cstheme="minorHAnsi"/>
          <w:bCs/>
        </w:rPr>
      </w:pPr>
      <w:r w:rsidRPr="0052339C">
        <w:rPr>
          <w:rFonts w:cstheme="minorHAnsi"/>
          <w:bCs/>
        </w:rPr>
        <w:t>7.6. ΔΙΕΥΘΥΝΣΙΟΔΟΤΗΣΗ</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7.6.1. Διεύθυνση Ελέγχου Προσπέλασης στο Μέσο</w:t>
      </w:r>
    </w:p>
    <w:p w:rsidR="00976F1C" w:rsidRPr="0052339C" w:rsidRDefault="00976F1C" w:rsidP="00F424C1">
      <w:pPr>
        <w:autoSpaceDE w:val="0"/>
        <w:autoSpaceDN w:val="0"/>
        <w:adjustRightInd w:val="0"/>
        <w:spacing w:after="0" w:line="312" w:lineRule="auto"/>
        <w:rPr>
          <w:rFonts w:cstheme="minorHAnsi"/>
          <w:bCs/>
          <w:lang w:val="en-GB"/>
        </w:rPr>
      </w:pPr>
      <w:r w:rsidRPr="0052339C">
        <w:rPr>
          <w:rFonts w:cstheme="minorHAnsi"/>
          <w:bCs/>
          <w:lang w:val="en-GB"/>
        </w:rPr>
        <w:t>(</w:t>
      </w:r>
      <w:r w:rsidRPr="0052339C">
        <w:rPr>
          <w:rFonts w:cstheme="minorHAnsi"/>
          <w:bCs/>
          <w:lang w:val="en-US"/>
        </w:rPr>
        <w:t>Media</w:t>
      </w:r>
      <w:r w:rsidRPr="0052339C">
        <w:rPr>
          <w:rFonts w:cstheme="minorHAnsi"/>
          <w:bCs/>
          <w:lang w:val="en-GB"/>
        </w:rPr>
        <w:t xml:space="preserve"> </w:t>
      </w:r>
      <w:r w:rsidRPr="0052339C">
        <w:rPr>
          <w:rFonts w:cstheme="minorHAnsi"/>
          <w:bCs/>
          <w:lang w:val="en-US"/>
        </w:rPr>
        <w:t>Access</w:t>
      </w:r>
      <w:r w:rsidRPr="0052339C">
        <w:rPr>
          <w:rFonts w:cstheme="minorHAnsi"/>
          <w:bCs/>
          <w:lang w:val="en-GB"/>
        </w:rPr>
        <w:t xml:space="preserve"> </w:t>
      </w:r>
      <w:r w:rsidRPr="0052339C">
        <w:rPr>
          <w:rFonts w:cstheme="minorHAnsi"/>
          <w:bCs/>
          <w:lang w:val="en-US"/>
        </w:rPr>
        <w:t>Control</w:t>
      </w:r>
      <w:r w:rsidRPr="0052339C">
        <w:rPr>
          <w:rFonts w:cstheme="minorHAnsi"/>
          <w:bCs/>
          <w:lang w:val="en-GB"/>
        </w:rPr>
        <w:t xml:space="preserve">, </w:t>
      </w:r>
      <w:r w:rsidRPr="0052339C">
        <w:rPr>
          <w:rFonts w:cstheme="minorHAnsi"/>
          <w:bCs/>
          <w:lang w:val="en-US"/>
        </w:rPr>
        <w:t>MAC</w:t>
      </w:r>
      <w:r w:rsidRPr="0052339C">
        <w:rPr>
          <w:rFonts w:cstheme="minorHAnsi"/>
          <w:bCs/>
          <w:lang w:val="en-GB"/>
        </w:rPr>
        <w:t xml:space="preserve"> </w:t>
      </w:r>
      <w:r w:rsidRPr="0052339C">
        <w:rPr>
          <w:rFonts w:cstheme="minorHAnsi"/>
          <w:bCs/>
        </w:rPr>
        <w:t>Διεύθυνση</w:t>
      </w:r>
      <w:r w:rsidRPr="0052339C">
        <w:rPr>
          <w:rFonts w:cstheme="minorHAnsi"/>
          <w:bCs/>
          <w:lang w:val="en-GB"/>
        </w:rPr>
        <w:t>)</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7.6.2. IP διευθύνσεις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7.6.3. Υποδίκτυα και Μάσκα Υποδικτύου</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7.7. ΠΡΩΤΟΚΟΛΛΟ ARP</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7.8. ΣΥΣΤΗΜΑ ΟΝΟΜΑΤΩΝ ΠΕΡΙΟΧΩΝ (DOMAIN NAME SYSTEM, DNS)</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7.8.1. Χώρος Ονομάτων του DNS</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7.9. ΔΡΟΜΟΛΟΓΗΣΗ</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7.9.1. Δρομολόγηση σε δίκτυα TCP/IP</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lastRenderedPageBreak/>
        <w:t>7.9.2. Άμεση Δρομολόγηση</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7.9.3. Έμμεση Δρομολόγηση</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7.9.4. Πίνακας Δρομολόγησης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7.11. ΠΡΩΤΟΚΟΛΛΑ ΕΦΑΡΜΟΓΗΣ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7.11.1.Γενικές αρχές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7.11.2.Βασικές και προηγμένες υπηρεσίες Διαδικτύου</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
          <w:bCs/>
        </w:rPr>
        <w:t>ΚΕΦΑΛΑΙΟ 8: ΔΙΑΧΕΙΡΙΣΗ ΚΑΙ ΑΣΦΑΛΕΙΑ ΔΙΚΤΥΟΥ</w:t>
      </w:r>
      <w:r w:rsidRPr="0052339C">
        <w:rPr>
          <w:rFonts w:cstheme="minorHAnsi"/>
          <w:bCs/>
        </w:rPr>
        <w:t>)</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8.1. ΔΙΑΧΕΙΡΙΣΗ ΔΙΚΤΥΟΥ</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8.1.1. Διαχείριση παραμέτρων (Configuration Management)</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8.1.2. Διαχείριση επίδοσης του δικτύου (Performance Management)</w:t>
      </w:r>
    </w:p>
    <w:p w:rsidR="00976F1C" w:rsidRPr="0052339C" w:rsidRDefault="00976F1C" w:rsidP="00F424C1">
      <w:pPr>
        <w:autoSpaceDE w:val="0"/>
        <w:autoSpaceDN w:val="0"/>
        <w:adjustRightInd w:val="0"/>
        <w:spacing w:after="0" w:line="312" w:lineRule="auto"/>
        <w:rPr>
          <w:rFonts w:cstheme="minorHAnsi"/>
          <w:bCs/>
          <w:lang w:val="en-US"/>
        </w:rPr>
      </w:pPr>
      <w:r w:rsidRPr="0052339C">
        <w:rPr>
          <w:rFonts w:cstheme="minorHAnsi"/>
          <w:bCs/>
          <w:lang w:val="en-US"/>
        </w:rPr>
        <w:t xml:space="preserve">8.1.3. </w:t>
      </w:r>
      <w:r w:rsidRPr="0052339C">
        <w:rPr>
          <w:rFonts w:cstheme="minorHAnsi"/>
          <w:bCs/>
        </w:rPr>
        <w:t>Διαχείριση</w:t>
      </w:r>
      <w:r w:rsidRPr="0052339C">
        <w:rPr>
          <w:rFonts w:cstheme="minorHAnsi"/>
          <w:bCs/>
          <w:lang w:val="en-US"/>
        </w:rPr>
        <w:t xml:space="preserve"> </w:t>
      </w:r>
      <w:r w:rsidRPr="0052339C">
        <w:rPr>
          <w:rFonts w:cstheme="minorHAnsi"/>
          <w:bCs/>
        </w:rPr>
        <w:t>σφαλμάτων</w:t>
      </w:r>
      <w:r w:rsidRPr="0052339C">
        <w:rPr>
          <w:rFonts w:cstheme="minorHAnsi"/>
          <w:bCs/>
          <w:lang w:val="en-US"/>
        </w:rPr>
        <w:t xml:space="preserve"> (Fault Management)</w:t>
      </w:r>
    </w:p>
    <w:p w:rsidR="00976F1C" w:rsidRPr="0052339C" w:rsidRDefault="00976F1C" w:rsidP="00F424C1">
      <w:pPr>
        <w:autoSpaceDE w:val="0"/>
        <w:autoSpaceDN w:val="0"/>
        <w:adjustRightInd w:val="0"/>
        <w:spacing w:after="0" w:line="312" w:lineRule="auto"/>
        <w:rPr>
          <w:rFonts w:cstheme="minorHAnsi"/>
          <w:bCs/>
          <w:lang w:val="en-US"/>
        </w:rPr>
      </w:pPr>
      <w:r w:rsidRPr="0052339C">
        <w:rPr>
          <w:rFonts w:cstheme="minorHAnsi"/>
          <w:bCs/>
          <w:lang w:val="en-US"/>
        </w:rPr>
        <w:t xml:space="preserve">8.1.4. </w:t>
      </w:r>
      <w:r w:rsidRPr="0052339C">
        <w:rPr>
          <w:rFonts w:cstheme="minorHAnsi"/>
          <w:bCs/>
        </w:rPr>
        <w:t>Διαχείριση</w:t>
      </w:r>
      <w:r w:rsidRPr="0052339C">
        <w:rPr>
          <w:rFonts w:cstheme="minorHAnsi"/>
          <w:bCs/>
          <w:lang w:val="en-US"/>
        </w:rPr>
        <w:t xml:space="preserve"> </w:t>
      </w:r>
      <w:r w:rsidRPr="0052339C">
        <w:rPr>
          <w:rFonts w:cstheme="minorHAnsi"/>
          <w:bCs/>
        </w:rPr>
        <w:t>κόστους</w:t>
      </w:r>
      <w:r w:rsidRPr="0052339C">
        <w:rPr>
          <w:rFonts w:cstheme="minorHAnsi"/>
          <w:bCs/>
          <w:lang w:val="en-US"/>
        </w:rPr>
        <w:t xml:space="preserve"> (Accounting Management)</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8.1.5. Διαχείριση ασφάλειας (</w:t>
      </w:r>
      <w:r w:rsidRPr="0052339C">
        <w:rPr>
          <w:rFonts w:cstheme="minorHAnsi"/>
          <w:bCs/>
          <w:lang w:val="en-US"/>
        </w:rPr>
        <w:t>Security</w:t>
      </w:r>
      <w:r w:rsidRPr="0052339C">
        <w:rPr>
          <w:rFonts w:cstheme="minorHAnsi"/>
          <w:bCs/>
        </w:rPr>
        <w:t xml:space="preserve"> </w:t>
      </w:r>
      <w:r w:rsidRPr="0052339C">
        <w:rPr>
          <w:rFonts w:cstheme="minorHAnsi"/>
          <w:bCs/>
          <w:lang w:val="en-US"/>
        </w:rPr>
        <w:t>Management</w:t>
      </w:r>
      <w:r w:rsidRPr="0052339C">
        <w:rPr>
          <w:rFonts w:cstheme="minorHAnsi"/>
          <w:bCs/>
        </w:rPr>
        <w:t>)</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 ΑΣΦΑΛΕΙΑ ΔΙΚΤΥΩΝ</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8.3.1. Ασφάλεια πληροφοριών</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8.3.2. Επεξήγηση Ορολογίας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8.3.3. Μέθοδοι Παραβίασης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8.3.4. Τεχνικές ασφάλειας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8.3.5. Τεχνολογίες ασφάλειας</w:t>
      </w:r>
    </w:p>
    <w:p w:rsidR="00976F1C" w:rsidRPr="0052339C" w:rsidRDefault="00976F1C" w:rsidP="00F424C1">
      <w:pPr>
        <w:autoSpaceDE w:val="0"/>
        <w:autoSpaceDN w:val="0"/>
        <w:adjustRightInd w:val="0"/>
        <w:spacing w:after="0" w:line="312" w:lineRule="auto"/>
        <w:rPr>
          <w:rFonts w:cstheme="minorHAnsi"/>
          <w:bCs/>
        </w:rPr>
      </w:pPr>
      <w:r w:rsidRPr="0052339C">
        <w:rPr>
          <w:rFonts w:cstheme="minorHAnsi"/>
          <w:bCs/>
        </w:rPr>
        <w:t>8.3.6. Αποφυγή καταστροφών</w:t>
      </w:r>
    </w:p>
    <w:p w:rsidR="008253A3" w:rsidRDefault="008253A3" w:rsidP="00F424C1">
      <w:pPr>
        <w:autoSpaceDE w:val="0"/>
        <w:autoSpaceDN w:val="0"/>
        <w:adjustRightInd w:val="0"/>
        <w:spacing w:after="0" w:line="312" w:lineRule="auto"/>
        <w:rPr>
          <w:rFonts w:cstheme="minorHAnsi"/>
          <w:bCs/>
        </w:rPr>
      </w:pPr>
    </w:p>
    <w:p w:rsidR="00976F1C" w:rsidRPr="008253A3" w:rsidRDefault="00976F1C" w:rsidP="00F424C1">
      <w:pPr>
        <w:autoSpaceDE w:val="0"/>
        <w:autoSpaceDN w:val="0"/>
        <w:adjustRightInd w:val="0"/>
        <w:spacing w:after="0" w:line="312" w:lineRule="auto"/>
        <w:rPr>
          <w:rFonts w:cstheme="minorHAnsi"/>
          <w:b/>
          <w:bCs/>
        </w:rPr>
      </w:pPr>
      <w:r w:rsidRPr="008253A3">
        <w:rPr>
          <w:rFonts w:cstheme="minorHAnsi"/>
          <w:b/>
          <w:bCs/>
        </w:rPr>
        <w:t>ΠΑΡΑΤΗΡΗΣΗ: Δεν θα δοθούν Ερωτήσεις ή Ασκήσεις για την επεξεργασία των οποίων απαιτείται ύλη που έχει εξαιρεθεί.</w:t>
      </w:r>
    </w:p>
    <w:p w:rsidR="00976F1C" w:rsidRPr="0052339C" w:rsidRDefault="00976F1C"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p>
    <w:p w:rsidR="00976F1C" w:rsidRPr="00062001"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062001">
        <w:rPr>
          <w:rFonts w:cstheme="minorHAnsi"/>
          <w:b/>
          <w:bCs/>
          <w:sz w:val="24"/>
          <w:szCs w:val="24"/>
          <w:u w:val="single"/>
        </w:rPr>
        <w:t>ΤΟΜΕΑΣ ΟΙΚΟΝΟΜΙΚΩΝ ΚΑΙ ΔΙΟΙΚΗΤΙΚΩΝ ΥΠΗΡΕΣΙΩΝ</w:t>
      </w:r>
    </w:p>
    <w:p w:rsidR="00062001" w:rsidRDefault="00062001" w:rsidP="00F424C1">
      <w:pPr>
        <w:autoSpaceDE w:val="0"/>
        <w:autoSpaceDN w:val="0"/>
        <w:adjustRightInd w:val="0"/>
        <w:spacing w:after="0" w:line="312" w:lineRule="auto"/>
        <w:rPr>
          <w:rFonts w:cstheme="minorHAnsi"/>
          <w:b/>
          <w:bCs/>
        </w:rPr>
      </w:pPr>
    </w:p>
    <w:p w:rsidR="00062001" w:rsidRPr="00C058EC" w:rsidRDefault="00062001"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062001" w:rsidRDefault="00062001" w:rsidP="00F424C1">
      <w:pPr>
        <w:autoSpaceDE w:val="0"/>
        <w:autoSpaceDN w:val="0"/>
        <w:adjustRightInd w:val="0"/>
        <w:spacing w:after="0" w:line="312" w:lineRule="auto"/>
        <w:jc w:val="center"/>
        <w:rPr>
          <w:rFonts w:cstheme="minorHAnsi"/>
          <w:b/>
          <w:bCs/>
          <w:sz w:val="28"/>
          <w:szCs w:val="28"/>
          <w:u w:val="single"/>
        </w:rPr>
      </w:pPr>
    </w:p>
    <w:p w:rsidR="000F652D" w:rsidRDefault="00976F1C" w:rsidP="00F424C1">
      <w:pPr>
        <w:shd w:val="clear" w:color="auto" w:fill="D9D9D9" w:themeFill="background1" w:themeFillShade="D9"/>
        <w:spacing w:after="0" w:line="312" w:lineRule="auto"/>
        <w:ind w:right="-1"/>
        <w:jc w:val="center"/>
        <w:rPr>
          <w:rFonts w:cstheme="minorHAnsi"/>
          <w:b/>
          <w:bCs/>
          <w:spacing w:val="20"/>
        </w:rPr>
      </w:pPr>
      <w:r w:rsidRPr="00062001">
        <w:rPr>
          <w:rFonts w:cstheme="minorHAnsi"/>
          <w:b/>
          <w:bCs/>
          <w:spacing w:val="20"/>
        </w:rPr>
        <w:t xml:space="preserve">1. </w:t>
      </w:r>
      <w:r w:rsidRPr="00062001">
        <w:rPr>
          <w:rFonts w:cstheme="minorHAnsi"/>
          <w:b/>
          <w:bCs/>
          <w:spacing w:val="20"/>
          <w:u w:val="single"/>
        </w:rPr>
        <w:t>ΕΙΔΙΚΟΤΗΤΑ:</w:t>
      </w:r>
      <w:r w:rsidRPr="00062001">
        <w:rPr>
          <w:rFonts w:cstheme="minorHAnsi"/>
          <w:b/>
          <w:bCs/>
          <w:spacing w:val="20"/>
        </w:rPr>
        <w:t xml:space="preserve"> ΥΠΑΛΛΗΛΩΝ ΔΙΟΙΚΗΣΗΣ ΚΑΙ ΟΙΚΟΝΟΜΙΚΩΝ ΥΠΗΡΕΣΙΩΝ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Εξεταζόμενα μαθήματα: 1. Αρχές Οικονομικής Θεωρίας ΙΙ</w:t>
      </w:r>
    </w:p>
    <w:p w:rsidR="00976F1C" w:rsidRPr="00B90B48" w:rsidRDefault="00976F1C" w:rsidP="00F424C1">
      <w:pPr>
        <w:autoSpaceDE w:val="0"/>
        <w:autoSpaceDN w:val="0"/>
        <w:adjustRightInd w:val="0"/>
        <w:spacing w:after="0" w:line="312" w:lineRule="auto"/>
        <w:ind w:left="1440" w:firstLine="720"/>
        <w:rPr>
          <w:rFonts w:cstheme="minorHAnsi"/>
          <w:bCs/>
        </w:rPr>
      </w:pPr>
      <w:r w:rsidRPr="00B90B48">
        <w:rPr>
          <w:rFonts w:cstheme="minorHAnsi"/>
          <w:bCs/>
        </w:rPr>
        <w:t xml:space="preserve">    2. Αρχές Οργάνωσης και Διοίκησης Επιχειρήσεων</w:t>
      </w:r>
    </w:p>
    <w:p w:rsidR="00062001" w:rsidRDefault="00062001" w:rsidP="00F424C1">
      <w:pPr>
        <w:autoSpaceDE w:val="0"/>
        <w:autoSpaceDN w:val="0"/>
        <w:adjustRightInd w:val="0"/>
        <w:spacing w:after="0" w:line="312" w:lineRule="auto"/>
        <w:jc w:val="center"/>
        <w:rPr>
          <w:rFonts w:cstheme="minorHAnsi"/>
          <w:b/>
          <w:bCs/>
          <w:sz w:val="28"/>
          <w:szCs w:val="28"/>
          <w:u w:val="single"/>
        </w:rPr>
      </w:pPr>
    </w:p>
    <w:p w:rsidR="00976F1C" w:rsidRPr="00062001" w:rsidRDefault="00976F1C" w:rsidP="00F424C1">
      <w:pPr>
        <w:shd w:val="clear" w:color="auto" w:fill="D9D9D9" w:themeFill="background1" w:themeFillShade="D9"/>
        <w:spacing w:after="0" w:line="312" w:lineRule="auto"/>
        <w:ind w:right="-1"/>
        <w:jc w:val="center"/>
        <w:rPr>
          <w:rFonts w:cstheme="minorHAnsi"/>
          <w:b/>
          <w:bCs/>
          <w:spacing w:val="20"/>
        </w:rPr>
      </w:pPr>
      <w:r w:rsidRPr="00062001">
        <w:rPr>
          <w:rFonts w:cstheme="minorHAnsi"/>
          <w:b/>
          <w:bCs/>
          <w:spacing w:val="20"/>
        </w:rPr>
        <w:t>2.</w:t>
      </w:r>
      <w:r w:rsidRPr="00062001">
        <w:rPr>
          <w:rFonts w:cstheme="minorHAnsi"/>
          <w:b/>
          <w:bCs/>
          <w:spacing w:val="20"/>
          <w:u w:val="single"/>
        </w:rPr>
        <w:t>ΕΙΔΙΚΟΤΗΤΑ</w:t>
      </w:r>
      <w:r w:rsidRPr="00062001">
        <w:rPr>
          <w:rFonts w:cstheme="minorHAnsi"/>
          <w:b/>
          <w:bCs/>
          <w:spacing w:val="20"/>
        </w:rPr>
        <w:t>: ΥΠΑΛΛΗΛΩΝ ΤΟΥΡΙΣΤΙΚΩΝ ΕΠΙΧΕΙΡΗΣΕΩΝ</w:t>
      </w:r>
    </w:p>
    <w:p w:rsidR="00062001" w:rsidRDefault="00062001"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Εξεταζόμενα μαθήματα: 1. Αρχές Οικονομικής Θεωρίας ΙΙ</w:t>
      </w:r>
    </w:p>
    <w:p w:rsidR="00976F1C" w:rsidRPr="00B90B48" w:rsidRDefault="00976F1C" w:rsidP="00F424C1">
      <w:pPr>
        <w:autoSpaceDE w:val="0"/>
        <w:autoSpaceDN w:val="0"/>
        <w:adjustRightInd w:val="0"/>
        <w:spacing w:after="0" w:line="312" w:lineRule="auto"/>
        <w:ind w:left="1440" w:firstLine="720"/>
        <w:rPr>
          <w:rFonts w:cstheme="minorHAnsi"/>
          <w:bCs/>
        </w:rPr>
      </w:pPr>
      <w:r w:rsidRPr="00B90B48">
        <w:rPr>
          <w:rFonts w:cstheme="minorHAnsi"/>
          <w:bCs/>
        </w:rPr>
        <w:t xml:space="preserve">  2. Αρχές Οργάνωσης και Διοίκησης Επιχειρήσεων</w:t>
      </w:r>
    </w:p>
    <w:p w:rsidR="00062001" w:rsidRDefault="00062001" w:rsidP="00F424C1">
      <w:pPr>
        <w:autoSpaceDE w:val="0"/>
        <w:autoSpaceDN w:val="0"/>
        <w:adjustRightInd w:val="0"/>
        <w:spacing w:after="0" w:line="312" w:lineRule="auto"/>
        <w:jc w:val="center"/>
        <w:rPr>
          <w:rFonts w:cstheme="minorHAnsi"/>
          <w:b/>
          <w:bCs/>
          <w:sz w:val="24"/>
          <w:szCs w:val="24"/>
          <w:u w:val="single"/>
        </w:rPr>
      </w:pP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lastRenderedPageBreak/>
        <w:t>1. ΕΞΕΤΑΣΤΕΑ ΥΛΗ ΤΟΥ ΜΑΘΗΜΑΤΟΣ: «ΑΡΧΕΣ ΟΙΚΟΝΟΜΙΚΗΣ ΘΕΩΡΙΑΣ ΙΙ»</w:t>
      </w:r>
    </w:p>
    <w:p w:rsidR="00062001" w:rsidRDefault="00062001"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Αρχές Οικονομικής Θεωρίας </w:t>
      </w:r>
      <w:r w:rsidRPr="00B90B48">
        <w:rPr>
          <w:rFonts w:cstheme="minorHAnsi"/>
          <w:bCs/>
        </w:rPr>
        <w:t>(Θ. Λιανού, Α. Παπαβασιλείου και Α. Χατζηανδρέου, έκδοση Διόφαντος.)</w:t>
      </w:r>
    </w:p>
    <w:p w:rsidR="00062001" w:rsidRDefault="00062001"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7: ΑΚΑΘΑΡΙΣΤΟ ΕΓΧΩΡΙΟ ΠΡΟΪΟΝ</w:t>
      </w:r>
      <w:r w:rsidRPr="00B90B48">
        <w:rPr>
          <w:rFonts w:cstheme="minorHAnsi"/>
          <w:bCs/>
        </w:rPr>
        <w:t>(σελ. 133-137), (σελ.142-143)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 Διάκριση Μικροοικονομικής και Μακροοικονομικής Θεωρίας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 Ακαθάριστο Εγχώριο Προϊόν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 Η Έννοια της Προστιθέμενης Αξίας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 Η επίδραση της μεταβολής των τιμών στο Ακαθάριστο Εγχώριο προϊόν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9. Το κατά κεφαλήν πραγματικό Α.Ε.Π.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 Το Α.Ε.Π. ως δείκτης οικονομικής ευημερίας και οι αδυναμίες του</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8: ΤΟ ΤΡΑΠΕΖΙΚΟ ΣΥΣΤΗΜΑ</w:t>
      </w:r>
      <w:r w:rsidRPr="00B90B48">
        <w:rPr>
          <w:rFonts w:cstheme="minorHAnsi"/>
          <w:bCs/>
        </w:rPr>
        <w:t>(σελ. 151-155), (157-158)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 Τι είναι χρήμα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 Λειτουργίες του χρήματος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 Είδη χρήματος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 Το Τραπεζικό Σύστημα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 Η δημιουργία χρήματος από τις Εμπορικές Τράπεζες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 Τοκισμός – Ανατοκισμός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9: ΟΙΚΟΝΟΜΙΚΕΣ ΔΙΑΚΥΜΑΝΣΕΙΣ – ΠΛΗΘΩΡΙΣΜΟΣ- ΑΝΕΡΓΙΑ </w:t>
      </w:r>
      <w:r w:rsidRPr="00B90B48">
        <w:rPr>
          <w:rFonts w:cstheme="minorHAnsi"/>
          <w:bCs/>
        </w:rPr>
        <w:t>(σελ. 163-171)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 Οικονομικές διακυμάνσεις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 Ο πληθωρισμός (εκτός από το υποκεφάλαιο που αναφέρεται στις συνέπειες του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πληθωρισμού και φέρει τον υπότιτλο: «γ) Δανειστές και χρεώστες»)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 Ανεργία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10: ΤΑ ΔΗΜΟΣΙΑ ΟΙΚΟΝΟΜΙΚΑ </w:t>
      </w:r>
      <w:r w:rsidRPr="00B90B48">
        <w:rPr>
          <w:rFonts w:cstheme="minorHAnsi"/>
          <w:bCs/>
        </w:rPr>
        <w:t>(σελ. 177-183)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2.Οι Οικονομικές Λειτουργίες του Κράτους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3.Τα Δημόσια Οικονομικά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4.Κρατικός Προϋπολογισμός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Οι ερωτήσεις και οι ασκήσεις που αντιστοιχούν στα προαναφερόμενα κεφάλαια.</w:t>
      </w:r>
    </w:p>
    <w:p w:rsidR="00976F1C" w:rsidRPr="00B90B48" w:rsidRDefault="00976F1C" w:rsidP="00F424C1">
      <w:pPr>
        <w:autoSpaceDE w:val="0"/>
        <w:autoSpaceDN w:val="0"/>
        <w:adjustRightInd w:val="0"/>
        <w:spacing w:after="0" w:line="312" w:lineRule="auto"/>
        <w:rPr>
          <w:rFonts w:cstheme="minorHAnsi"/>
          <w:b/>
          <w:bCs/>
        </w:rPr>
      </w:pPr>
    </w:p>
    <w:p w:rsidR="00C71247" w:rsidRDefault="00C71247" w:rsidP="00F424C1">
      <w:pPr>
        <w:autoSpaceDE w:val="0"/>
        <w:autoSpaceDN w:val="0"/>
        <w:adjustRightInd w:val="0"/>
        <w:spacing w:after="0" w:line="312" w:lineRule="auto"/>
        <w:jc w:val="center"/>
        <w:rPr>
          <w:rFonts w:cstheme="minorHAnsi"/>
          <w:b/>
          <w:bCs/>
          <w:sz w:val="24"/>
          <w:szCs w:val="24"/>
          <w:u w:val="single"/>
        </w:rPr>
      </w:pP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t>2. ΕΞΕΤΑΣΤΕΑ ΥΛΗ ΤΟΥ ΜΑΘΗΜΑΤΟΣ «ΑΡΧΕΣ ΟΡΓΑΝΩΣΗΣ ΚΑΙ ΔΙΟΙΚΗΣΗΣ</w:t>
      </w: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t>ΕΠΙΧΕΙΡΗΣΕΩΝ»</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ΒΙΒΛΙΟ: Αρχές Οργάνωσης και Διοίκησης Επιχειρήσεων (Μ. Βαξεβανίδου, Π. Ρεκλείτη, έκδοση 2014 Διόφαντος)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 Η ΕΠΙΧΕΙΡΗΣΗ </w:t>
      </w:r>
      <w:r w:rsidRPr="00B90B48">
        <w:rPr>
          <w:rFonts w:cstheme="minorHAnsi"/>
          <w:bCs/>
        </w:rPr>
        <w:t>(σελ. 16-19, 25-27, 33-34, 38-39, 41-44, 47-50)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 Η ΕΝΝΟΙΑ ΤΗΣ ΕΠΙΧΕΙΡΗΣΗΣ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1.1.1.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 Μορφές Επιχειρήσεων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1.1.2.α. Ιδιοκτησιακό Καθεστώς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1.1.2.γ. Τομέας δραστηριότητας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1.1.2.δ. Το μέγεθος των Επιχειρήσεων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1.1.2.ε. Η Γεωγραφική Έκταση των Δραστηριοτήτων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 ΟΙ ΛΕΙΤΟΥΡΓΙΕΣ ΤΗΣ ΕΠΙΧΕΙΡΗΣΗΣ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1.2.2. Η Παραγωγική Λειτουργία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1.2.3. Η Εμπορική Λειτουργία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1.2.4. Η Οικονομική Λειτουργία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 Η ΕΠΙΧΕΙΡΗΣΗ ΩΣ ΚΟΙΝΩΝΙΚΗ ΟΡΓΑΝΩΣΗ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1.3.2. Η Κοινωνική Ευθύνη των Επιχειρήσεων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1.3.3. Ο Κοινωνικός Ισολογισμός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 ΤΟ ΠΕΡΙΒΑΛΛΟΝ ΤΗΣ ΕΠΙΧΕΙΡΗΣΗΣ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1.4.2. Κατηγορίες του Εξωτερικού Περιβάλλοντος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 ΟΙ ΕΠΙΔΙΩΞΕΙΣ ΤΗΣ ΕΠΙΧΕΙΡΗΣΗΣ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1.5.2. Η Αποτελεσματικότητα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1.5.3. Η Αποδοτικότητα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1.5.4. Η Παραγωγικότητα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1.5.5. Η Ανταγωνιστικότητα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2: ΟΡΓΑΝΩΣΗ ΚΑΙ ΔΙΟΙΚΗΣΗ </w:t>
      </w:r>
      <w:r w:rsidRPr="00B90B48">
        <w:rPr>
          <w:rFonts w:cstheme="minorHAnsi"/>
          <w:bCs/>
        </w:rPr>
        <w:t>(σελ. 66-67, 73-75, 77-80, 83-85,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94-95, 98-100, 103-108, 112-115)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 Η ΕΝΝΟΙΑ ΤΗΣ ΔΙΟΙΚΗΣΗΣ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 ΟΙ ΓΝΩΣΕΙΣ,ΟΙ ΙΚΑΝΟΤΗΤΕΣ ΚΑΙ ΤΑ ΧΑΡΑΚΤΗΡΙΣΤΙΚΑ ΤΩΝ ΣΥΓΧΡΟΝΩΝ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ΔΙΟΙΚΗΤΙΚΩΝ ΣΤΕΛΕΧΩΝ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2.3.1. Γνώσεις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2.3.2. Ικανότητες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2.3.3. Χαρακτηριστικά προσωπικότητας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 ΟΡΓΑΝΩΣΗ ΚΑΙ ΔΙΟΙΚΗΣΗ (MANAGEMENT)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2.4.2. Ιστορική εξέλιξη του management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2.4.3. Οι λειτουργίες της Οργάνωσης &amp; Διοίκησης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 ΜΑΡΚΕΤΙΝΓΚ (MARKETING)</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2.5.2. Έννοια και περιεχόμενο του Marketing</w:t>
      </w:r>
    </w:p>
    <w:p w:rsidR="00976F1C" w:rsidRPr="00B90B48" w:rsidRDefault="00976F1C" w:rsidP="00F424C1">
      <w:pPr>
        <w:autoSpaceDE w:val="0"/>
        <w:autoSpaceDN w:val="0"/>
        <w:adjustRightInd w:val="0"/>
        <w:spacing w:after="0" w:line="312" w:lineRule="auto"/>
        <w:rPr>
          <w:rFonts w:cstheme="minorHAnsi"/>
          <w:bCs/>
          <w:lang w:val="en-US"/>
        </w:rPr>
      </w:pPr>
      <w:r w:rsidRPr="00B90B48">
        <w:rPr>
          <w:rFonts w:cstheme="minorHAnsi"/>
          <w:bCs/>
          <w:lang w:val="en-US"/>
        </w:rPr>
        <w:t xml:space="preserve">2.5.3. </w:t>
      </w:r>
      <w:r w:rsidRPr="00B90B48">
        <w:rPr>
          <w:rFonts w:cstheme="minorHAnsi"/>
          <w:bCs/>
        </w:rPr>
        <w:t>Το</w:t>
      </w:r>
      <w:r w:rsidRPr="00B90B48">
        <w:rPr>
          <w:rFonts w:cstheme="minorHAnsi"/>
          <w:bCs/>
          <w:lang w:val="en-US"/>
        </w:rPr>
        <w:t xml:space="preserve"> </w:t>
      </w:r>
      <w:r w:rsidRPr="00B90B48">
        <w:rPr>
          <w:rFonts w:cstheme="minorHAnsi"/>
          <w:bCs/>
        </w:rPr>
        <w:t>μίγμα</w:t>
      </w:r>
      <w:r w:rsidRPr="00B90B48">
        <w:rPr>
          <w:rFonts w:cstheme="minorHAnsi"/>
          <w:bCs/>
          <w:lang w:val="en-US"/>
        </w:rPr>
        <w:t xml:space="preserve"> marketing  (marketing – mix)</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2.6. ΔΙΟΙΚΗΣΗ ΠΩΛΗΣΕΩΝ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2.6.1. Εισαγωγή – Βασικές έννοιες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 ΧΡΗΜΑΤΟΟΙΚΟΝΟΜΙΚΗ ΔΙΟΙΚΗΣΗ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2.7.1. Εισαγωγή – Βασικές έννοιες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2.7.2. Περιεχόμενο της Χρηματοοικονομικής λειτουργίας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2.7.2.α. Η λειτουργία του προϋπολογισμού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2.7.2.β. Η ταμειακή λειτουργία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2.7.2.γ. Η λογιστική λειτουργία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2.7.2.δ. Η λειτουργία Διαχείρισης Κεφαλαίων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 ΔΙΟΙΚΗΣΗ ΠΑΡΑΓΩΓΗΣ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2.8.1. Εισαγωγή – Έννοια και Φύση της Παραγωγής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2.8.2. Σκοποί και επί μέρους λειτουργίες της Διοίκησης Παραγωγής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2.8.2.α. Τοποθεσία εργοστασίου και διάταξη χώρων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2.8.2.β. Σχεδιασμός παραγωγής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2.8.2.γ. Προγραμματισμός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2.8.2.δ. Διασφάλιση ποιότητας και έλεγχος της παραγωγής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2.8.2.ε. Αποθήκευση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2.8.2.στ. Συντήρηση και αντικατάσταση του μηχανικού εξοπλισμού και 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εγκαταστάσεων παραγωγής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2.8.2.ζ Προμήθειες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 ΔΙΟΙΚΗΣΗ ΑΝΘΡΩΠΙΝΩΝ ΠΟΡΩΝ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2.9.1.α. Προγραμματισμός ανθρώπινου δυναμικού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2.9.1.β. Προσλήψεις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2.9.1.γ. Εκπαίδευση και Ανάπτυξη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2.9.1.δ. Μεταθέσεις και Προαγωγές Προσωπικού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2.9.1.ε. Αξιολόγηση και Πολιτική Αμοιβών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2.9.1.στ. Κοινωνική και Υγειονομική Υποστήριξη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2.9.1.ζ. Εργασιακές Σχέσεις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3: ΟΙ ΔΙΟΙΚΗΤΙΚΕΣ ΛΕΙΤΟΥΡΓΙΕΣ ΤΗΣ ΕΠΙΧΕΙΡΗΣΗΣ </w:t>
      </w:r>
      <w:r w:rsidRPr="00B90B48">
        <w:rPr>
          <w:rFonts w:cstheme="minorHAnsi"/>
          <w:bCs/>
        </w:rPr>
        <w:t>(σελ. 216-226)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3.5. ΛΗΨΗ ΑΠΟΦΑΣΕΩΝ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3.5.1. Εισαγωγή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3.5.2. Συνήθη Προβλήματα κατά την Λήψη Αποφάσεων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3.5.3. Διαδικασία Λήψης Αποφάσεων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3.5.4. Μέθοδοι Λήψης Ομαδικών Αποφάσεων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4: ΣΥΓΧΡΟΝΕΣ ΤΑΣΕΙΣ ΤΗΣ ΟΡΓΑΝΩΣΗΣ ΚΑΙ ΔΙΟΙΚΗΣΗΣ </w:t>
      </w:r>
      <w:r w:rsidRPr="00B90B48">
        <w:rPr>
          <w:rFonts w:cstheme="minorHAnsi"/>
          <w:bCs/>
        </w:rPr>
        <w:t>(σελ. 253-256)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 Ο ΟΡΓΑΝΙΣΜΟΣ ΠΟΥ ΜΑΘΑΙΝΕΙ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4.3.1. Εισαγωγή – Η Έννοια της Μάθησης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4.3.2. Η έννοια της οργανωσιακής μάθησης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4.3.3. Η έννοια του Οργανισμού που Μαθαίνει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4.3.4. Μετασχηματισμός των επιχειρήσεων σε οργανισμούς που μαθαίνουν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4.3.5. Παραγωγή μάθησης και προσαρμογή της μάθησης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4.3.6. Ο νέος ρόλος της ηγεσίας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Διορθώσεις: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 Σελ. </w:t>
      </w:r>
      <w:r w:rsidRPr="00B90B48">
        <w:rPr>
          <w:rFonts w:cstheme="minorHAnsi"/>
          <w:b/>
          <w:bCs/>
        </w:rPr>
        <w:t>48:</w:t>
      </w:r>
      <w:r w:rsidRPr="00B90B48">
        <w:rPr>
          <w:rFonts w:cstheme="minorHAnsi"/>
          <w:bCs/>
        </w:rPr>
        <w:t xml:space="preserve"> στον τύπο 1.6.1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Να βάλουμε .100 (επί εκατό)</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2. Σελ. </w:t>
      </w:r>
      <w:r w:rsidRPr="00B90B48">
        <w:rPr>
          <w:rFonts w:cstheme="minorHAnsi"/>
          <w:b/>
          <w:bCs/>
        </w:rPr>
        <w:t>49</w:t>
      </w:r>
      <w:r w:rsidRPr="00B90B48">
        <w:rPr>
          <w:rFonts w:cstheme="minorHAnsi"/>
          <w:bCs/>
        </w:rPr>
        <w:t>: σειρά 13 να παραλειφθεί το «και οι χρηματικοί πόροι.»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3.Σελ</w:t>
      </w:r>
      <w:r w:rsidRPr="00B90B48">
        <w:rPr>
          <w:rFonts w:cstheme="minorHAnsi"/>
          <w:b/>
          <w:bCs/>
        </w:rPr>
        <w:t>. 78</w:t>
      </w:r>
      <w:r w:rsidRPr="00B90B48">
        <w:rPr>
          <w:rFonts w:cstheme="minorHAnsi"/>
          <w:bCs/>
        </w:rPr>
        <w:t>: σειρά 27 το «διεύθυνσης» να γίνει «διοίκησης»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4. Σελ. </w:t>
      </w:r>
      <w:r w:rsidRPr="00B90B48">
        <w:rPr>
          <w:rFonts w:cstheme="minorHAnsi"/>
          <w:b/>
          <w:bCs/>
        </w:rPr>
        <w:t>84:</w:t>
      </w:r>
      <w:r w:rsidRPr="00B90B48">
        <w:rPr>
          <w:rFonts w:cstheme="minorHAnsi"/>
          <w:bCs/>
        </w:rPr>
        <w:t xml:space="preserve"> στην πρώτη κουκίδα η φράση «τις μεταβαλλόμενες συνθήκες της αγοράς και την συμπεριφορά…. του καταναλωτή» να γίνει «την έρευνα αγοράς που αφορά τις μεταβαλλόμενες συνθήκες της αγοράς … του καταναλωτή».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5. Σελ. </w:t>
      </w:r>
      <w:r w:rsidRPr="00B90B48">
        <w:rPr>
          <w:rFonts w:cstheme="minorHAnsi"/>
          <w:b/>
          <w:bCs/>
        </w:rPr>
        <w:t>100</w:t>
      </w:r>
      <w:r w:rsidRPr="00B90B48">
        <w:rPr>
          <w:rFonts w:cstheme="minorHAnsi"/>
          <w:bCs/>
        </w:rPr>
        <w:t>: Τα περιεχόμενα των παρενθέσεων « (</w:t>
      </w:r>
      <w:r w:rsidRPr="00B90B48">
        <w:rPr>
          <w:rFonts w:cstheme="minorHAnsi"/>
          <w:b/>
          <w:bCs/>
        </w:rPr>
        <w:t>Αγορών,</w:t>
      </w:r>
      <w:r w:rsidRPr="00B90B48">
        <w:rPr>
          <w:rFonts w:cstheme="minorHAnsi"/>
          <w:bCs/>
        </w:rPr>
        <w:t xml:space="preserve"> για έσοδα μέχρι 25 εκατ. Δραχμές)……( </w:t>
      </w:r>
      <w:r w:rsidRPr="00B90B48">
        <w:rPr>
          <w:rFonts w:cstheme="minorHAnsi"/>
          <w:b/>
          <w:bCs/>
        </w:rPr>
        <w:t>Εσόδων – Εξόδων</w:t>
      </w:r>
      <w:r w:rsidRPr="00B90B48">
        <w:rPr>
          <w:rFonts w:cstheme="minorHAnsi"/>
          <w:bCs/>
        </w:rPr>
        <w:t xml:space="preserve">, για έσοδα μέχρι 250 εκατ. Δρχ.)….(διάφορα βιβλία που τηρούνται για έσοδα πάνω από 250 εκατ. Δραχμές) να γίνουν αντίστοιχα « (βιβλίο </w:t>
      </w:r>
      <w:r w:rsidRPr="00B90B48">
        <w:rPr>
          <w:rFonts w:cstheme="minorHAnsi"/>
          <w:b/>
          <w:bCs/>
        </w:rPr>
        <w:t>Αγορών</w:t>
      </w:r>
      <w:r w:rsidRPr="00B90B48">
        <w:rPr>
          <w:rFonts w:cstheme="minorHAnsi"/>
          <w:bCs/>
        </w:rPr>
        <w:t xml:space="preserve">), )……(βιβλίο </w:t>
      </w:r>
      <w:r w:rsidRPr="00B90B48">
        <w:rPr>
          <w:rFonts w:cstheme="minorHAnsi"/>
          <w:b/>
          <w:bCs/>
        </w:rPr>
        <w:t>Εσόδων –Εξόδων</w:t>
      </w:r>
      <w:r w:rsidRPr="00B90B48">
        <w:rPr>
          <w:rFonts w:cstheme="minorHAnsi"/>
          <w:bCs/>
        </w:rPr>
        <w:t xml:space="preserve">), ….(διάφορα βιβλία που τηρούνται όπως </w:t>
      </w:r>
      <w:r w:rsidRPr="00B90B48">
        <w:rPr>
          <w:rFonts w:cstheme="minorHAnsi"/>
          <w:b/>
          <w:bCs/>
        </w:rPr>
        <w:t>Ημερολόγιο, Βιβλίο Απογραφών και Ισολογισμών</w:t>
      </w:r>
      <w:r w:rsidRPr="00B90B48">
        <w:rPr>
          <w:rFonts w:cstheme="minorHAnsi"/>
          <w:bCs/>
        </w:rPr>
        <w:t xml:space="preserve"> κτλ.)</w:t>
      </w:r>
    </w:p>
    <w:p w:rsidR="00976F1C" w:rsidRPr="00B90B48" w:rsidRDefault="00976F1C" w:rsidP="00F424C1">
      <w:pPr>
        <w:autoSpaceDE w:val="0"/>
        <w:autoSpaceDN w:val="0"/>
        <w:adjustRightInd w:val="0"/>
        <w:spacing w:after="0" w:line="312" w:lineRule="auto"/>
        <w:rPr>
          <w:rFonts w:cstheme="minorHAnsi"/>
          <w:b/>
        </w:rPr>
      </w:pPr>
      <w:r w:rsidRPr="00B90B48">
        <w:rPr>
          <w:rFonts w:cstheme="minorHAnsi"/>
          <w:b/>
        </w:rPr>
        <w:t xml:space="preserve">  </w:t>
      </w:r>
    </w:p>
    <w:p w:rsidR="00976F1C" w:rsidRDefault="00976F1C" w:rsidP="00F424C1">
      <w:pPr>
        <w:autoSpaceDE w:val="0"/>
        <w:autoSpaceDN w:val="0"/>
        <w:adjustRightInd w:val="0"/>
        <w:spacing w:after="0" w:line="312" w:lineRule="auto"/>
        <w:rPr>
          <w:rFonts w:cstheme="minorHAnsi"/>
          <w:bCs/>
        </w:rPr>
      </w:pPr>
    </w:p>
    <w:p w:rsidR="00C71247" w:rsidRPr="00C71247" w:rsidRDefault="00C71247" w:rsidP="00F424C1">
      <w:pPr>
        <w:autoSpaceDE w:val="0"/>
        <w:autoSpaceDN w:val="0"/>
        <w:adjustRightInd w:val="0"/>
        <w:spacing w:after="0" w:line="312" w:lineRule="auto"/>
        <w:rPr>
          <w:rFonts w:cstheme="minorHAnsi"/>
          <w:bCs/>
        </w:rPr>
      </w:pPr>
    </w:p>
    <w:p w:rsidR="00976F1C" w:rsidRPr="00C71247"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C71247">
        <w:rPr>
          <w:rFonts w:cstheme="minorHAnsi"/>
          <w:b/>
          <w:bCs/>
          <w:sz w:val="24"/>
          <w:szCs w:val="24"/>
          <w:u w:val="single"/>
        </w:rPr>
        <w:t>ΤΟΜΕΑΣ ΓΕΩΠΟΝΙΑΣ, ΤΡΟΦΙΜΩΝ ΚΑΙ ΠΕΡΙΒΑΛΛΟΝΤΟΣ</w:t>
      </w:r>
    </w:p>
    <w:p w:rsidR="00C71247" w:rsidRDefault="00C71247" w:rsidP="00F424C1">
      <w:pPr>
        <w:autoSpaceDE w:val="0"/>
        <w:autoSpaceDN w:val="0"/>
        <w:adjustRightInd w:val="0"/>
        <w:spacing w:after="0" w:line="312" w:lineRule="auto"/>
        <w:rPr>
          <w:rFonts w:cstheme="minorHAnsi"/>
          <w:b/>
          <w:bCs/>
        </w:rPr>
      </w:pPr>
    </w:p>
    <w:p w:rsidR="00C71247" w:rsidRPr="00C058EC" w:rsidRDefault="00C71247"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C71247" w:rsidRDefault="00C71247" w:rsidP="00F424C1">
      <w:pPr>
        <w:autoSpaceDE w:val="0"/>
        <w:autoSpaceDN w:val="0"/>
        <w:adjustRightInd w:val="0"/>
        <w:spacing w:after="0" w:line="312" w:lineRule="auto"/>
        <w:jc w:val="center"/>
        <w:rPr>
          <w:rFonts w:cstheme="minorHAnsi"/>
          <w:b/>
          <w:bCs/>
          <w:sz w:val="28"/>
          <w:szCs w:val="28"/>
          <w:u w:val="single"/>
        </w:rPr>
      </w:pPr>
    </w:p>
    <w:p w:rsidR="00976F1C" w:rsidRPr="00C71247" w:rsidRDefault="00976F1C" w:rsidP="00F424C1">
      <w:pPr>
        <w:shd w:val="clear" w:color="auto" w:fill="D9D9D9" w:themeFill="background1" w:themeFillShade="D9"/>
        <w:spacing w:after="0" w:line="312" w:lineRule="auto"/>
        <w:ind w:right="-1"/>
        <w:jc w:val="center"/>
        <w:rPr>
          <w:rFonts w:cstheme="minorHAnsi"/>
          <w:b/>
          <w:bCs/>
          <w:spacing w:val="20"/>
        </w:rPr>
      </w:pPr>
      <w:r w:rsidRPr="00C71247">
        <w:rPr>
          <w:rFonts w:cstheme="minorHAnsi"/>
          <w:b/>
          <w:bCs/>
          <w:spacing w:val="20"/>
          <w:u w:val="single"/>
        </w:rPr>
        <w:t>ΕΙΔΙΚΟΤΗΤΑ:</w:t>
      </w:r>
      <w:r w:rsidRPr="00C71247">
        <w:rPr>
          <w:rFonts w:cstheme="minorHAnsi"/>
          <w:b/>
          <w:bCs/>
          <w:spacing w:val="20"/>
        </w:rPr>
        <w:t xml:space="preserve"> ΣΥΓΧΡΟΝΗΣ ΕΠΙΧΕΙΡΗΜΑΤΙΚΗΣ ΓΕΩΡΓΙΑΣ</w:t>
      </w:r>
    </w:p>
    <w:p w:rsidR="00C71247" w:rsidRDefault="00C71247" w:rsidP="00F424C1">
      <w:pPr>
        <w:autoSpaceDE w:val="0"/>
        <w:autoSpaceDN w:val="0"/>
        <w:adjustRightInd w:val="0"/>
        <w:spacing w:after="0" w:line="312" w:lineRule="auto"/>
        <w:rPr>
          <w:rFonts w:cstheme="minorHAnsi"/>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Εξεταζόμενα μαθήματα: 1. Φυτική Παραγωγή</w:t>
      </w:r>
    </w:p>
    <w:p w:rsidR="00976F1C" w:rsidRPr="00C71247" w:rsidRDefault="00976F1C" w:rsidP="00F424C1">
      <w:pPr>
        <w:autoSpaceDE w:val="0"/>
        <w:autoSpaceDN w:val="0"/>
        <w:adjustRightInd w:val="0"/>
        <w:spacing w:after="0" w:line="312" w:lineRule="auto"/>
        <w:ind w:left="2160"/>
        <w:rPr>
          <w:rFonts w:cstheme="minorHAnsi"/>
          <w:bCs/>
        </w:rPr>
      </w:pPr>
      <w:r w:rsidRPr="00C71247">
        <w:rPr>
          <w:rFonts w:cstheme="minorHAnsi"/>
          <w:bCs/>
        </w:rPr>
        <w:t xml:space="preserve">   2. Σύγχρονες Γεωργικές Επιχειρήσεις</w:t>
      </w:r>
    </w:p>
    <w:p w:rsidR="00C71247" w:rsidRDefault="00C71247" w:rsidP="00F424C1">
      <w:pPr>
        <w:autoSpaceDE w:val="0"/>
        <w:autoSpaceDN w:val="0"/>
        <w:adjustRightInd w:val="0"/>
        <w:spacing w:after="0" w:line="312" w:lineRule="auto"/>
        <w:jc w:val="center"/>
        <w:rPr>
          <w:rFonts w:cstheme="minorHAnsi"/>
          <w:b/>
          <w:bCs/>
          <w:sz w:val="24"/>
          <w:szCs w:val="24"/>
          <w:u w:val="single"/>
        </w:rPr>
      </w:pPr>
    </w:p>
    <w:p w:rsidR="00C71247" w:rsidRDefault="00C71247" w:rsidP="00F424C1">
      <w:pPr>
        <w:spacing w:after="0" w:line="312" w:lineRule="auto"/>
        <w:rPr>
          <w:rFonts w:cstheme="minorHAnsi"/>
          <w:b/>
          <w:bCs/>
          <w:sz w:val="24"/>
          <w:szCs w:val="24"/>
          <w:u w:val="single"/>
        </w:rPr>
      </w:pPr>
    </w:p>
    <w:p w:rsidR="00976F1C" w:rsidRPr="00C71247" w:rsidRDefault="00976F1C" w:rsidP="00F424C1">
      <w:pPr>
        <w:autoSpaceDE w:val="0"/>
        <w:autoSpaceDN w:val="0"/>
        <w:adjustRightInd w:val="0"/>
        <w:spacing w:after="0" w:line="312" w:lineRule="auto"/>
        <w:jc w:val="center"/>
        <w:rPr>
          <w:rFonts w:cstheme="minorHAnsi"/>
          <w:b/>
          <w:bCs/>
          <w:sz w:val="24"/>
          <w:szCs w:val="24"/>
          <w:u w:val="single"/>
        </w:rPr>
      </w:pPr>
      <w:r w:rsidRPr="00C71247">
        <w:rPr>
          <w:rFonts w:cstheme="minorHAnsi"/>
          <w:b/>
          <w:bCs/>
          <w:sz w:val="24"/>
          <w:szCs w:val="24"/>
          <w:u w:val="single"/>
        </w:rPr>
        <w:t>1. ΕΞΕΤΑΣΤΕΑ ΥΛΗ ΤΟΥ ΜΑΘΗΜΑΤΟΣ: «ΦΥΤΙΚΗ ΠΑΡΑΓΩΓΗ»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ΒΙΒΛΙΟ: Φυτική Παραγωγή </w:t>
      </w:r>
      <w:r w:rsidRPr="00C71247">
        <w:rPr>
          <w:rFonts w:cstheme="minorHAnsi"/>
          <w:bCs/>
        </w:rPr>
        <w:t>(Καραμάνος Ανδρέας, Αυγουλάς Χρήστος, Βυθοπούλου Ελένη, έκδοση Διόφαντος)</w:t>
      </w: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ΚΕΦΑΛΑΙΟ 3: ΧΑΡΑΚΤΗΡΙΣΜΟΣ ΣΤΑΔΙΩΝ ΑΝΑΠΤΥΞΗΣ ΤΩΝ ΚΑΛΛΙΕΡΓΟΥΜΕΝΩΝ ΦΥΤΩΝ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(σελ. 163-181)</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 Η ΑΥΞΗΣΗ ΤΟΥ ΦΥΤΟΥ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3.1.1. Το φύτρωμα του φυτού</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3.1.2. Η εγκατάσταση του φυτού</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3.1.3. Η διαφοροποίηση των οργάνων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3.1.4. Ο βιολογικός κύκλος του φυτού</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3.1.5. Παράγοντες που επηρεάζουν την αύξηση του φυτού</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3.1.6. Φυτοτεχνική ρύθμιση της αύξησης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 Η ΠΛΗΡΗΣ ΑΝΑΠΤΥΞΗ ΤΟΥ ΦΥΤΟΥ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3.2.1. Η ωρίμανση του φυτού</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3.2.2. Η γήρανση του φυτού</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3.2.3. Η εμπορική ωρίμανση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3.2.4. Η πρώιμη ωρίμανση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3.2.5. Παράγοντες που επηρεάζουν την ωρίμανση του φυτού</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3.2.6. Φυτοτεχνική ρύθμιση της ωρίμανσης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4: Ο ΣΠΟΡΟΣ </w:t>
      </w:r>
      <w:r w:rsidRPr="00C71247">
        <w:rPr>
          <w:rFonts w:cstheme="minorHAnsi"/>
          <w:bCs/>
        </w:rPr>
        <w:t>(σελ. 191-217)</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 Ο ΕΓΓΕΝΗΣ ΠΟΛΛΑΠΛΑΣΙΑΣΜΟΣ ΤΩΝ ΦΥΤΩΝ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 ΦΥΤΟΤΕΧΝΙΚΑ ΧΑΡΑΚΤΗΡΙΣΤΙΚΑ ΤΟΥ ΣΠΟΡΟΥ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4.2.1. Καθαρότητα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4.2.2. Βλαστική ικανότητα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4.2.3. Λήθαργος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4.2.4. Απολύμανση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4.2.5. Ακεραιότητα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4.2.6. Μέγεθος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4.2.7. Ωριμότητα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4.2.8. Ομοιομορφία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4.2.9. Ηλικία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4.2.10. Συνθήκες διατήρησης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4.3. ΠΟΡΕΙΑ ΒΛΑΣΤΗΣΗΣ ΤΟΥ ΣΠΟΡΟΥ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4.3.1. Η περίπτωση του μονοκότυλου φυτού</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4.3.2. Η περίπτωση του δικότυλου φυτού</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4.4. ΠΑΡΑΓΟΝΤΕΣ ΠΟΥ ΕΠΗΡΕΑΖΟΥΝ ΤΟ ΦΥΤΡΩΜΑ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4.5. ΤΟ ΕΠΙΤΥΧΗΜΕΝΟ ΦΥΤΡΩΜΑ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4.6. Ο ΑΓΕΝΗΣ ΠΟΛΛΑΠΛΑΣΙΑΣΜΟΣ ΤΩΝ ΦΥΤΩΝ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4.6.1. Μοσχεύματα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4.6.2. Καταβολάδες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4.6.3. Παραφυάδες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4.6.4. Εμβολιασμός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4.6.5. Ιστοκαλλιέργεια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5: ΚΑΤΕΡΓΑΣΙΑ ΤΟΥ ΕΔΑΦΟΥΣ </w:t>
      </w:r>
      <w:r w:rsidRPr="00C71247">
        <w:rPr>
          <w:rFonts w:cstheme="minorHAnsi"/>
          <w:bCs/>
        </w:rPr>
        <w:t>(σελ. 247-266)</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5.1. ΣΤΟΧΟΙ ΤΗΣ ΚΑΤΕΡΓΑΣΙΑΣ ΤΟΥ ΕΔΑΦΟΥΣ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5.2. ΕΙΔΗ ΚΑΤΕΡΓΑΣΙΑΣ ΚΑΙ ΚΑΛΛΙΕΡΓΗΤΙΚΑ ΕΡΓΑΛΕΙΑ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5.3. ΠΡΟΫΠΟΘΕΣΕΙΣ ΕΠΙΤΥΧΙΑΣ ΤΩΝ ΠΑΡΕΜΒΑΣΕΩΝ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5.4. ΒΑΘΟΣ ΚΑΙ ΣΥΧΝΟΤΗΤΑ ΤΩΝ ΠΑΡΕΜΒΑΣΕΩΝ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5.5. ΚΑΤΕΡΓΑΣΙΑ ΕΔΑΦΟΥΣ ΠΡΙΝ ΑΠΟ ΤΗ ΣΠΟΡΑ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5.5.1. Φθινοπωρινή καλλιέργεια μετά από φθινοπωρινή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5.5.2. Ανοιξιάτικη καλλιέργεια μετά από ανοιξιάτικη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5.5.3. Ανοιξιάτικη καλλιέργεια μετά από φθινοπωρινή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5.5.4. Φθινοπωρινή καλλιέργεια μετά από ανοιξιάτικη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5.6. ΚΑΤΕΡΓΑΣΙΑ ΕΔΑΦΟΥΣ ΣΕ ΕΓΚΑΤΕΣΤΗΜΕΝΕΣ ΦΥΤΕΙΕΣ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5.7. ΜΕΙΩΜΕΝΗ ΚΑΤΕΡΓΑΣΙΑ ΤΟΥ ΕΔΑΦΟΥΣ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5.8. ΣΥΝΤΗΡΗΣΗ ΤΟΥ ΕΔΑΦΟΥΣ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6: Η ΣΠΟΡΑ </w:t>
      </w:r>
      <w:r w:rsidRPr="00C71247">
        <w:rPr>
          <w:rFonts w:cstheme="minorHAnsi"/>
          <w:bCs/>
        </w:rPr>
        <w:t>(σελ. 293-314)</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6.1. ΕΙΣΑΓΩΓΗ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 ΕΠΟΧΗ ΣΠΟΡΑΣ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6.2.1. Φθινοπωρινή ή Χειμωνιάτικη σπορά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6.2.2. Ανοιξιάτικη σπορά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 ΠΟΣΟΤΗΤΑ ΣΠΟΡΟΥ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 ΒΑΘΟΣ ΣΠΟΡΑΣ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 ΤΡΟΠΟΙ ΣΠΟΡΑΣ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6.5.1. Σπορά «στα πεταχτά»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6.5.2. Γραμμική σπορά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6.6. ΜΕΤΑΦΥΤΕΥΣΗ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6.7. ΣΠΑΡΤΙΚΑ ΜΗΧΑΝΗΜΑΤΑ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6.8. ΣΠΟΡΕΙΑ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6.8.1. Επιλογή τοποθεσίας σπορείων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6.8.2. Προετοιμασία εδάφους σπορείου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ΚΕΦΑΛΑΙΟ 7: Η ΛΙΠΑΝΣΗ ΤΗΣ ΚΑΛΛΙΕΡΓΕΙΑΣ (</w:t>
      </w:r>
      <w:r w:rsidRPr="00C71247">
        <w:rPr>
          <w:rFonts w:cstheme="minorHAnsi"/>
          <w:bCs/>
        </w:rPr>
        <w:t>σελ. 335-348)</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7.1. ΕΙΣΑΓΩΓΗ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7.2. ΕΙΔΗ ΛΙΠΑΣΜΑΤΩΝ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7.2.1. Οργανικά λιπάσματα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7.2.2. Τα ανόργανα λιπάσματα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7.3. ΕΠΙΛΟΓΗ ΤΟΥ ΚΑΤΑΛΛΗΛΟΥ ΛΙΠΑΣΜΑΤΟΣ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7.4. ΠΟΣΟΤΗΤΑ ΛΙΠΑΝΣΗΣ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7.5. ΕΠΟΧΗ ΛΙΠΑΝΣΗΣ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7.6. ΤΡΟΠΟΙ ΛΙΠΑΝΣΗΣ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8: Η ΑΡΔΕΥΣΗ ΤΗΣ ΚΑΛΛΙΕΡΓΕΙΑΣ </w:t>
      </w:r>
      <w:r w:rsidRPr="00C71247">
        <w:rPr>
          <w:rFonts w:cstheme="minorHAnsi"/>
          <w:bCs/>
        </w:rPr>
        <w:t>(σελ. 363-379)</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8.1. ΕΙΣΑΓΩΓΗ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8.2. ΑΝΑΓΚΕΣ ΤΗΣ ΚΑΛΛΙΕΡΓΕΙΑΣ ΣΕ ΝΕΡΟ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8.3. ΕΠΟΧΗ ΑΡΔΕΥΣΗΣ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8.4. ΠΟΣΟΤΗΤΑ (Ή ΔΟΣΗ) ΑΡΔΕΥΣΗΣ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8.5. ΣΥΧΝΟΤΗΤΑ ΑΡΔΕΥΣΗΣ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8.6. ΤΡΟΠΟΙ ΑΡΔΕΥΣΗΣ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8.6.1. Επιφανειακή άρδευση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8.6.2. Τεχνητή βροχή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8.6.3. Άρδευση με σταγόνες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9: ΣΥΓΚΟΜΙΔΗ ΚΑΙ ΑΠΟΘΗΚΕΥΣΗ ΦΥΤΙΚΩΝ ΠΡΟΪΟΝΤΩΝ </w:t>
      </w:r>
      <w:r w:rsidRPr="00C71247">
        <w:rPr>
          <w:rFonts w:cstheme="minorHAnsi"/>
          <w:bCs/>
        </w:rPr>
        <w:t>(σελ. 397-419)</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9.1. ΕΠΟΧΗ ΣΥΓΚΟΜΙΔΗΣ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9.1.1. Σύγχρονη ωρίμανση των προϊόντων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9.1.2. Πρώιμη και όψιμη συγκομιδή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 ΣΥΓΚΟΜΙΖΟΜΕΝΟ ΦΥΤΙΚΟ ΜΕΡΟΣ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9.2.1. Φυτά μεγάλης καλλιέργειας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9.2.2. Κηπευτικές καλλιέργειες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9.2.3. Δενδρώδεις καλλιέργειες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9.3. ΤΡΟΠΟΙ ΣΥΓΚΟΜΙΔΗΣ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9.4. ΜΕΤΑΦΟΡΑ ΤΩΝ ΣΥΓΚΟΜΙΣΜΕΝΩΝ ΦΥΤΙΚΩΝ ΠΡΟΪΟΝΤΩΝ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9.5. ΑΠΟΘΗΚΕΥΣΗ ΤΩΝ ΣΥΓΚΟΜΙΣΜΕΝΩΝ ΦΥΤΙΚΩΝ ΠΡΟΪΟΝΤΩΝ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9.5.1. Γενικά</w:t>
      </w:r>
    </w:p>
    <w:p w:rsidR="00A60921" w:rsidRDefault="00A60921" w:rsidP="00F424C1">
      <w:pPr>
        <w:autoSpaceDE w:val="0"/>
        <w:autoSpaceDN w:val="0"/>
        <w:adjustRightInd w:val="0"/>
        <w:spacing w:after="0" w:line="312" w:lineRule="auto"/>
        <w:rPr>
          <w:rFonts w:cstheme="minorHAnsi"/>
          <w:bCs/>
        </w:rPr>
      </w:pPr>
    </w:p>
    <w:p w:rsidR="00976F1C" w:rsidRPr="00A60921" w:rsidRDefault="00976F1C" w:rsidP="00F424C1">
      <w:pPr>
        <w:autoSpaceDE w:val="0"/>
        <w:autoSpaceDN w:val="0"/>
        <w:adjustRightInd w:val="0"/>
        <w:spacing w:after="0" w:line="312" w:lineRule="auto"/>
        <w:rPr>
          <w:rFonts w:cstheme="minorHAnsi"/>
          <w:b/>
          <w:bCs/>
        </w:rPr>
      </w:pPr>
      <w:r w:rsidRPr="00A60921">
        <w:rPr>
          <w:rFonts w:cstheme="minorHAnsi"/>
          <w:b/>
          <w:bCs/>
        </w:rPr>
        <w:t>Στην ύλη, η οποία θα εξεταστεί σε επίπεδο Πανελλαδικών εξετάσεων, ανήκει μόνον το</w:t>
      </w:r>
      <w:r w:rsidR="00A60921" w:rsidRPr="00A60921">
        <w:rPr>
          <w:rFonts w:cstheme="minorHAnsi"/>
          <w:b/>
          <w:bCs/>
        </w:rPr>
        <w:t xml:space="preserve"> </w:t>
      </w:r>
      <w:r w:rsidRPr="00A60921">
        <w:rPr>
          <w:rFonts w:cstheme="minorHAnsi"/>
          <w:b/>
          <w:bCs/>
        </w:rPr>
        <w:t>θεωρητικό τμήμα κάθε κεφαλαίου και όχι το εργαστηριακό.</w:t>
      </w:r>
    </w:p>
    <w:p w:rsidR="00976F1C" w:rsidRPr="00C71247" w:rsidRDefault="00976F1C" w:rsidP="00F424C1">
      <w:pPr>
        <w:autoSpaceDE w:val="0"/>
        <w:autoSpaceDN w:val="0"/>
        <w:adjustRightInd w:val="0"/>
        <w:spacing w:after="0" w:line="312" w:lineRule="auto"/>
        <w:rPr>
          <w:rFonts w:cstheme="minorHAnsi"/>
          <w:bCs/>
        </w:rPr>
      </w:pPr>
    </w:p>
    <w:p w:rsidR="00A60921" w:rsidRDefault="00A60921" w:rsidP="00F424C1">
      <w:pPr>
        <w:autoSpaceDE w:val="0"/>
        <w:autoSpaceDN w:val="0"/>
        <w:adjustRightInd w:val="0"/>
        <w:spacing w:after="0" w:line="312" w:lineRule="auto"/>
        <w:jc w:val="center"/>
        <w:rPr>
          <w:rFonts w:cstheme="minorHAnsi"/>
          <w:b/>
          <w:bCs/>
          <w:sz w:val="24"/>
          <w:szCs w:val="24"/>
          <w:u w:val="single"/>
        </w:rPr>
      </w:pPr>
    </w:p>
    <w:p w:rsidR="00976F1C" w:rsidRPr="00C71247" w:rsidRDefault="00976F1C" w:rsidP="00F424C1">
      <w:pPr>
        <w:autoSpaceDE w:val="0"/>
        <w:autoSpaceDN w:val="0"/>
        <w:adjustRightInd w:val="0"/>
        <w:spacing w:after="0" w:line="312" w:lineRule="auto"/>
        <w:jc w:val="center"/>
        <w:rPr>
          <w:rFonts w:cstheme="minorHAnsi"/>
          <w:b/>
          <w:bCs/>
          <w:sz w:val="24"/>
          <w:szCs w:val="24"/>
          <w:u w:val="single"/>
        </w:rPr>
      </w:pPr>
      <w:r w:rsidRPr="00C71247">
        <w:rPr>
          <w:rFonts w:cstheme="minorHAnsi"/>
          <w:b/>
          <w:bCs/>
          <w:sz w:val="24"/>
          <w:szCs w:val="24"/>
          <w:u w:val="single"/>
        </w:rPr>
        <w:t>2. ΕΞΕΤΑΣΤΕΑ ΥΛΗ ΤΟΥ ΜΑΘΗΜΑΤΟΣ: «ΣΥΓΧΡΟΝΕΣ ΓΕΩΡΓΙΚΕΣ ΕΠΙΧΕΙΡΗΣΕΙΣ»</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 xml:space="preserve">ΒΙΒΛΙΟ: Σύγχρονες Γεωργικές Επιχειρήσεις </w:t>
      </w:r>
      <w:r w:rsidRPr="00C71247">
        <w:rPr>
          <w:rFonts w:cstheme="minorHAnsi"/>
          <w:bCs/>
        </w:rPr>
        <w:t>(Καλδής Παναγιώτης, Νάνος Ιωάννης, Σπαθής Παύλος, Ταχόπουλος Περικλής, Τσιμπούκας Κωνσταντίνος, έκδοση 2014 Διόφαντος ).</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1: ΟΙ ΓΕΩΡΓΙΚΕΣ ΕΠΙΧΕΙΡΗΣΕΙΣ ΣΗΜΕΡΑ </w:t>
      </w:r>
      <w:r w:rsidRPr="00C71247">
        <w:rPr>
          <w:rFonts w:cstheme="minorHAnsi"/>
          <w:bCs/>
        </w:rPr>
        <w:t>(σελ. 11-41)</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1.1 ΟΡΙΣΜΟΣ, ΣΗΜΑΣΙΑ, ΑΝΤΙΚΕΙΜΕΝΟ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1.2 Ο ΑΓΡΟΤΙΚΟΣ ΧΩΡΟΣ, ΟΙ ΙΔΙΟΜΟΡΦΙΕΣ ΤΟΥ ΚΑΙ ΟΙ ΤΥΠΟΙ ΓΕΩΡΓΙΚΗΣ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ΕΠΙΧΕΙΡΗΜΑΤΙΚΟΤΗΤΑΣ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1.3 ΤΑΞΙΝΟΜΙΣΗ ΤΩΝ ΣΥΓΧΡΟΝΩΝ ΓΕΩΡΓΙΚΩΝ ΕΠΙΧΕΙΡΗΣΕΩΝ ΑΝΑΛΟΓΑ ΜΕ ΤΟΝ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ΤΟΜΕΑ ΠΑΡΑΓΩΓΗΣ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1.4 ΧΑΡΑΚΤΗΡΙΣΤΙΚΑ ΤΩΝ ΣΥΓΧΡΟΝΩΝ ΓΕΩΡΓΙΚΩΝ ΕΠΙΧΕΙΡΗΣΕΩΝ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1.5 ΠΡΟΪΟΝΤΑ ΚΑΙ ΥΠΗΡΕΣΙΕΣ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1.6 ΑΒΕΒΑΙΟΤΗΤΑ ΚΑΙ ΚΙΝΔΥΝΟΙ ΣΤΙΣ ΓΕΩΡΓΙΚΕΣ ΔΡΑΣΤΗΡΙΟΤΗΤΕΣ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1.7 ΗΘΙΚΗ, ΚΟΙΝΩΝΙΚΗ ΚΑΙ ΠΕΡΙΒΑΛΛΟΝΤΙΚΗ ΕΥΘΥΝΗ ΤΩΝ ΓΕΩΡΓΙΚΩΝ ΕΠΙΧΕΙΡΗΣΕΩΝ</w:t>
      </w: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 xml:space="preserve">ΚΕΦΑΛΑΙΟ 2: ΟΙΚΟΝΟΜΙΚΕΣ ΕΝΝΟΙΕΣ ΓΙΑ ΓΕΩΡΓΙΚΕΣ ΕΠΙΧΕΙΡΗΣΕΙΣ </w:t>
      </w:r>
      <w:r w:rsidRPr="00C71247">
        <w:rPr>
          <w:rFonts w:cstheme="minorHAnsi"/>
          <w:bCs/>
        </w:rPr>
        <w:t>(σελ. 46-64 και 66-74)</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 Η ΖΗΤΗΣΗ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2.2.1 Έννοια-Νόμος της ζήτησης.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2.2.2 Ελαστικότητα της ζήτησης.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2.2.3 Παράγοντες που επηρεάζουν τη ζήτηση αγροτικών προϊόντων.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 Η ΠΡΟΣΦΟΡΑ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 Έννοια – Νόμος της προσφοράς.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2.3.2 Παράγοντες που επηρεάζουν την προσφορά αγροτικών προϊόντων.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2.4 Ο ΣΧΗΜΑΤΙΣΜΟΣ ΤΙΜΩΝ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2.4.1 Ο σχηματισμός τιμών-τιμή ισορροπίας και μεταβολές της.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2.5 ΜΟΡΦΕΣ ΑΓΟΡΑΣ ΚΑΙ ΕΠΙΧΕΙΡΗΜΑΤΙΚΗ ΔΡΑΣΤΗΡΙΟΤΗΤΑ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2.5.1 Πλήρης (τέλειος) ανταγωνισμός.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2.5.2 Μονοπώλιο.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2.5.3 Μονοπωλιακός ανταγωνισμός.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2.5.4 Ολιγοπώλιο.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3: ΘΕΣΜΙΚΕΣ ΜΟΡΦΕΣ ΟΡΓΑΝΩΣΗΣ ΓΕΩΡΓΙΚΩΝ ΕΠΙΧΕΙΡΗΣΕΩΝ </w:t>
      </w:r>
      <w:r w:rsidRPr="00C71247">
        <w:rPr>
          <w:rFonts w:cstheme="minorHAnsi"/>
          <w:bCs/>
        </w:rPr>
        <w:t>(σελ. 75-76 και 85-98)</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 ΝΟΜΙΚΕΣ ΜΟΡΦΕΣ ΚΑΙ ΧΑΡΑΚΤΗΡΙΣΤΙΚΑ ΟΡΓΑΝΩΣΗΣ ΤΩΝ ΕΠΙΧΕΙΡΗΣΕΩΝ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3.1.3 Φορείς κοινωνικής οικονομίας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 Ο ΟΙΚΟΝΟΜΙΚΟΣ ΣΥΝΤΟΝΙΣΜΟΣ ΤΩΝ ΕΠΙΧΕΙΡΗΣΕΩΝ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4: ΣΥΝΤΕΛΕΣΤΕΣ ΠΑΡΑΓΩΓΗΣ ΚΑΙ ΟΙΚΟΝΟΜΙΚΑ ΑΠΟΤΕΛΕΣΜΑΤΑ ΤΩΝ ΓΕΩΡΓΙΚΩΝ ΕΠΙΧΕΙΡΗΣΕΩΝ </w:t>
      </w:r>
      <w:r w:rsidRPr="00C71247">
        <w:rPr>
          <w:rFonts w:cstheme="minorHAnsi"/>
          <w:bCs/>
        </w:rPr>
        <w:t>(σελ.99-106 και 114-134)</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 ΣΥΝΤΕΛΕΣΤΕΣ ΠΑΡΑΓΩΓΗΣ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4.1.1 Εργασία.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4.1.2 Κεφάλαιο.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4.1.3 Διευθυντική εργασία (ή Διεύθυνση) της επιχείρησης.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4.4 ΠΑΡΑΓΩΓΙΚΕΣ ΔΑΠΑΝΕΣ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4.4.1 Έννοια – ορισμός.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4.4.2 Ταξινόμηση των παραγωγικών δαπανών.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4.4.2.1 Ταξινόμηση παραγωγικών δαπανών κατά βασικούς συντελεστές παραγωγής.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4.4.2.2 Ταξινόμηση σταθερών / μεταβλητών παραγωγικών δαπανών.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4.4.2.3 Ταξινόμηση καταβαλλόμενων / μη καταβαλλόμενων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παραγωγικών δαπανών.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4.5 ΟΙΚΟΝΟΜΙΚΑ ΑΠΟΤΕΛΕΣΜΑΤΑ ΠΑΡΑΓΩΓΙΚΗΣ ΔΡΑΣΤΗΡΙΟΤΗΤΑΣ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4.6 ΡΕΥΣΤΟΤΗΤΑ ΕΠΙΧΕΙΡΗΣΗΣ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6: ΟΙΚΟΝΟΜΙΚΗ ΑΠΕΙΚΟΝΙΣΗ ΤΗΣ ΕΠΙΧΕΙΡΗΣΗΣ – ΙΣΟΛΟΓΙΣΜΟΣ </w:t>
      </w:r>
      <w:r w:rsidRPr="00C71247">
        <w:rPr>
          <w:rFonts w:cstheme="minorHAnsi"/>
          <w:bCs/>
        </w:rPr>
        <w:t>(σελ. 153-178)</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6.1 ΑΡΧΕΣ ΓΕΩΡΓΙΚΩΝ ΛΟΓΑΡΙΑΣΜΩΝ - Η ΛΟΓΙΣΤΙΚΗ ΧΡΗΣΗ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 ΤΑ ΠΕΡΙΟΥΣΙΑΚΑ ΣΤΟΙΧΕΙΑ ΤΗΣ ΕΠΙΧΕΙΡΗΣΗΣ ΚΑΙ Η ΑΠΟΤΙΜΗΣΗ ΤΟΥΣ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6.2.1 Απογραφή περιουσιακών στοιχείων της επιχείρησης.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6.2.2 Αποτίμηση περιουσιακών στοιχείων της επιχείρησης.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 ΜΕΘΟΔΟΙ ΓΕΩΡΓΙΚΗΣ ΛΟΓΙΣΤΙΚΗΣ - ΑΠΛΟΓΡΑΦΙΚΗ, ΔΙΠΛΟΓΡΑΦΙΚΗ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ΚΑΙ ΒΕΛΤΙΩΜΕΝΗ ΑΠΛΟΓΡΑΦΙΚΗ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 ΤΑ ΛΟΓΙΣΤΙΚΑ ΒΙΒΛΙΑ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6.4.1 Το βιβλίο απογραφής.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6.4.2 Το ημερολόγιο.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6.4.3 Το καθολικό.</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6.4.4 Το βιβλίο αποθήκης.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6.4.5 Το βιβλίο ταμείου.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 Ο ΙΣΟΛΟΓΙΣΜΟΣ ΚΑΙ Η ΑΝΑΛΥΣΗ ΤΟΥ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6.6 ΑΠΟΤΕΛΕΣΜΑΤΑ ΧΡΗΣΗΣ</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Στην ύλη, η οποία θα εξεταστεί σε επίπεδο Πανελλαδικών εξετάσεων, ανήκει μόνον το</w:t>
      </w:r>
      <w:r w:rsidR="00A60921">
        <w:rPr>
          <w:rFonts w:cstheme="minorHAnsi"/>
          <w:b/>
          <w:bCs/>
        </w:rPr>
        <w:t xml:space="preserve"> </w:t>
      </w:r>
      <w:r w:rsidRPr="00C71247">
        <w:rPr>
          <w:rFonts w:cstheme="minorHAnsi"/>
          <w:b/>
          <w:bCs/>
        </w:rPr>
        <w:t>θεωρητικό τμήμα κάθε κεφαλαίου και όχι το εργαστηριακό.</w:t>
      </w:r>
    </w:p>
    <w:p w:rsidR="00976F1C" w:rsidRDefault="00976F1C" w:rsidP="00F424C1">
      <w:pPr>
        <w:autoSpaceDE w:val="0"/>
        <w:autoSpaceDN w:val="0"/>
        <w:adjustRightInd w:val="0"/>
        <w:spacing w:after="0" w:line="312" w:lineRule="auto"/>
        <w:rPr>
          <w:rFonts w:cstheme="minorHAnsi"/>
          <w:b/>
          <w:bCs/>
        </w:rPr>
      </w:pPr>
    </w:p>
    <w:p w:rsidR="00A60921" w:rsidRPr="00C71247" w:rsidRDefault="00A60921" w:rsidP="00F424C1">
      <w:pPr>
        <w:autoSpaceDE w:val="0"/>
        <w:autoSpaceDN w:val="0"/>
        <w:adjustRightInd w:val="0"/>
        <w:spacing w:after="0" w:line="312" w:lineRule="auto"/>
        <w:rPr>
          <w:rFonts w:cstheme="minorHAnsi"/>
          <w:b/>
          <w:bCs/>
        </w:rPr>
      </w:pPr>
    </w:p>
    <w:p w:rsidR="00976F1C" w:rsidRPr="00A60921" w:rsidRDefault="00976F1C" w:rsidP="00F424C1">
      <w:pPr>
        <w:shd w:val="clear" w:color="auto" w:fill="D9D9D9" w:themeFill="background1" w:themeFillShade="D9"/>
        <w:spacing w:after="0" w:line="312" w:lineRule="auto"/>
        <w:ind w:right="-1"/>
        <w:jc w:val="center"/>
        <w:rPr>
          <w:rFonts w:cstheme="minorHAnsi"/>
          <w:b/>
          <w:bCs/>
          <w:spacing w:val="20"/>
        </w:rPr>
      </w:pPr>
      <w:r w:rsidRPr="00A60921">
        <w:rPr>
          <w:rFonts w:cstheme="minorHAnsi"/>
          <w:b/>
          <w:bCs/>
          <w:spacing w:val="20"/>
          <w:u w:val="single"/>
        </w:rPr>
        <w:t>ΕΙΔΙΚΟΤΗΤΑ:</w:t>
      </w:r>
      <w:r w:rsidRPr="00A60921">
        <w:rPr>
          <w:rFonts w:cstheme="minorHAnsi"/>
          <w:b/>
          <w:bCs/>
          <w:spacing w:val="20"/>
        </w:rPr>
        <w:t xml:space="preserve"> ΤΕΧΝΟΛΟΓΙΑ ΚΑΙ ΕΛΕΓΧΟΣ ΤΡΟΦΙΜΩΝ</w:t>
      </w:r>
    </w:p>
    <w:p w:rsidR="00A60921" w:rsidRDefault="00A60921" w:rsidP="00F424C1">
      <w:pPr>
        <w:autoSpaceDE w:val="0"/>
        <w:autoSpaceDN w:val="0"/>
        <w:adjustRightInd w:val="0"/>
        <w:spacing w:after="0" w:line="312" w:lineRule="auto"/>
        <w:rPr>
          <w:rFonts w:cstheme="minorHAnsi"/>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Εξεταζόμενα μαθήματα: 1.Αρχές επεξεργασίας τροφίμων</w:t>
      </w:r>
    </w:p>
    <w:p w:rsidR="00976F1C" w:rsidRPr="00C71247" w:rsidRDefault="00976F1C" w:rsidP="00F424C1">
      <w:pPr>
        <w:autoSpaceDE w:val="0"/>
        <w:autoSpaceDN w:val="0"/>
        <w:adjustRightInd w:val="0"/>
        <w:spacing w:after="0" w:line="312" w:lineRule="auto"/>
        <w:ind w:left="1440" w:firstLine="720"/>
        <w:rPr>
          <w:rFonts w:cstheme="minorHAnsi"/>
          <w:bCs/>
        </w:rPr>
      </w:pPr>
      <w:r w:rsidRPr="00C71247">
        <w:rPr>
          <w:rFonts w:cstheme="minorHAnsi"/>
          <w:bCs/>
        </w:rPr>
        <w:t xml:space="preserve">  2.Υγιεινή και Ασφάλεια Τροφίμων</w:t>
      </w:r>
    </w:p>
    <w:p w:rsidR="00A60921" w:rsidRDefault="00A60921" w:rsidP="00F424C1">
      <w:pPr>
        <w:autoSpaceDE w:val="0"/>
        <w:autoSpaceDN w:val="0"/>
        <w:adjustRightInd w:val="0"/>
        <w:spacing w:after="0" w:line="312" w:lineRule="auto"/>
        <w:jc w:val="center"/>
        <w:rPr>
          <w:rFonts w:cstheme="minorHAnsi"/>
          <w:b/>
          <w:bCs/>
          <w:sz w:val="24"/>
          <w:szCs w:val="24"/>
          <w:u w:val="single"/>
        </w:rPr>
      </w:pPr>
    </w:p>
    <w:p w:rsidR="00976F1C" w:rsidRPr="00C71247" w:rsidRDefault="00976F1C" w:rsidP="00F424C1">
      <w:pPr>
        <w:autoSpaceDE w:val="0"/>
        <w:autoSpaceDN w:val="0"/>
        <w:adjustRightInd w:val="0"/>
        <w:spacing w:after="0" w:line="312" w:lineRule="auto"/>
        <w:jc w:val="center"/>
        <w:rPr>
          <w:rFonts w:cstheme="minorHAnsi"/>
          <w:b/>
          <w:bCs/>
          <w:sz w:val="24"/>
          <w:szCs w:val="24"/>
          <w:u w:val="single"/>
        </w:rPr>
      </w:pPr>
      <w:r w:rsidRPr="00C71247">
        <w:rPr>
          <w:rFonts w:cstheme="minorHAnsi"/>
          <w:b/>
          <w:bCs/>
          <w:sz w:val="24"/>
          <w:szCs w:val="24"/>
          <w:u w:val="single"/>
        </w:rPr>
        <w:t>1. ΕΞΕΤΑΣΤΕΑ ΥΛΗ ΤΟΥ ΜΑΘΗΜΑΤΟΣ: «ΑΡΧΕΣ ΕΠΕΞΕΡΓΑΣΙΑΣ ΤΡΟΦΙΜΩΝ»</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ΒΙΒΛΙΟ: Αρχές επεξεργασίας τροφίμων </w:t>
      </w:r>
      <w:r w:rsidRPr="00C71247">
        <w:rPr>
          <w:rFonts w:cstheme="minorHAnsi"/>
          <w:bCs/>
        </w:rPr>
        <w:t>(Μαλλίδης Κων/νος, Γαρδέλη Χρυσαυγή, Ταραντίλης Πέτρος, Γαρδίκα Αιμιλία, έκδοση Διόφαντος)</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1: ΠΟΙΟΤΙΚΗ ΥΠΟΒΑΘΜΙΣΗ ΤΩΝ ΤΡΟΦΙΜΩΝ </w:t>
      </w:r>
      <w:r w:rsidRPr="00C71247">
        <w:rPr>
          <w:rFonts w:cstheme="minorHAnsi"/>
          <w:bCs/>
        </w:rPr>
        <w:t>(σελ. 31-57)</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1.1 Η ΦΥΣΗ ΤΩΝ ΤΡΟΦΙΜΩΝ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1.1.1 Υδατάνθρακες.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1.1.2 Λίπη και έλαια.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1.1.3 Πρωτεΐνες.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1.1.4 Βιταμίνες.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1.1.5 Ανόργανα συστατικά.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1.1.6 Νερό.</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1.1.7 Άλλα συστατικά.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1.2 ΠΡΟΫΠΟΘΕΣΕΙΣ ΓΙΑ ΤΗΝ ΕΠΙΤΕΥΞΗ ΤΗΣ ΠΟΙΟΤΗΤΑΣ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1.3 ΚΙΝΔΥΝΟΙ ΥΠΟΒΑΘΜΙΣΗΣ ΤΗΣ ΠΟΙΟΤΗΤΑΣ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1.4 ΜΙΚΡΟΟΡΓΑΝΙΣΜΟΙ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1.4.1 Παθογόνοι μικροοργανισμοί.</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1.4.2 Ωφέλιμοι μικροοργανισμοί.</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1.4.3 Ανάπτυξη και πολλαπλασιασμός των μικροοργανισμών στα τρόφιμα.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1.5 ΕΝΖΥΜΑ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1.5.1 Ανεπιθύμητες ενζυματικές μεταβολές.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1.5.2 Επιθυμητές ενζυματικές μεταβολές.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1.6 ΧΗΜΙΚΕΣ ΑΝΤΙΔΡΑΣΕΙΣ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1.6.1 Μη ενζυματική καστάνωση.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1.6.2 Οξείδωση.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1.7 ΑΝΕΠΙΘΥΜΗΤΕΣ ΧΗΜΙΚΕΣ ΟΥΣΙΕΣ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1.8 ΕΝΤΟΜΑ-ΤΡΩΚΤΙΚΑ-ΠΑΡΑΣΙΤΑ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1.9 ΦΥΣΙΚΟΙ ΚΙΝΔΥΝΟΙ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2 : ΜΕΘΟΔΟΙ ΣΥΝΤΗΡΗΣΗΣ ΤΡΟΦΙΜΩΝ </w:t>
      </w:r>
      <w:r w:rsidRPr="00C71247">
        <w:rPr>
          <w:rFonts w:cstheme="minorHAnsi"/>
          <w:bCs/>
        </w:rPr>
        <w:t>(σελ. 69-132)</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2.1 ΣΚΟΠΟΣ ΚΑΙ ΜΕΘΟΔΟΙ ΣΥΝΤΗΡΗΣΗΣ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 ΣΥΝΤΗΡΗΣΗ ΜΕ ΚΑΤΑΣΤΡΟΦΗ ΜΙΚΡΟΟΡΓΑΝΙΣΜΩΝ ΚΑΙ ΑΔΡΑΝΟΠΟΙΗΣΗ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ΕΝΖΥΜΩΝ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2.2.1 ΥΨΗΛΕΣ ΘΕΡΜΟΚΡΑΣΙΕΣ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2.2.1.1 Εισαγωγή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2.2.1.2. Μέθοδοι θερμικής επεξεργασίας στα τρόφιμα.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2.2.1.3. Παράγοντες που καθορίζουν το μέγεθος της θερμικής επεξεργασίας.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2.2.1.4 Τρόποι θερμικής επεξεργασίας- Μέσα συσκευασίας.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2.2.2 ΑΚΤΙΝΟΒΟΛΗΣΗ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2.2.2.1 Ιονίζουσες ακτινοβολίες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2.2.2.2 Η ακτινοβόληση ως μέγεθος συντήρησης των τροφίμων.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2.2.2.3 Ασφάλεια των ακτινοβοληθέντων τροφίμων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2.2.2.4 Μη ιονίζουσες ακτινοβολίες.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 ΣΥΝΤΗΡΗΣΗ ΜΕ ΠΑΡΕΜΠΟΔΙΣΗ ΑΝΑΠΤΥΞΗΣ ΜΙΚΡΟΟΡΓΑΝΙΣΜΩΝ, ΔΡΑΣΗΣ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ΕΝΖΥΜΩΝ ΚΑΙ ΧΗΜΙΚΩΝ ΑΝΤΙΔΡΑΣΕΩΝ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 ΧΑΜΗΛΕΣ ΘΕΡΜΟΚΡΑΣΙΕΣ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2.3.1.1 Εισαγωγή.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2.3.1.2 Συντήρηση με ψύξη.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2.3.1.3 Η ψύξη στα επεξεργασμένα τρόφιμα.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2.3.1.4 Διατήρηση της ψυκτικής αλυσίδας.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2.3.1.5 Χρονοθερμοκρασιακοί δείκτες.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2.3.1.6 Μέθοδοι ψύξης.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2.3.1.7 Συντήρηση με κατάψυξη.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2.3.1.8 Μέθοδοι κατάψυξης.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2.3.1.9 Συσκευασία κατεψυγμένων τροφίμων.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2.3.2 ΑΠΟΜΑΚΡΥΝΣΗ ΝΕΡΟΥ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2.3.2.1 Εισαγωγή.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2.3.2.2 Ξήρανση ή αφυδάτωση.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2.3.2.3 Μέθοδοι ξήρανσης.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2.3.2.4 Συσκευασία αφυδατωμένων τροφίμων.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2.3.2.5 Συμπύκνωση.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2.3.2.6 Μέθοδοι συμπύκνωσης.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2.3.3 ΠΡΟΣΘΗΚΗ ΣΑΚΧΑΡΩΝ-ΑΛΑΤΙΟΥ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2.3.3.1 Προσθήκη σακχάρων.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2.3.3.2 Αλάτισμα.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2.3.4 ΣΥΝΤΗΡΗΣΗ ΜΕ ΠΡΟΣΘΗΚΗ ΑΛΛΩΝ ΣΥΣΤΑΤΙΚΩΝ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2.3.4.1 Κάπνισμα.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2.3.4.2 Πρόσθετα τροφίμων.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2.3.4.3 Συντήρηση με προσθήκη αλκοόλης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2.4 ΣΥΝΤΗΡΗΣΗ ΜΕ ΕΠΙΚΡΑΤΗΣΗ ΕΠΙΘΥΜΗΤΩΝ ΜΙΚΡΟΟΡΓΑΝΙΣΜΩΝ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2.4.1 Εισαγωγή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2.4.2 Παράγοντες που ελέγχουν τη ζύμωση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2.4.3 Οι κυριότερες εφαρμογές των ζυμώσεων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3: ΦΡΟΥΤΑ ΛΑΧΑΝΙΚΑ </w:t>
      </w:r>
      <w:r w:rsidRPr="00C71247">
        <w:rPr>
          <w:rFonts w:cstheme="minorHAnsi"/>
          <w:bCs/>
        </w:rPr>
        <w:t>(σελ. 160-182)</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 ΠΕΡΙΓΡΑΦΗ ΤΗΣ ΠΡΩΤΗΣ ΥΛΗΣ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3.3 ΠΟΙΟΤΗΤΑ ΦΡΟΥΤΩΝ ΚΑΙ ΛΑΧΑΝΙΚΩΝ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3.4 ΣΥΝΤΗΡΗΣΗ ΝΩΠΩΝ ΦΡΟΥΤΩΝ ΚΑΙ ΛΑΧΑΝΙΚΩΝ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3.5 ΑΛΛΟΙΩΣΕΙΣ ΑΠΟ ΑΝΑΠΤΥΞΗ ΜΙΚΡΟΟΡΓΑΝΙΣΜΩΝ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 ΕΠΕΞΕΡΓΑΣΙΑ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3.6.1 Κονσερβοποίηση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3.6.1.1 Στάδια επεξεργασίας κονσερβοποιημένων φρούτων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3.6.1.2 Παραγωγή πούλπας και χυμού φρούτων.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3.6.1.3 Μαρμελάδες.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3.6.1.4 Κονσερβοποίηση βιομηχανικής ντομάτας.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3.6.2 Κατάψυξη.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3.6.3 Ξήρανση.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3.6.4 Ζύμωση λαχανικών και βρώσιμων ελιών.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8: ΕΛΑΙΟΛΑΔΟ-ΣΠΟΡΕΛΑΙΑ-ΛΙΠΗ </w:t>
      </w:r>
      <w:r w:rsidRPr="00C71247">
        <w:rPr>
          <w:rFonts w:cstheme="minorHAnsi"/>
          <w:bCs/>
        </w:rPr>
        <w:t>(σελ. 279-285)</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8.5 ΠΟΙΟΤΗΤΑ ΤΟΥ ΕΛΑΙΟΛΑΔΟΥ ΚΑΙ ΠΑΡΑΓΟΝΤΕΣ ΠΟΥ ΤΗΝ ΕΠΗΡΕΑΖΟΥΝ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8.5.1 Ποιότητα του ελαιολάδου.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8.5.2 Παράγοντες που επηρεάζουν την ποιότητα του ελαιολάδου.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 ΚΑΤΗΓΟΡΙΕΣ ΕΛΑΙΟΛΑΔΟΥ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9: ΓΑΛΑ </w:t>
      </w:r>
      <w:r w:rsidRPr="00C71247">
        <w:rPr>
          <w:rFonts w:cstheme="minorHAnsi"/>
          <w:bCs/>
        </w:rPr>
        <w:t>(σελ. 295-306)</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9.1 ΕΙΣΑΓΩΓΗ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 ΣΥΣΤΑΣΗ ΚΑΙ ΠΟΙΟΤΙΚΑ ΧΑΡΑΚΤΗΡΙΣΤΙΚΑ ΤΗΣ ΠΡΩΤΗΣ ΥΛΗΣ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9.2.1 Τα συστατικά του γάλακτος.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9.2.2 Ποιοτικά χαρακτηριστικά του γάλακτος.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9.2.3 Παράγοντες που επηρεάζουν την ποιότητα του γάλακτος.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9.2.4 Μέτρα για την παραγωγή γάλακτος ποιότητας.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9.3 ΓΑΛΑ: ΑΠΟ ΤΟ ΣΤΑΒΛΟ ΣΤΟ ΕΡΓΟΣΤΑΣΙΟ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9.3.1 Συλλογή.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9.3.2 Παραλαβή και ποιοτικός έλεγχος του νωπού γάλακτος.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9.4 ΒΑΣΙΚΕΣ ΜΕΘΟΔΟΙ ΣΥΝΤΗΡΗΣΗΣ, ΚΑΤΗΓΟΡΙΕΣ ΚΑΙ ΤΥΠΟΙ ΓΑΛΑΚΤΟΣ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9.4.1 Παστεριωμένο γάλα.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9.4.2 Γάλα μακράς διαρκείας ή γάλα U.H.T.</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9.4.3 Συμπυκνωμένο γάλα (εβαπορέ και σακχαρούχο)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9.4.4 Σκόνη γάλακτος.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10: ΚΡΕΑΣ ΚΑΙ ΠΟΥΛΕΡΙΚΑ </w:t>
      </w:r>
      <w:r w:rsidRPr="00C71247">
        <w:rPr>
          <w:rFonts w:cstheme="minorHAnsi"/>
          <w:bCs/>
        </w:rPr>
        <w:t>(σελ. 333-343)</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 xml:space="preserve">10.1 ΚΡΕΑΣ </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10.1.4 Κίνδυνοι υποβάθμισης της ποιότητας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10.1.5 Μεταβολές κρέατος μετά τη σφαγή του ζώου.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10.1.6 Συντήρηση.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10.1.6.1 Ψύξη.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10.1.6.2 Κατάψυξη.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10.1.6.3 Άλλες μέθοδοι συντήρησης.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10.1.7 Συσκευασία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10.1.8 Προϊόντα με βάση το κρέας.</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Στην ύλη, η οποία θα εξεταστεί σε επίπεδο Πανελλαδικών εξετάσεων, ανήκει μόνον το</w:t>
      </w:r>
      <w:r w:rsidR="00A60921">
        <w:rPr>
          <w:rFonts w:cstheme="minorHAnsi"/>
          <w:b/>
          <w:bCs/>
        </w:rPr>
        <w:t xml:space="preserve"> </w:t>
      </w:r>
      <w:r w:rsidRPr="00C71247">
        <w:rPr>
          <w:rFonts w:cstheme="minorHAnsi"/>
          <w:b/>
          <w:bCs/>
        </w:rPr>
        <w:t>θεωρητικό τμήμα κάθε κεφαλαίου και όχι το εργαστηριακό. Οι πίνακες των παραγράφων</w:t>
      </w:r>
      <w:r w:rsidR="00A60921">
        <w:rPr>
          <w:rFonts w:cstheme="minorHAnsi"/>
          <w:b/>
          <w:bCs/>
        </w:rPr>
        <w:t xml:space="preserve"> </w:t>
      </w:r>
      <w:r w:rsidRPr="00C71247">
        <w:rPr>
          <w:rFonts w:cstheme="minorHAnsi"/>
          <w:b/>
          <w:bCs/>
        </w:rPr>
        <w:t>που ανήκουν στην εξεταστέα ύλη δεν εξετάζονται.</w:t>
      </w:r>
    </w:p>
    <w:p w:rsidR="00976F1C" w:rsidRPr="00C71247" w:rsidRDefault="00976F1C" w:rsidP="00F424C1">
      <w:pPr>
        <w:autoSpaceDE w:val="0"/>
        <w:autoSpaceDN w:val="0"/>
        <w:adjustRightInd w:val="0"/>
        <w:spacing w:after="0" w:line="312" w:lineRule="auto"/>
        <w:rPr>
          <w:rFonts w:cstheme="minorHAnsi"/>
          <w:b/>
          <w:bCs/>
        </w:rPr>
      </w:pPr>
    </w:p>
    <w:p w:rsidR="00A60921" w:rsidRDefault="00A60921" w:rsidP="00F424C1">
      <w:pPr>
        <w:autoSpaceDE w:val="0"/>
        <w:autoSpaceDN w:val="0"/>
        <w:adjustRightInd w:val="0"/>
        <w:spacing w:after="0" w:line="312" w:lineRule="auto"/>
        <w:jc w:val="center"/>
        <w:rPr>
          <w:rFonts w:cstheme="minorHAnsi"/>
          <w:b/>
          <w:bCs/>
          <w:sz w:val="24"/>
          <w:szCs w:val="24"/>
          <w:u w:val="single"/>
        </w:rPr>
      </w:pPr>
    </w:p>
    <w:p w:rsidR="00976F1C" w:rsidRPr="00C71247" w:rsidRDefault="00976F1C" w:rsidP="00F424C1">
      <w:pPr>
        <w:autoSpaceDE w:val="0"/>
        <w:autoSpaceDN w:val="0"/>
        <w:adjustRightInd w:val="0"/>
        <w:spacing w:after="0" w:line="312" w:lineRule="auto"/>
        <w:jc w:val="center"/>
        <w:rPr>
          <w:rFonts w:cstheme="minorHAnsi"/>
          <w:b/>
          <w:bCs/>
          <w:sz w:val="24"/>
          <w:szCs w:val="24"/>
          <w:u w:val="single"/>
        </w:rPr>
      </w:pPr>
      <w:r w:rsidRPr="00C71247">
        <w:rPr>
          <w:rFonts w:cstheme="minorHAnsi"/>
          <w:b/>
          <w:bCs/>
          <w:sz w:val="24"/>
          <w:szCs w:val="24"/>
          <w:u w:val="single"/>
        </w:rPr>
        <w:t>2. ΕΞΕΤΑΣΤΕΑ ΥΛΗ ΤΟΥ ΜΑΘΗΜΑΤΟΣ: «ΥΓΙΕΙΝΗ ΚΑΙ ΑΣΦΑΛΕΙΑ ΤΡΟΦΙΜΩΝ»</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ΒΙΒΛΙΟ: Υγιεινή και Ασφάλεια Τροφίμων </w:t>
      </w:r>
      <w:r w:rsidRPr="00C71247">
        <w:rPr>
          <w:rFonts w:cstheme="minorHAnsi"/>
          <w:bCs/>
        </w:rPr>
        <w:t>(Φισκατώρης Εμμανουήλ, Μπαλαμπάνη Ασημούλα, Γαλανός Ευθύμιος, Σφαλαγκάκου Παναγιώτα, έκδοση 2014 Διόφαντος ).</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1: ΕΙΣΑΓΩΓΗ ΣΤΗΝ ΥΓΙΕΙΝΗ &amp; ΤΗΝ ΑΣΦΑΛΕΙΑ ΤΩΝ ΤΡΟΦΙΜΩΝ </w:t>
      </w:r>
      <w:r w:rsidRPr="00C71247">
        <w:rPr>
          <w:rFonts w:cstheme="minorHAnsi"/>
          <w:bCs/>
        </w:rPr>
        <w:t>(σελ. 15-21)</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4: ΧΗΜΙΚΟΙ ΚΑΙ ΦΥΣΙΚΟΙ ΚΙΝΔΥΝΟΙ </w:t>
      </w:r>
      <w:r w:rsidRPr="00C71247">
        <w:rPr>
          <w:rFonts w:cstheme="minorHAnsi"/>
          <w:bCs/>
        </w:rPr>
        <w:t>(σελ. 89-101)</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 ΧΗΜΙΚΟΙ ΚΙΝΔΥΝΟΙ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4.1.1 Χημικοί κίνδυνοι από το περιβάλλον.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4.1.2 Χημικές ουσίες από τα υλικά συσκευασίας.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4.1.3 Γεωργικά φάρμακα.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4.1.4 Κτηνιατρικά φάρμακα.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4.1.5 Καθαριστικά και απολυμαντικά.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4.1.6 Άλλοι χημικοί κίνδυνοι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4.1.7 Μετρά πρόληψης των χημικών κινδύνων.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4.2 ΦΥΣΙΚΟΙ ΚΙΝΔΥΝΟΙ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4.3 ΚΑΘΑΡΙΟΤΗΤΑ ΚΑΙ ΠΡΟΛΗΨΗ ΚΙΝΔΥΝΩΝ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5: ΥΓΙΕΙΝΗ ΠΡΩΤΟΓΕΝΟΥΣ ΠΑΡΑΓΩΓΗΣ ΤΡΟΦΙΜΩΝ </w:t>
      </w:r>
      <w:r w:rsidRPr="00C71247">
        <w:rPr>
          <w:rFonts w:cstheme="minorHAnsi"/>
          <w:bCs/>
        </w:rPr>
        <w:t>(σελ.107-115)</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5.1 ΥΓΙΕΙΝΗ ΚΑΙ ΠΡΟΛΗΨΗ ΤΩΝ ΑΣΘΕΝΕΙΩΝ ΤΩΝ ΖΩΩΝ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5.1.1 Βρουκέλωση.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5.1.2 Αφθώδης πυρετός.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5.1.3 Φυματίωση.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5.1.4 Μαστίτιδες.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5.1.5 Προβλήματα των πουλερικών.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5.1.6 Προβλήματα υγιεινής των αλιευμάτων και των προϊόντων τους.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5.2. ΥΓΙΕΙΝΗ ΚΑΙ ΚΑΛΛΙΕΡΓΗΤΙΚΕΣ ΦΡΟΝΤΙΔΕΣ ΤΩΝ ΦΥΤΩΝ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5.2.1 Τα ζιζάνια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5.2.2 Τα έντομα.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5.2.3 Οι ασθένειες.</w:t>
      </w: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 xml:space="preserve">ΚΕΦΑΛΑΙΟ 6: ΥΓΙΕΙΝΗ ΤΩΝ ΕΓΚΑΤΑΣΤΑΣΕΩΝ ΕΠΕΞΕΡΓΑΣΙΑΣ ΤΡΟΦΙΜΩΝ </w:t>
      </w:r>
      <w:r w:rsidRPr="00C71247">
        <w:rPr>
          <w:rFonts w:cstheme="minorHAnsi"/>
          <w:bCs/>
        </w:rPr>
        <w:t>(σελ. 121-136)</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6.1 ΣΧΕΔΙΑΣΜΟΣ ΤΩΝ ΕΓΚΑΤΑΣΤΑΣΕΩΝ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 ΤΟΠΟΘΕΣΙΑ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 ΤΟ ΠΕΡΙΒΑΛΛΟΝ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 Η ΔΙΑΤΑΞΗ ΤΩΝ ΚΤΙΡΙΩΝ ΚΑΙ ΤΩΝ ΕΓΚΑΤΑΣΤΑΣΕΩΝ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 Ο ΜΗΧΑΝΟΛΟΓΙΚΟΣ ΕΞΟΠΛΙΣΜΟΣ ΚΑΙ ΤΑ ΒΟΗΘΗΤΙΚΑ ΣΚΕΥΗ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6.6 ΥΓΙΕΙΝΗ ΝΕΡΟΥ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7: ΑΣΦΑΛΕΙΑ ΣΤΗΝ ΕΠΕΞΕΡΓΑΣΙΑ ΚΑΙ ΣΥΝΤΗΡΗΣΗ ΤΩΝ ΤΡΟΦΙΜΩΝ </w:t>
      </w:r>
      <w:r w:rsidRPr="00C71247">
        <w:rPr>
          <w:rFonts w:cstheme="minorHAnsi"/>
          <w:bCs/>
        </w:rPr>
        <w:t>(σελ. 149-186)</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7.1 ΥΓΙΕΙΝΗ ΣΤΑ ΣΤΑΔΙΑ ΤΗΣ ΕΠΕΞΕΡΓΑΣΙΑΣ ΤΩΝ ΤΡΟΦΙΜΩΝ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7.1.1 Παραλαβή πρώτων υλών.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7.1.2 Επεξεργασία.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7.1.3 Συσκευασία.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7.1.4 Συντήρηση.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7.1.5 Χρήση ακτινοβολιών.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7.2 ΤΟ ΣΥΣΤΗΜΑ HACCP</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7.2.1 HACCP και συστήματα διαχείρισης ποιότητας.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7.2.2 Οι επτά αρχές του HACCP</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7.2.3 Εφαρμογή του HACCP</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7.3 ΤΑΧΕΙΕΣ ΜΕΘΟΔΟΙ ΕΛΕΓΧΟΥ ΤΡΟΦΙΜΩΝ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7.4 ΚΑΘΑΡΙΣΜΟΣ ΚΑΙ ΑΠΟΛΥΜΑΝΣΗ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7.4.1 Καθαρισμός.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7.4.2 Απολύμανση.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7.5 ΠΡΟΣΤΑΣΙΑ ΑΠΟ ΖΩΙΚΟΥΣ ΕΧΘΡΟΥΣ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7.5.1 Έντομα.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7.5.2 Τρωκτικά.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7.5.3 Λοιπά ζώα και πουλιά.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7.6 ΧΕΙΡΙΣΜΟΣ ΑΠΟΒΛΗΤΩΝ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7.6.1 Στερεά απόβλητα.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7.6.2 Υγρά απόβλητα.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7.6.3 Βιολογικός καθαρισμός.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7.6.4 Επιβίωση μικροοργανισμών και ιών.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9: ΥΓΙΕΙΝΗ ΚΑΙ ΑΣΦΑΛΕΙΑ ΤΡΟΦΙΜΩΝ ΚΑΤΑ ΤΗ ΔΙΑΚΙΝΗΣΗ ΤΟΥΣ </w:t>
      </w:r>
      <w:r w:rsidRPr="00C71247">
        <w:rPr>
          <w:rFonts w:cstheme="minorHAnsi"/>
          <w:bCs/>
        </w:rPr>
        <w:t>(σελ. 215-228)</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9.1 ΜΕΤΑΦΟΡΑ ΤΩΝ ΤΡΟΦΙΜΩΝ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9.2 ΠΑΡΑΛΑΒΗ ΤΩΝ ΤΡΟΦΙΜΩΝ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9.3 ΑΠΟΘΗΚΕΥΣΗ ΤΩΝ ΤΡΟΦΙΜΩΝ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9.3.1 Αποθήκες.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9.3.2 Ψυγεία.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9.3.3 Καταψύξεις.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9.4 ΠΩΛΗΣΗ ΤΩΝ ΤΡΟΦΙΜΩΝ</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Στην ύλη, η οποία θα εξεταστεί σε επίπεδο Πανελλαδικών εξετάσεων, ανήκει μόνο το</w:t>
      </w:r>
      <w:r w:rsidR="00A60921">
        <w:rPr>
          <w:rFonts w:cstheme="minorHAnsi"/>
          <w:b/>
          <w:bCs/>
        </w:rPr>
        <w:t xml:space="preserve"> </w:t>
      </w:r>
      <w:r w:rsidRPr="00C71247">
        <w:rPr>
          <w:rFonts w:cstheme="minorHAnsi"/>
          <w:b/>
          <w:bCs/>
        </w:rPr>
        <w:t>θεωρητικό τμήμα κάθε κεφαλαίου και όχι το εργαστηριακό. Οι πίνακες των παραγράφων</w:t>
      </w:r>
      <w:r w:rsidR="00A60921">
        <w:rPr>
          <w:rFonts w:cstheme="minorHAnsi"/>
          <w:b/>
          <w:bCs/>
        </w:rPr>
        <w:t xml:space="preserve"> </w:t>
      </w:r>
      <w:r w:rsidRPr="00C71247">
        <w:rPr>
          <w:rFonts w:cstheme="minorHAnsi"/>
          <w:b/>
          <w:bCs/>
        </w:rPr>
        <w:t>που ανήκουν στην εξεταστέα ύλη δεν εξετάζονται.</w:t>
      </w:r>
    </w:p>
    <w:p w:rsidR="00976F1C" w:rsidRPr="00C71247" w:rsidRDefault="00976F1C"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
          <w:bCs/>
        </w:rPr>
      </w:pPr>
    </w:p>
    <w:p w:rsidR="00976F1C" w:rsidRPr="00A60921" w:rsidRDefault="00976F1C" w:rsidP="00F424C1">
      <w:pPr>
        <w:shd w:val="clear" w:color="auto" w:fill="D9D9D9" w:themeFill="background1" w:themeFillShade="D9"/>
        <w:spacing w:after="0" w:line="312" w:lineRule="auto"/>
        <w:ind w:right="-1"/>
        <w:jc w:val="center"/>
        <w:rPr>
          <w:rFonts w:cstheme="minorHAnsi"/>
          <w:b/>
          <w:bCs/>
          <w:spacing w:val="20"/>
        </w:rPr>
      </w:pPr>
      <w:r w:rsidRPr="00A60921">
        <w:rPr>
          <w:rFonts w:cstheme="minorHAnsi"/>
          <w:b/>
          <w:bCs/>
          <w:spacing w:val="20"/>
          <w:u w:val="single"/>
        </w:rPr>
        <w:t>ΕΙΔΙΚΟΤΗΤΑ:</w:t>
      </w:r>
      <w:r w:rsidRPr="00A60921">
        <w:rPr>
          <w:rFonts w:cstheme="minorHAnsi"/>
          <w:b/>
          <w:bCs/>
          <w:spacing w:val="20"/>
        </w:rPr>
        <w:t xml:space="preserve"> ΕΡΓΑ ΤΟΠΙΟΥ ΚΑΙ ΠΕΡΙΒΑΛΛΟΝ</w:t>
      </w:r>
    </w:p>
    <w:p w:rsidR="00A60921" w:rsidRDefault="00A60921" w:rsidP="00F424C1">
      <w:pPr>
        <w:autoSpaceDE w:val="0"/>
        <w:autoSpaceDN w:val="0"/>
        <w:adjustRightInd w:val="0"/>
        <w:spacing w:after="0" w:line="312" w:lineRule="auto"/>
        <w:rPr>
          <w:rFonts w:cstheme="minorHAnsi"/>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Εξεταζόμενα μαθήματα: 1.Ανθοκηπευτικές καλλιέργειες</w:t>
      </w:r>
    </w:p>
    <w:p w:rsidR="00976F1C" w:rsidRPr="00C71247" w:rsidRDefault="00976F1C" w:rsidP="00F424C1">
      <w:pPr>
        <w:autoSpaceDE w:val="0"/>
        <w:autoSpaceDN w:val="0"/>
        <w:adjustRightInd w:val="0"/>
        <w:spacing w:after="0" w:line="312" w:lineRule="auto"/>
        <w:ind w:left="1440" w:firstLine="720"/>
        <w:rPr>
          <w:rFonts w:cstheme="minorHAnsi"/>
          <w:bCs/>
        </w:rPr>
      </w:pPr>
      <w:r w:rsidRPr="00C71247">
        <w:rPr>
          <w:rFonts w:cstheme="minorHAnsi"/>
          <w:bCs/>
        </w:rPr>
        <w:t xml:space="preserve">  2.Διαμόρφωση τοπίου</w:t>
      </w:r>
    </w:p>
    <w:p w:rsidR="00A60921" w:rsidRDefault="00A60921" w:rsidP="00F424C1">
      <w:pPr>
        <w:autoSpaceDE w:val="0"/>
        <w:autoSpaceDN w:val="0"/>
        <w:adjustRightInd w:val="0"/>
        <w:spacing w:after="0" w:line="312" w:lineRule="auto"/>
        <w:jc w:val="center"/>
        <w:rPr>
          <w:rFonts w:cstheme="minorHAnsi"/>
          <w:b/>
          <w:bCs/>
          <w:sz w:val="24"/>
          <w:szCs w:val="24"/>
          <w:u w:val="single"/>
        </w:rPr>
      </w:pPr>
    </w:p>
    <w:p w:rsidR="00976F1C" w:rsidRPr="00C71247" w:rsidRDefault="00976F1C" w:rsidP="00F424C1">
      <w:pPr>
        <w:autoSpaceDE w:val="0"/>
        <w:autoSpaceDN w:val="0"/>
        <w:adjustRightInd w:val="0"/>
        <w:spacing w:after="0" w:line="312" w:lineRule="auto"/>
        <w:jc w:val="center"/>
        <w:rPr>
          <w:rFonts w:cstheme="minorHAnsi"/>
          <w:b/>
          <w:bCs/>
          <w:sz w:val="24"/>
          <w:szCs w:val="24"/>
          <w:u w:val="single"/>
        </w:rPr>
      </w:pPr>
      <w:r w:rsidRPr="00C71247">
        <w:rPr>
          <w:rFonts w:cstheme="minorHAnsi"/>
          <w:b/>
          <w:bCs/>
          <w:sz w:val="24"/>
          <w:szCs w:val="24"/>
          <w:u w:val="single"/>
        </w:rPr>
        <w:t>1. ΕΞΕΤΑΣΤΕΑ ΥΛΗ ΤΟΥ ΜΑΘΗΜΑΤΟΣ: «ΑΝΘΟΚΗΠΕΥΤΙΚΕΣ ΚΑΛΛΙΕΡΓΕΙΕΣ»</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ΒΙΒΛΙΟ: Ανθοκηπευτικές </w:t>
      </w:r>
      <w:r w:rsidRPr="00C71247">
        <w:rPr>
          <w:rFonts w:cstheme="minorHAnsi"/>
          <w:bCs/>
        </w:rPr>
        <w:t>καλλιέργειες (Πασσάμ Χάρολντ  Κρίστοφερ, Ακουμιανάκης Κων/νος, Μεγαλοκονόμος Ιωάννης, Κοσμάτου Αγγελική, έκδοση 2014 Διόφαντος )</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2: ΕΙΔΗ ΠΟΛΛΑΠΛΑΣΙΑΣΤΙΚΟΥ ΥΛΙΚΟΥ </w:t>
      </w:r>
      <w:r w:rsidRPr="00C71247">
        <w:rPr>
          <w:rFonts w:cstheme="minorHAnsi"/>
          <w:bCs/>
        </w:rPr>
        <w:t>(σελ. 29-41)</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2.1 ΓΕΝΙΚΑ ΣΤΟΙΧΕΙΑ ΓΙΑ ΤΟΝ ΠΟΛΛΑΠΛΑΣΙΑΣΜΟ ΤΩΝ ΦΥΤΩΝ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2.2 ΕΓΓΕΝΗΣ ΚΑΙ ΑΓΕΝΗΣ ΠΟΛΛΑΠΛΑΣΙΑΣΜΟΣ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2.3 ΠΟΛΛΑΠΛΑΣΙΑΣΜΟΣ ΜΕ ΣΠΟΡΟΥΣ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2.4 ΠΟΛΛΑΠΛΑΣΙΑΣΜΟΣ ΜΕ ΜΟΣΧΕΥΜΑΤΑ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2.5 ΠΟΛΛΑΠΛΑΣΙΑΣΜΟΣ ΜΕ ΚΑΤΑΒΟΛΑΔΕΣ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2.6 ΠΟΛΛΑΠΛΑΣΙΑΣΜΟΣ ΜΕ ΕΜΒΟΛΙΑΣΜΟ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2.7 ΠΟΛΛΑΠΛΑΣΙΑΣΜΟΣ ΜΕ ΒΟΛΒΟΥΣ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2.8 ΠΑΡΑΓΩΓΗ ΠΟΛΛΑΠΛΑΣΙΑΣΤΙΚΟΥ ΥΛΙΚΟΥ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3: ΚΑΛΛΙΕΡΓΗΤΙΚΕΣ ΦΡΟΝΤΙΔΕΣ </w:t>
      </w:r>
      <w:r w:rsidRPr="00C71247">
        <w:rPr>
          <w:rFonts w:cstheme="minorHAnsi"/>
          <w:bCs/>
        </w:rPr>
        <w:t>(σελ. 51-77)</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3.1 ΚΑΤΕΡΓΑΣΙΑ ΚΑΙ ΒΕΛΤΙΩΣΗ ΤΟΥ ΕΔΑΦΟΥΣ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 ΛΙΠΑΝΣΗ ΚΑΙ ΑΡΔΕΥΣΗ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3.3 ΜΕΤΑΦYΤΕΥΣΗ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3.4 ΚΑΤΑΣΤΡΟΦΗ  ΖΙΖΑΝΙΩΝ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3.5 ΚΛΑΔΕΜΑΤΑ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3.6 ΠΕΡΙΠΟΙΗΣΕΙΣ ΣΤΑ ΑΝΑΠΤΥΓΜΕΝΑ ΦΥΤΑ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3.7 ΚΑΛΛΙΕΡΓΕΙΑ ΣΕ ΔΟΧΕΙΑ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3.8 ΚΑΛΛΙΕΡΓΕΙΑ ΧΩΡΙΣ ΕΔΑΦΟΣ (ΥΔΡΟΠΟΝΙΚΗ ΚΑΛΛΙΕΡΓΕΙΑ)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3.8.1 Εκτάσεις, πλεονεκτήματα και μειονεκτήματα.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3.8.2 Συστήματα υδροπονικής καλλιέργειας.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3.9 ΡΥΘΜΙΣΗ ΤΟΥ ΧΡΟΝΟΥ ΑΝΘΗΣΗΣ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3.10 ΝΑΝΑ ΦΥΤΑ-ΝΑΝΟΠΟΙΗΣΗ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6: ΚΑΛΛΙΕΡΓΕΙΕΣ ΓΙΑ ΚΟΜΜΕΝΟ ΛΟΥΛΟΥΔΙ </w:t>
      </w:r>
      <w:r w:rsidRPr="00C71247">
        <w:rPr>
          <w:rFonts w:cstheme="minorHAnsi"/>
          <w:bCs/>
        </w:rPr>
        <w:t>(σελ. 163-192)</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ΓΕΝΙΚΑ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6.1 ΑΣΤΡΑΚΙ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 ΒΙΟΛΕΤΑ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 ΓΑΡΙΦΑΛΙΑ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 ΖΕΡΜΠΕΡΑ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 ΤΡΙΑΝΤΑΦΥΛΛΙΑ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 xml:space="preserve">6.6 ΧΡΥΣΑΝΘΕΜΟ </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8: ΚΑΛΛΙΕΡΓΕΙΑ ΑΝΘΟΦΟΡΩΝ ΦΥΤΩΝ ΣΕ ΓΛΑΣΤΡΕΣ </w:t>
      </w:r>
      <w:r w:rsidRPr="00C71247">
        <w:rPr>
          <w:rFonts w:cstheme="minorHAnsi"/>
          <w:bCs/>
        </w:rPr>
        <w:t>(σελ. 235-256)</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ΓΕΝΙΚΑ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8.1 ΑΖΑΛΕΑ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8.2 ΒΕΓΚΟΝΙΑ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8.3 ΓΑΡΔΕΝΙΑ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8.4 ΓΕΡΑΝΙ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8.5 ΚΑΜΕΛΙΑ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 ΚΥΚΛΑΜΙΝΟ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8.7 ΟΡΤΑΝΣΙΑ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8.8 ΠΟΪΝΣΕΤΙΑ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8.9 ΣΑΙΝΤΠΩΛΙΑ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8.10 ΣΙΝΕΡΑΡΙΑ</w:t>
      </w:r>
    </w:p>
    <w:p w:rsidR="00A60921" w:rsidRDefault="00A60921"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Στην ύλη, η οποία θα εξεταστεί σε επίπεδο Πανελλαδικών εξετάσεων, ανήκει μόνο</w:t>
      </w:r>
      <w:r w:rsidR="00A60921">
        <w:rPr>
          <w:rFonts w:cstheme="minorHAnsi"/>
          <w:b/>
          <w:bCs/>
        </w:rPr>
        <w:t xml:space="preserve"> </w:t>
      </w:r>
      <w:r w:rsidRPr="00C71247">
        <w:rPr>
          <w:rFonts w:cstheme="minorHAnsi"/>
          <w:b/>
          <w:bCs/>
        </w:rPr>
        <w:t>το θεωρητικό τμήμα κάθε κεφαλαίου και όχι το εργαστηριακό.</w:t>
      </w:r>
    </w:p>
    <w:p w:rsidR="00976F1C" w:rsidRDefault="00976F1C" w:rsidP="00F424C1">
      <w:pPr>
        <w:autoSpaceDE w:val="0"/>
        <w:autoSpaceDN w:val="0"/>
        <w:adjustRightInd w:val="0"/>
        <w:spacing w:after="0" w:line="312" w:lineRule="auto"/>
        <w:rPr>
          <w:rFonts w:cstheme="minorHAnsi"/>
          <w:b/>
          <w:bCs/>
        </w:rPr>
      </w:pPr>
    </w:p>
    <w:p w:rsidR="00C71247" w:rsidRPr="00C71247" w:rsidRDefault="00C71247" w:rsidP="00F424C1">
      <w:pPr>
        <w:autoSpaceDE w:val="0"/>
        <w:autoSpaceDN w:val="0"/>
        <w:adjustRightInd w:val="0"/>
        <w:spacing w:after="0" w:line="312" w:lineRule="auto"/>
        <w:rPr>
          <w:rFonts w:cstheme="minorHAnsi"/>
          <w:b/>
          <w:bCs/>
        </w:rPr>
      </w:pPr>
    </w:p>
    <w:p w:rsidR="00976F1C" w:rsidRPr="00C71247" w:rsidRDefault="00976F1C" w:rsidP="00F424C1">
      <w:pPr>
        <w:autoSpaceDE w:val="0"/>
        <w:autoSpaceDN w:val="0"/>
        <w:adjustRightInd w:val="0"/>
        <w:spacing w:after="0" w:line="312" w:lineRule="auto"/>
        <w:jc w:val="center"/>
        <w:rPr>
          <w:rFonts w:cstheme="minorHAnsi"/>
          <w:b/>
          <w:bCs/>
          <w:sz w:val="24"/>
          <w:szCs w:val="24"/>
          <w:u w:val="single"/>
        </w:rPr>
      </w:pPr>
      <w:r w:rsidRPr="00C71247">
        <w:rPr>
          <w:rFonts w:cstheme="minorHAnsi"/>
          <w:b/>
          <w:bCs/>
          <w:sz w:val="24"/>
          <w:szCs w:val="24"/>
          <w:u w:val="single"/>
        </w:rPr>
        <w:t>2. ΕΞΕΤΑΣΤΕΑ ΥΛΗ ΤΟΥ ΜΑΘΗΜΑΤΟΣ: «ΔΙΑΜΟΡΦΩΣΗ ΤΟΠΙΟΥ»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lastRenderedPageBreak/>
        <w:t xml:space="preserve">ΒΙΒΛΙΑ: 1. Στοιχεία Αρχιτεκτονικής τοπίου </w:t>
      </w:r>
      <w:r w:rsidRPr="00C71247">
        <w:rPr>
          <w:rFonts w:cstheme="minorHAnsi"/>
          <w:bCs/>
        </w:rPr>
        <w:t>(Σεκλιζιώτης Σταμάτης, Ροΐδης Χάρης, Σκοτίδα Αικατερίνη, έκδοση Διόφαντος)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2. Κηποτεχνικές Εφαρμογές </w:t>
      </w:r>
      <w:r w:rsidRPr="00C71247">
        <w:rPr>
          <w:rFonts w:cstheme="minorHAnsi"/>
          <w:bCs/>
        </w:rPr>
        <w:t>(Νεκτάριος Παναγιώτης, Μαρσέλος Παναγιώτης, Σπαντιδάκης Ιωάννης, έκδοση 2014 Διόφαντος )</w:t>
      </w: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1ο ΒΙΒΛΙΟ: Στοιχεία Αρχιτεκτονικής τοπίου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3 : ΦΥΤΑ-Η ΛΕΙΤΟΥΡΓΙΚΗ ΚΑΙ ΑΙΣΘΗΤΙΚΗ ΤΟΥΣ ΑΞΙΑ </w:t>
      </w:r>
      <w:r w:rsidRPr="00C71247">
        <w:rPr>
          <w:rFonts w:cstheme="minorHAnsi"/>
          <w:bCs/>
        </w:rPr>
        <w:t>(σελ. 93-123)</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 ΕΛΕΓΧΟΣ ΛΕΙΤΟΥΡΓΙΩΝ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3.1.1 Οπτικός έλεγχος.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3.1.2 Έλεγχος κινήσεως  ανθρώπων και ζώων.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3.1.3 Ηχητικός έλεγχος.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 ΚΛΙΜΑΤΟΛΟΓΙΚΟΙ ΠΑΡΑΓΟΝΤΕΣ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3.2.1 Θερμοκρασία.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3.2.2 Ηλιακή ακτινοβολία.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3.2.3 Άνεμος.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3.2.4 Βροχόπτωση.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3.3 ΑΙΣΘΗΤΙΚΗ ΑΞΙΑ ΤΩΝ ΦΥΤΩΝ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3.3.1 Σχήμα.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3.3.2 Μέγεθος.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3.3.3 Υφή.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3.3.4 Χρώμα.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3.4 Η ΣΗΜΑΣΙΑ ΤΩΝ ΦΥΤΩΝ ΣΤΗΝ ΠΟΙΟΤΗΤΑ ΤΗΣ ΑΤΜΟΣΦΑΙΡΑΣ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3.4.1 Καθαρισμός ατμόσφαιρας.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3.4.2 Βιολογικά μέσα ανίχνευσης της ρύπανσης της ατμόσφαιρας.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3.5 Η ΣΗΜΑΣΙΑ ΤΩΝ ΦΥΤΩΝ ΣΤΗΝ ΔΙΑΒΡΩΣΗ ΤΟΥ ΕΔΑΦΟΥΣ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3.5.1 Έλεγχος διαβρώσεων εδάφους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3.5.2 Τεχνικές φύτευσης.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6 : ΑΡΧΙΤΕΚΤΟΝΙΚΗ ΤΟΠΙΟΥ ΣΤΟΝ ΑΣΤΙΚΟ ΧΩΡΟ (Η ΣΗΜΑΣΙΑ ΤΟΥ ΠΡΑΣΙΝΟΥ ΣΤΟ ΑΣΤΙΚΟ ΠΕΡΙΒΑΛΛΟΝ) </w:t>
      </w:r>
      <w:r w:rsidRPr="00C71247">
        <w:rPr>
          <w:rFonts w:cstheme="minorHAnsi"/>
          <w:bCs/>
        </w:rPr>
        <w:t>(σελ. 205-234)</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6.1 Η ΕΝΝΟΙΑ ΤΟΥ ΑΣΤΙΚΟΥ ΠΡΑΣΙΝΟΥ</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 ΠΛΑΤΕΙΑ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6.2.1 Σχεδιαστική αντιμετώπιση των πλατειών.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6.2.2 Σημειακές επεμβάσεις και εξυπηρετήσεις.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 ΠΑΡΚΑ ΠΟΛΕΩΝ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6.3.1 Είδη πάρκων.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6.3.2 Σχεδιαστικές αρχές.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6.3.3 Φυτεύσεις.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6.3.4 Βλάστηση και χρήση φυτών στα πάρκα.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6.3.5 Τι σκοπούς εξυπηρετούν τα πάρκα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 ΑΡΧΑΙΟΛΟΓΙΚΟΙ ΧΩΡΟΙ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6.4.1 Γενικά.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6.4.2 Σχεδιαστικές κατευθύνσεις και παραδοχές.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6.4.3 Μελέτη φύτευσης.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6.4.4 Επιλογή φυτών.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 ΠΕΖΟΔΡΟΜΟΙ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6.5.1 Γενικά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6.5.2 Δημιουργία πεζοδρόμων.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6.5.3 Σχεδιαστική προσέγγιση.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6.6 ΔΕΝΔΡΟΣΤΟΙΧΙΕΣ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6.7 ΠΑΙΔΟΤΟΠΟΙ-ΣΧΟΛΕΙΑ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6.8 ΙΔΙΩΤΙΚΟΙ ΚΗΠΟΙ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6.8.1 Γενικά.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6.8.2 Παράγοντες που επηρεάζουν το σχεδιασμό.</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6.8.3 Στοιχεία που απαρτίζουν ένα κήπο.</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7 : ΑΡΧΙΤΕΚΤΟΝΙΚΗ ΤΟΠΙΟΥ ΣΤΟΝ ΠΕΡΙΑΣΤΙΚΟ ΧΩΡΟ </w:t>
      </w:r>
      <w:r w:rsidRPr="00C71247">
        <w:rPr>
          <w:rFonts w:cstheme="minorHAnsi"/>
          <w:bCs/>
        </w:rPr>
        <w:t>(σελ. 243-260)</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7.1 ΕΘΝΙΚΟΙ ΔΡΥΜΟΙ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7.2 ΤΟΥΡΙΣΤΙΚΕΣ ΕΚΜΕΤΑΛΛΕΥΣΕΙΣ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7.3 ΤΕΧΝΗΤΕΣ ΛΙΜΝΕΣ – ΠΟΤΑΜΙΑ – ΥΓΡΟΒΙΟΤΟΠΟΙ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7.4 ΑΕΡΟΔΡΟΜΙΑ – ΛΙΜΑΝΙΑ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7.5 ΞΕΝΟΔΟΧΕΙΑ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7.6 ΔΙΚΤΥΑ ΕΘΝΙΚΩΝ ΟΔΩΝ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7.7 ΠΡΟΤΥΠΟΙ ΟΙΚΙΣΜΟΙ ΣΕ ΠΟΛΕΙΣ ΚΑΙ ΧΩΡΙΑ</w:t>
      </w:r>
    </w:p>
    <w:p w:rsidR="00976F1C" w:rsidRPr="00C71247" w:rsidRDefault="00976F1C" w:rsidP="00F424C1">
      <w:pPr>
        <w:autoSpaceDE w:val="0"/>
        <w:autoSpaceDN w:val="0"/>
        <w:adjustRightInd w:val="0"/>
        <w:spacing w:after="0" w:line="312" w:lineRule="auto"/>
        <w:rPr>
          <w:rFonts w:cstheme="minorHAnsi"/>
          <w:bCs/>
        </w:rPr>
      </w:pP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2ο ΒΙΒΛΙΟ: Κηποτεχνικές Εφαρμογές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8 : ΧΛΟΟΤΑΠΗΤΕΣ </w:t>
      </w:r>
      <w:r w:rsidRPr="00C71247">
        <w:rPr>
          <w:rFonts w:cstheme="minorHAnsi"/>
          <w:bCs/>
        </w:rPr>
        <w:t>(σελ. 151-158 και 169-203)</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8.1 ΜΟΡΦΟΛΟΓΙΚΑ ΧΑΡΑΚΤΗΡΙΣΤΙΚΑ ΤΩΝ ΓΡΑΣΙΔΙΩΝ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8.3 ΚΡΙΤΗΡΙΑ ΕΠΙΛΟΓΗΣ ΓΡΑΣΙΔΙΩΝ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8.3.1 Μορφολογικοί και φυσιολογικοί παράγοντες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8.3.2 Περιβαλλοντικοί παράγοντες.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8.3.3 Παράγοντες χρήσης.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8.4 ΕΠΙΛΟΓΗ ΜΙΓΜΑΤΩΝ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8.4.1 Κριτήρια σύστασης ενός μίγματος.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8.4.2 Μίγματα αθλητικών χώρων.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8.4.3 Μίγμα γρασιδιών ψυχρής και θερμής εποχής.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8.5 ΕΦΑΡΜΟΓΗ ΣΧΕΔΙΟΥ ΧΑΡΑΞΗΣ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 ΕΓΚΑΤΑΣΤΑΣΗ ΧΛΟΟΤΑΠΗΤΑ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8.6.1 Προετοιμασία του υπεδάφους.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8.6.2 Προετοιμασία του εδάφους.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8.6.3 Απολύμανση –Ζιζανιοκτονία.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lastRenderedPageBreak/>
        <w:t>8.6.4 Διόρθωση του εδαφικού pH.</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8.6.5 Εφαρμογή βασικής λίπανσης.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8.6.6 Προετοιμασία του εδάφους για την εγκατάσταση του χλοοτάπητα.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8.6.7 Εγκατάσταση του χλοοτάπητα.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8.7. ΕΠΑΝΑΣΠΟΡΑ –ΑΝΑΝΕΩΣΗ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8.7.1 Μερική επανασπορά.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8.7.2 Ολική επανασπορά.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9 : ΕΔΑΦΙΚΑ ΜΙΓΜΑΤΑ ΚΑΙ ΚΟΜΠΟΣΤΕΣ </w:t>
      </w:r>
      <w:r w:rsidRPr="00C71247">
        <w:rPr>
          <w:rFonts w:cstheme="minorHAnsi"/>
          <w:bCs/>
        </w:rPr>
        <w:t>(σελ. 213-217)</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
          <w:bCs/>
        </w:rPr>
        <w:t xml:space="preserve">ΚΕΦΑΛΑΙΟ 10 : ΠΡΟΔΙΑΓΡΑΦΕΣ ΚΗΠΟΤΕΧΝΙΚΩΝ ΥΛΙΚΩΝ </w:t>
      </w:r>
      <w:r w:rsidRPr="00C71247">
        <w:rPr>
          <w:rFonts w:cstheme="minorHAnsi"/>
          <w:bCs/>
        </w:rPr>
        <w:t>(σελ. 223-233)</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10.1 ΓΕΝΙΚΑ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 xml:space="preserve">10.2 ΚΗΠΟΤΕΧΝΙΚΑ ΥΛΙΚΑ </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10.2.1 Έδαφος (κηπαίο ή κηπευτικό χώμα)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10.2.2 Άμμος.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10.2.3 Τύρφη.</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10.2.4 Ζωική κόπρος (κοπριά)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10.2.5 Κομπόστες.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10.2.6 Περλίτης.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10.3 ΣΠΟΡΟΙ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10.4 ΛΙΠΑΣΜΑΤΑ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10.5 ΜΟΡΦΕΣ ΣΥΣΚΕΥΑΣΙΑΣ ΦΥΤΩΝ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10.5.1 Φυτά γυμνόρριζα φυλλοβόλα (κυρίως δένδρα καρποφόρα ή θάμνοι διακοσμητικοί)</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10.5.2 Φυτά συσκευασμένα με χώμα (φυλλοβόλα και αειθαλή)</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10.6 ΧΑΡΑΚΤΗΡΕΣ ΜΕΓΕΘΟΥΣ ΦΥΤΩΝ</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10.6.1 Δένδρα.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10.6.2 Θάμνοι.</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10.6.3 Αναρριχώμενα.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10.6.4 Βολβώδη και ριζωματώδη φυτά.</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10.6.5 Μοσχεύματα.</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10.6.6 Χλοοτάπητας.</w:t>
      </w:r>
    </w:p>
    <w:p w:rsidR="00976F1C" w:rsidRPr="00C71247" w:rsidRDefault="00976F1C" w:rsidP="00F424C1">
      <w:pPr>
        <w:autoSpaceDE w:val="0"/>
        <w:autoSpaceDN w:val="0"/>
        <w:adjustRightInd w:val="0"/>
        <w:spacing w:after="0" w:line="312" w:lineRule="auto"/>
        <w:rPr>
          <w:rFonts w:cstheme="minorHAnsi"/>
          <w:bCs/>
        </w:rPr>
      </w:pPr>
      <w:r w:rsidRPr="00C71247">
        <w:rPr>
          <w:rFonts w:cstheme="minorHAnsi"/>
          <w:bCs/>
        </w:rPr>
        <w:t>10.7 ΠΑΣΣΑΛΟΙ ΔΕΝΔΡΟΦΥΤΕΥΣΗΣ</w:t>
      </w:r>
    </w:p>
    <w:p w:rsidR="00976F1C" w:rsidRPr="00C71247" w:rsidRDefault="00976F1C" w:rsidP="00F424C1">
      <w:pPr>
        <w:autoSpaceDE w:val="0"/>
        <w:autoSpaceDN w:val="0"/>
        <w:adjustRightInd w:val="0"/>
        <w:spacing w:after="0" w:line="312" w:lineRule="auto"/>
        <w:rPr>
          <w:rFonts w:cstheme="minorHAnsi"/>
          <w:b/>
          <w:bCs/>
        </w:rPr>
      </w:pPr>
      <w:r w:rsidRPr="00C71247">
        <w:rPr>
          <w:rFonts w:cstheme="minorHAnsi"/>
          <w:b/>
          <w:bCs/>
        </w:rPr>
        <w:t>Στην ύλη, η οποία θα εξεταστεί σε επίπεδο Πανελλαδικών εξετάσεων, ανήκει μόνο το</w:t>
      </w:r>
      <w:r w:rsidR="00A60921">
        <w:rPr>
          <w:rFonts w:cstheme="minorHAnsi"/>
          <w:b/>
          <w:bCs/>
        </w:rPr>
        <w:t xml:space="preserve"> </w:t>
      </w:r>
      <w:r w:rsidRPr="00C71247">
        <w:rPr>
          <w:rFonts w:cstheme="minorHAnsi"/>
          <w:b/>
          <w:bCs/>
        </w:rPr>
        <w:t>θεωρητικό τμήμα κάθε κεφαλαίου και των δυο βιβλίων και όχι το εργαστηριακό. Οι</w:t>
      </w:r>
      <w:r w:rsidR="00A60921">
        <w:rPr>
          <w:rFonts w:cstheme="minorHAnsi"/>
          <w:b/>
          <w:bCs/>
        </w:rPr>
        <w:t xml:space="preserve"> </w:t>
      </w:r>
      <w:r w:rsidRPr="00C71247">
        <w:rPr>
          <w:rFonts w:cstheme="minorHAnsi"/>
          <w:b/>
          <w:bCs/>
        </w:rPr>
        <w:t>πίνακες των παραγράφων που ανήκουν στην εξεταστέα ύλη δεν εξετάζονται.</w:t>
      </w:r>
    </w:p>
    <w:p w:rsidR="00976F1C" w:rsidRDefault="00976F1C" w:rsidP="00F424C1">
      <w:pPr>
        <w:autoSpaceDE w:val="0"/>
        <w:autoSpaceDN w:val="0"/>
        <w:adjustRightInd w:val="0"/>
        <w:spacing w:after="0" w:line="312" w:lineRule="auto"/>
        <w:rPr>
          <w:rFonts w:cstheme="minorHAnsi"/>
          <w:b/>
          <w:bCs/>
        </w:rPr>
      </w:pPr>
    </w:p>
    <w:p w:rsidR="00A60921" w:rsidRDefault="00A60921" w:rsidP="00F424C1">
      <w:pPr>
        <w:autoSpaceDE w:val="0"/>
        <w:autoSpaceDN w:val="0"/>
        <w:adjustRightInd w:val="0"/>
        <w:spacing w:after="0" w:line="312" w:lineRule="auto"/>
        <w:rPr>
          <w:rFonts w:cstheme="minorHAnsi"/>
          <w:b/>
          <w:bCs/>
        </w:rPr>
      </w:pPr>
    </w:p>
    <w:p w:rsidR="00A60921" w:rsidRPr="00C71247" w:rsidRDefault="00A60921" w:rsidP="00F424C1">
      <w:pPr>
        <w:autoSpaceDE w:val="0"/>
        <w:autoSpaceDN w:val="0"/>
        <w:adjustRightInd w:val="0"/>
        <w:spacing w:after="0" w:line="312" w:lineRule="auto"/>
        <w:rPr>
          <w:rFonts w:cstheme="minorHAnsi"/>
          <w:b/>
          <w:bCs/>
        </w:rPr>
      </w:pPr>
    </w:p>
    <w:p w:rsidR="00976F1C" w:rsidRPr="00A60921"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A60921">
        <w:rPr>
          <w:rFonts w:cstheme="minorHAnsi"/>
          <w:b/>
          <w:bCs/>
          <w:sz w:val="24"/>
          <w:szCs w:val="24"/>
          <w:u w:val="single"/>
        </w:rPr>
        <w:t>ΤΟΜΕΑΣ ΜΗΧΑΝΙΚΩΝ Ε.Ν.</w:t>
      </w:r>
    </w:p>
    <w:p w:rsidR="00A60921" w:rsidRDefault="00A60921" w:rsidP="00F424C1">
      <w:pPr>
        <w:autoSpaceDE w:val="0"/>
        <w:autoSpaceDN w:val="0"/>
        <w:adjustRightInd w:val="0"/>
        <w:spacing w:after="0" w:line="312" w:lineRule="auto"/>
        <w:rPr>
          <w:rFonts w:cstheme="minorHAnsi"/>
          <w:b/>
          <w:bCs/>
        </w:rPr>
      </w:pPr>
    </w:p>
    <w:p w:rsidR="00A60921" w:rsidRPr="00C058EC" w:rsidRDefault="00A60921"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976F1C" w:rsidRPr="00B90B48" w:rsidRDefault="00976F1C" w:rsidP="00F424C1">
      <w:pPr>
        <w:autoSpaceDE w:val="0"/>
        <w:autoSpaceDN w:val="0"/>
        <w:adjustRightInd w:val="0"/>
        <w:spacing w:after="0" w:line="312" w:lineRule="auto"/>
        <w:rPr>
          <w:rFonts w:cstheme="minorHAnsi"/>
          <w:b/>
          <w:bCs/>
        </w:rPr>
      </w:pPr>
    </w:p>
    <w:p w:rsidR="00976F1C" w:rsidRPr="00A60921" w:rsidRDefault="00976F1C" w:rsidP="00F424C1">
      <w:pPr>
        <w:shd w:val="clear" w:color="auto" w:fill="D9D9D9" w:themeFill="background1" w:themeFillShade="D9"/>
        <w:spacing w:after="0" w:line="312" w:lineRule="auto"/>
        <w:ind w:right="-1"/>
        <w:jc w:val="center"/>
        <w:rPr>
          <w:rFonts w:cstheme="minorHAnsi"/>
          <w:b/>
          <w:bCs/>
          <w:spacing w:val="20"/>
        </w:rPr>
      </w:pPr>
      <w:r w:rsidRPr="00A60921">
        <w:rPr>
          <w:rFonts w:cstheme="minorHAnsi"/>
          <w:b/>
          <w:bCs/>
          <w:spacing w:val="20"/>
          <w:u w:val="single"/>
        </w:rPr>
        <w:t>ΕΙΔΙΚΟΤΗΤΑ:</w:t>
      </w:r>
      <w:r w:rsidRPr="00A60921">
        <w:rPr>
          <w:rFonts w:cstheme="minorHAnsi"/>
          <w:b/>
          <w:bCs/>
          <w:spacing w:val="20"/>
        </w:rPr>
        <w:t xml:space="preserve"> ΜΗΧΑΝΙΚΩΝ ΕΜΠΟΡΙΚΟΥ ΝΑΥΤΙΚΟΥ</w:t>
      </w:r>
    </w:p>
    <w:p w:rsidR="00A60921" w:rsidRDefault="00A60921"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Εξεταζόμενα μαθήματα: 1. Βοηθητικά μηχανήματα ΙΙ</w:t>
      </w:r>
    </w:p>
    <w:p w:rsidR="00976F1C" w:rsidRPr="00B90B48" w:rsidRDefault="00976F1C" w:rsidP="00F424C1">
      <w:pPr>
        <w:autoSpaceDE w:val="0"/>
        <w:autoSpaceDN w:val="0"/>
        <w:adjustRightInd w:val="0"/>
        <w:spacing w:after="0" w:line="312" w:lineRule="auto"/>
        <w:ind w:left="1440" w:firstLine="720"/>
        <w:rPr>
          <w:rFonts w:cstheme="minorHAnsi"/>
          <w:bCs/>
        </w:rPr>
      </w:pPr>
      <w:r w:rsidRPr="00B90B48">
        <w:rPr>
          <w:rFonts w:cstheme="minorHAnsi"/>
          <w:bCs/>
        </w:rPr>
        <w:t xml:space="preserve">  2. Μηχανές πλοίου Ι (ΜΕΚ, καύσιμα)</w:t>
      </w:r>
    </w:p>
    <w:p w:rsidR="00A60921" w:rsidRDefault="00A60921" w:rsidP="00F424C1">
      <w:pPr>
        <w:autoSpaceDE w:val="0"/>
        <w:autoSpaceDN w:val="0"/>
        <w:adjustRightInd w:val="0"/>
        <w:spacing w:after="0" w:line="312" w:lineRule="auto"/>
        <w:jc w:val="center"/>
        <w:rPr>
          <w:rFonts w:cstheme="minorHAnsi"/>
          <w:b/>
          <w:bCs/>
          <w:sz w:val="24"/>
          <w:szCs w:val="24"/>
          <w:u w:val="single"/>
        </w:rPr>
      </w:pP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t>1. ΕΞΕΤΑΣΤΕΑ ΥΛΗ ΤΟΥ ΜΑΘΗΜΑΤΟΣ: «ΒΟΗΘΗΤΙΚΑ ΜΗΧΑΝΗΜΑΤΑ ΙΙ »</w:t>
      </w:r>
    </w:p>
    <w:p w:rsidR="00A60921" w:rsidRDefault="00A60921"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Βοηθητικά μηχανήματα πλοίων </w:t>
      </w:r>
      <w:r w:rsidRPr="00B90B48">
        <w:rPr>
          <w:rFonts w:cstheme="minorHAnsi"/>
          <w:bCs/>
        </w:rPr>
        <w:t>(Γ. Δανιήλ, Κ. Μιμηκοπούλου, έκδ. Ε.Ι.)</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1 :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ΕΙΣΑΓΩΓΙΚΕΣ ΓΝΩΣΕΙΣ (σελ 1-5)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 Ορισμοί</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 Κατάταξη και ονοματολογία των βοηθητικών εγκαταστάσεων</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2 :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ΣΥΝΤΟΜΗ ΠΕΡΙΓΡΑΦΗ ΤΩΝ ΒΑΣΙΚΩΝ ΒΟΗΘΗΤΙΚΩΝ ΜΗΧΑΝΗΜΑΤΩΝ  ΣΥΣΚΕΥΩΝ ΚΑΙ ΔΙΚΤΥΩΝ. ΜΗΧΑΝΗΜΑΤΑ ΚΑΙ ΣΥΣΚΕΥΕΣ (σελ. 9-33)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2.1.2 Μηχανήματα προώσεως - Για πλοίο ατμοκίνητο με αεριοστρόβιλο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2.1.3 Για πλοίο με στρόβιλο-ηλεκτρική πρόωση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2.1.4 Για ντηζελοκίνητο πλοίο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 Μηχανήματα χειρισμών.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 Μηχανήματα ασφαλείας.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 Μηχανήματα βοηθητικών χρήσεων.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 Μηχανήματα φορτίου.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2.6 Τα βασικά δίκτυα.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 Λοιπά δίκτυα.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 Εναλλακτική εξυπηρέτηση δικτύων.</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4  </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Αντλίες</w:t>
      </w:r>
      <w:r w:rsidRPr="00B90B48">
        <w:rPr>
          <w:rFonts w:cstheme="minorHAnsi"/>
          <w:bCs/>
        </w:rPr>
        <w:t xml:space="preserve"> (σελ. 54-68)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4.1 Γενικά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 Κατάταξη αντλιών.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 Στοιχεία από την Υδραυλική.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 Χαρακτηριστικά στοιχεία των αντλιών.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4.5 Τα ύψη των αντλιών και η μέτρησή τους.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4.6 Η αναρρόφηση της αντλίας.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4.7 Η κατάθλιψη της αντλίας.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Εμβολοφόρες Αντλίες</w:t>
      </w:r>
      <w:r w:rsidRPr="00B90B48">
        <w:rPr>
          <w:rFonts w:cstheme="minorHAnsi"/>
          <w:bCs/>
        </w:rPr>
        <w:t xml:space="preserve">  (σελ.68-74)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4.8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4.9 Αναρροφητική αντλία.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4.10 Καταθλιπτική αντλία απλής ενέργειας.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4.11 Καταθλιπτική αντλία διπλής ενέργειας.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4.12 Ο κύλινδρος και το χιτώνιο.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4.13 Το έμβολο και τα ελατήριά του.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4.14 Οι βαλβίδες.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4.15 Αεροκώδωνες.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Περιστροφικές Αντλίες Εκτοπίσεως</w:t>
      </w:r>
      <w:r w:rsidRPr="00B90B48">
        <w:rPr>
          <w:rFonts w:cstheme="minorHAnsi"/>
          <w:bCs/>
        </w:rPr>
        <w:t xml:space="preserve"> (σελ. 87-94)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4.24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4.25 Τύποι των περιστροφικών αντλιών-Χρήσεις  και υλικά κατασκευής τους.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4.26 Αντλία με οδοντωτούς τροχούς εξωτερικής οδοντώσεως (external  gear pump).</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4.27 Οδοντωτή αντλία εσωτερικής οδοντώσεως (internal gear pump.)</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4.28 Κοχλιοειδείς αντλίες (screw  pump</w:t>
      </w:r>
      <w:r w:rsidRPr="00B90B48">
        <w:rPr>
          <w:rFonts w:cstheme="minorHAnsi"/>
          <w:bCs/>
          <w:lang w:val="en-US"/>
        </w:rPr>
        <w:t>s</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4.29 Αντλία με περιστρεφόμενα έμβολα ή λοβούς.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4.30 Αντλίες πτερυγιοφόρες (rotary vane pump).</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4.31 Αντλίες με υγρό έμβολο (liquid piston pump).</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Φυγοκεντρικές Αντλίες</w:t>
      </w:r>
      <w:r w:rsidRPr="00B90B48">
        <w:rPr>
          <w:rFonts w:cstheme="minorHAnsi"/>
          <w:bCs/>
        </w:rPr>
        <w:t xml:space="preserve"> (σελ. 97-103)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4.33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4.34 Τύποι φυγοκεντρικών αντλιών – Χρήσεις –Υλικά κατασκευής τους.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4.35 Περιγραφή και τυπική λειτουργία φυγοκεντρικών αντλιών.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4.36 Μονοβάθμιες και πολυβάθμιες φυγοκεντρικές αντλίες.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4.37 Αντλίες με έλικα αξονικής ροής ή ελικοφόρες.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4.47 Ειδικές παρατηρήσεις για τις φυγοκεντρικές αντλίες (σελ. 117-120)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4.48 Ρυθμιστές αντλιών.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4.49 Άντληση με εκχυτήρα.</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5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ΕΚΧΥΤΗΡΕΣ </w:t>
      </w:r>
      <w:r w:rsidRPr="00B90B48">
        <w:rPr>
          <w:rFonts w:cstheme="minorHAnsi"/>
          <w:bCs/>
        </w:rPr>
        <w:t>(σελ. 133-139)</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5.2 Κατάταξη των εκχυτήρων.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5.3 Χρήσεις των εκχυτήρων στις ναυτικές εγκαταστάσεις.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5.4 Η ενέργεια του ακροφυσίου στους εκχυτήρες και η απλή λειτουργία τους.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5.5 Εκχυτήρας προπληρώσεως αντλιών.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5.6 Εκχυτήρες εξαντλήσεως κυτών.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5.7 Εκχυτήρες μόνιμων δεξαμενών έρματος δεξαμενόπλοιων.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5.8 Πλεονεκτήματα και μειονεκτήματα των εκχυτήρων ως αντλητικών μονάδων- Απόδοση και κατανάλωσή τους.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5.9 Εκχυτήρες αέρα.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5.10 Ενισχυτής κενού (vacuum augmenter).</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6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ΕΝΑΛΛΑΚΤΗΡΕΣ ΘΕΡΜΟΤΗΤΑΣ</w:t>
      </w:r>
      <w:r w:rsidRPr="00B90B48">
        <w:rPr>
          <w:rFonts w:cstheme="minorHAnsi"/>
          <w:bCs/>
        </w:rPr>
        <w:t xml:space="preserve"> (σελ. 145-149)</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6.1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 Κατάταξη εναλλακτήρων θερμότητας.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 Η μετάδοση της θερμότητας στους εναλλακτήρες επιφάνειας.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7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ΨΥΓΕΙΑ</w:t>
      </w:r>
      <w:r w:rsidRPr="00B90B48">
        <w:rPr>
          <w:rFonts w:cstheme="minorHAnsi"/>
          <w:bCs/>
        </w:rPr>
        <w:t xml:space="preserve"> (σελ. 152-163)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7.3 Κατάταξη των ψυγείων.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7.4 Παράγοντες που επηρεάζουν τη λειτουργία του ψυγείου.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7.5 Οι τύποι ψυγείων που χρησιμοποιούνται.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7.6 Κατασκευαστικά στοιχεία των ψυγείων.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7.7 Η ψυκτική επιφάνεια.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7.8 Λειτουργία.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7.9 Συντήρηση.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7.10 Δοκιμή στεγανότητας των ψυγείων.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7.11 Επισκευές ψυγείων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7.12 Ασφαλιστικές διατάξεις.</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8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ΠΡΟΘΕΡΜΑΝΤΗΡΕΣ</w:t>
      </w:r>
      <w:r w:rsidRPr="00B90B48">
        <w:rPr>
          <w:rFonts w:cstheme="minorHAnsi"/>
          <w:bCs/>
        </w:rPr>
        <w:t xml:space="preserve"> (σελ. 170-174)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8.2 Προθερμαντήρες τροφοδοτικού νερού.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8.3 Είδη προθερμαντήρων.</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10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ΑΠΟΣΤΑΚΤΗΡΕΣ</w:t>
      </w:r>
      <w:r w:rsidRPr="00B90B48">
        <w:rPr>
          <w:rFonts w:cstheme="minorHAnsi"/>
          <w:bCs/>
        </w:rPr>
        <w:t xml:space="preserve"> (σελ. 192-196)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 Πίεση ατμού λειτουργίας των αποστακτήρων.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10.3 Κατάταξη αποστακτήρων</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13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ΑΕΡΟΣΥΜΠΙΕΣΤΕΣ</w:t>
      </w:r>
      <w:r w:rsidRPr="00B90B48">
        <w:rPr>
          <w:rFonts w:cstheme="minorHAnsi"/>
          <w:bCs/>
        </w:rPr>
        <w:t xml:space="preserve"> (σελ. 273-295)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13.2 Χρήσεις  του πεπιεσμένου αέρα στα πλοία –Δίκτυα διανομής.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13.3 Τρόπος παραγωγής του πεπιεσμένου αέρα. Τύποι αεροσυμπιεστών.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13.4 Στοιχειώδης λειτουργία του απλού εμβολοφόρου αεροσυμπιεστή.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13.5 Τα μέρη του εμβολοφόρου αεροσυμπιεστή.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13.6 Ο κύκλος λειτουργίας του εμβολοφόρου αεροσυμπιεστή. Γραφική παράστασή του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σε άξονες P-V.</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13.7 Χαρακτηριστικά στοιχεία των εμβολοφόρων αεροσυμπιεστών.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13.8 Μονοβάθμιοι και πολυβάθμιοι εμβολοφόροι συμπιεστές.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13.9 Οι βαλβίδες των αεροσυμπιεστών.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13.10 Έμβολα – Ελατήρια - Πείροι.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13.11 Οι τριβείς.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13.12 Σφόνδυλοι.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13.13 Τύποι αεροσυμπιεστών που χρησιμοποιούνται στα εμπορικά πλοία.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13.14 Κοχλιοειδής αεροσυμπιεστής.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13.15 Περιστροφικοί αεροσυμπιεστές εκτοπίσεως.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13.16 Περιστροφικοί αεροσυμπιεστές ροής.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13.17 Η λίπανση των αεροσυμπιεστών.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13.18 Η ψύξη των αεροσυμπιεστών.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13.19 Τα αεροφυλάκια των αεροσυμπιεστών.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13.20 Λειτουργία και συντήρηση των αεροσυμπιεστών. Γενικά.</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14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ΦΥΓΟΚΕΝΤΡΙΚΟΙ ΔΙΑΧΩΡΙΣΤΕΣ ΠΕΤΡΕΛΑΙΟΥ ΚΑΙ ΛΑΔΙΟΥ ΛΙΠΑΝΣΕΩΣ </w:t>
      </w:r>
      <w:r w:rsidRPr="00B90B48">
        <w:rPr>
          <w:rFonts w:cstheme="minorHAnsi"/>
          <w:bCs/>
        </w:rPr>
        <w:t>(σελ. 296-310)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14.2 Καθαρισμός πετρελαίου.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14.3 Καθαρισμός λαδιού λιπάνσεως.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14.4 Τύποι φυγοκεντρικών διαχωριστών.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14.5 Φυγοκεντρικός διαχωριστής de Laval δισκοειδούς τύπου (disk type separator).</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14.6 Αυτοκαθαριζόμενος δισκοειδής διαχωριστής Alfa-Laval τύπου MAPX (self </w:t>
      </w:r>
      <w:r w:rsidRPr="00B90B48">
        <w:rPr>
          <w:rFonts w:cstheme="minorHAnsi"/>
          <w:bCs/>
          <w:lang w:val="en-US"/>
        </w:rPr>
        <w:t>cleaning</w:t>
      </w:r>
      <w:r w:rsidRPr="00B90B48">
        <w:rPr>
          <w:rFonts w:cstheme="minorHAnsi"/>
          <w:bCs/>
        </w:rPr>
        <w:t xml:space="preserve"> </w:t>
      </w:r>
      <w:r w:rsidRPr="00B90B48">
        <w:rPr>
          <w:rFonts w:cstheme="minorHAnsi"/>
          <w:bCs/>
          <w:lang w:val="en-US"/>
        </w:rPr>
        <w:t>separators</w:t>
      </w:r>
      <w:r w:rsidRPr="00B90B48">
        <w:rPr>
          <w:rFonts w:cstheme="minorHAnsi"/>
          <w:bCs/>
        </w:rPr>
        <w:t xml:space="preserve"> </w:t>
      </w:r>
      <w:r w:rsidRPr="00B90B48">
        <w:rPr>
          <w:rFonts w:cstheme="minorHAnsi"/>
          <w:bCs/>
          <w:lang w:val="en-US"/>
        </w:rPr>
        <w:t>Alfa</w:t>
      </w:r>
      <w:r w:rsidRPr="00B90B48">
        <w:rPr>
          <w:rFonts w:cstheme="minorHAnsi"/>
          <w:bCs/>
        </w:rPr>
        <w:t>-</w:t>
      </w:r>
      <w:r w:rsidRPr="00B90B48">
        <w:rPr>
          <w:rFonts w:cstheme="minorHAnsi"/>
          <w:bCs/>
          <w:lang w:val="en-US"/>
        </w:rPr>
        <w:t>Laval</w:t>
      </w:r>
      <w:r w:rsidRPr="00B90B48">
        <w:rPr>
          <w:rFonts w:cstheme="minorHAnsi"/>
          <w:bCs/>
        </w:rPr>
        <w:t xml:space="preserve"> </w:t>
      </w:r>
      <w:r w:rsidRPr="00B90B48">
        <w:rPr>
          <w:rFonts w:cstheme="minorHAnsi"/>
          <w:bCs/>
          <w:lang w:val="en-US"/>
        </w:rPr>
        <w:t>MAPX</w:t>
      </w:r>
      <w:r w:rsidRPr="00B90B48">
        <w:rPr>
          <w:rFonts w:cstheme="minorHAnsi"/>
          <w:bCs/>
        </w:rPr>
        <w:t xml:space="preserve"> </w:t>
      </w:r>
      <w:r w:rsidRPr="00B90B48">
        <w:rPr>
          <w:rFonts w:cstheme="minorHAnsi"/>
          <w:bCs/>
          <w:lang w:val="en-US"/>
        </w:rPr>
        <w:t>series</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14.7 Φυγοκεντρικός διαχωριστής Sharpless σωληνοειδούς τύπου (tubular bowl </w:t>
      </w:r>
      <w:r w:rsidRPr="00B90B48">
        <w:rPr>
          <w:rFonts w:cstheme="minorHAnsi"/>
          <w:bCs/>
          <w:lang w:val="en-US"/>
        </w:rPr>
        <w:t>centrifugal</w:t>
      </w:r>
      <w:r w:rsidRPr="00B90B48">
        <w:rPr>
          <w:rFonts w:cstheme="minorHAnsi"/>
          <w:bCs/>
        </w:rPr>
        <w:t xml:space="preserve"> </w:t>
      </w:r>
      <w:r w:rsidRPr="00B90B48">
        <w:rPr>
          <w:rFonts w:cstheme="minorHAnsi"/>
          <w:bCs/>
          <w:lang w:val="en-US"/>
        </w:rPr>
        <w:t>separator</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14.8 Αυτόματος καθαριστής </w:t>
      </w:r>
      <w:r w:rsidRPr="00B90B48">
        <w:rPr>
          <w:rFonts w:cstheme="minorHAnsi"/>
          <w:bCs/>
          <w:lang w:val="en-US"/>
        </w:rPr>
        <w:t>Gravitrol</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14.9 Λειτουργία-Συντήρηση των φυγοκεντρικών καθαριστών.</w:t>
      </w:r>
    </w:p>
    <w:p w:rsidR="00976F1C" w:rsidRPr="00B90B48" w:rsidRDefault="00976F1C" w:rsidP="00F424C1">
      <w:pPr>
        <w:autoSpaceDE w:val="0"/>
        <w:autoSpaceDN w:val="0"/>
        <w:adjustRightInd w:val="0"/>
        <w:spacing w:after="0" w:line="312" w:lineRule="auto"/>
        <w:rPr>
          <w:rFonts w:cstheme="minorHAnsi"/>
          <w:b/>
          <w:bCs/>
        </w:rPr>
      </w:pPr>
    </w:p>
    <w:p w:rsidR="00A60921" w:rsidRDefault="00A60921" w:rsidP="00F424C1">
      <w:pPr>
        <w:spacing w:after="0" w:line="312" w:lineRule="auto"/>
        <w:rPr>
          <w:rFonts w:cstheme="minorHAnsi"/>
          <w:b/>
          <w:bCs/>
          <w:sz w:val="24"/>
          <w:szCs w:val="24"/>
          <w:u w:val="single"/>
        </w:rPr>
      </w:pP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t>2. ΕΞΕΤΑΣΤΕΑ ΥΛΗ ΤΟΥ ΜΑΘΗΜΑΤΟΣ: «ΜΗΧΑΝΕΣ ΠΛΟΙΟΥ Ι (Μ.Ε.Κ,)»</w:t>
      </w:r>
    </w:p>
    <w:p w:rsidR="00A60921" w:rsidRDefault="00A60921"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Μηχανές εσωτερικής καύσεως (τόμος πρώτος) </w:t>
      </w:r>
      <w:r w:rsidRPr="00B90B48">
        <w:rPr>
          <w:rFonts w:cstheme="minorHAnsi"/>
          <w:bCs/>
        </w:rPr>
        <w:t>(Λ.ΚΛΙΑΝΗ, Ι. ΝΙΚΟΛΟΥ, Ι. ΣΙΔΕΡΗ Ε., έκδ. Ε.Ι.)</w:t>
      </w:r>
    </w:p>
    <w:p w:rsidR="00A60921" w:rsidRDefault="00A60921"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 ΚΑΤΑΤΑΞΗ ΚΑΙ ΣΤΟΙΧΕΙΩΔΗΣ ΠΕΡΙΓΡΑΦΗ ΛΕΙΤΟΥΡΓΙΑΣ ΤΩΝ ΕΜΒΟΛΟΦΟΡΩΝ ΜΕΚ </w:t>
      </w:r>
      <w:r w:rsidRPr="00B90B48">
        <w:rPr>
          <w:rFonts w:cstheme="minorHAnsi"/>
          <w:bCs/>
        </w:rPr>
        <w:t>(σελ. 8-34)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 Χρήση των πετρελαιομηχανών.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 Χρήση των βενζινομηχανών.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 Αρχές λειτουργίας και απλή περιγραφή μονοκύλινδρης εμβολοφόρου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παλινδρομικής μηχανής εσωτερικής καύσεως.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 Στοιχειώδης λειτουργία τετράχρονης πετρελαιομηχανής.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1.5.1 Πραγματική λειτουργία τετράχρονης πετρελαιομηχανής.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 Στοιχειώδης λειτουργία δίχρονης πετρελαιομηχανής.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1.6.1 Πραγματική λειτουργία δίχρονης πετρελαιομηχανής.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1.7 Στοιχειώδης λειτουργία τετράχρονης βενζινομηχανής.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1.7.1 Πραγματική λειτουργία τετράχρονης βενζινομηχανής.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1.8 Στοιχειώδης λειτουργία δίχρονης βενζινομηχανής.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1.8.1 Πραγματική λειτουργία δίχρονης βενζινομηχανής.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2: Στοιχειώδης περιγραφή των βασικών τμημάτων εμβολοφόρων Μ.Ε.Κ. </w:t>
      </w:r>
      <w:r w:rsidRPr="00B90B48">
        <w:rPr>
          <w:rFonts w:cstheme="minorHAnsi"/>
          <w:bCs/>
        </w:rPr>
        <w:t>(σελ. 35-52)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 Κορμός 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2.1.1 Σκελετός (engine frame).</w:t>
      </w:r>
    </w:p>
    <w:p w:rsidR="00976F1C" w:rsidRPr="00B90B48" w:rsidRDefault="00976F1C" w:rsidP="00F424C1">
      <w:pPr>
        <w:autoSpaceDE w:val="0"/>
        <w:autoSpaceDN w:val="0"/>
        <w:adjustRightInd w:val="0"/>
        <w:spacing w:after="0" w:line="312" w:lineRule="auto"/>
        <w:rPr>
          <w:rFonts w:cstheme="minorHAnsi"/>
          <w:bCs/>
          <w:lang w:val="en-US"/>
        </w:rPr>
      </w:pPr>
      <w:r w:rsidRPr="00B90B48">
        <w:rPr>
          <w:rFonts w:cstheme="minorHAnsi"/>
          <w:bCs/>
          <w:lang w:val="en-US"/>
        </w:rPr>
        <w:t xml:space="preserve">2.1.2 </w:t>
      </w:r>
      <w:r w:rsidRPr="00B90B48">
        <w:rPr>
          <w:rFonts w:cstheme="minorHAnsi"/>
          <w:bCs/>
        </w:rPr>
        <w:t>Βάση</w:t>
      </w:r>
      <w:r w:rsidRPr="00B90B48">
        <w:rPr>
          <w:rFonts w:cstheme="minorHAnsi"/>
          <w:bCs/>
          <w:lang w:val="en-US"/>
        </w:rPr>
        <w:t xml:space="preserve"> (bedplate).</w:t>
      </w:r>
    </w:p>
    <w:p w:rsidR="00976F1C" w:rsidRPr="00B90B48" w:rsidRDefault="00976F1C" w:rsidP="00F424C1">
      <w:pPr>
        <w:autoSpaceDE w:val="0"/>
        <w:autoSpaceDN w:val="0"/>
        <w:adjustRightInd w:val="0"/>
        <w:spacing w:after="0" w:line="312" w:lineRule="auto"/>
        <w:rPr>
          <w:rFonts w:cstheme="minorHAnsi"/>
          <w:bCs/>
          <w:lang w:val="en-US"/>
        </w:rPr>
      </w:pPr>
      <w:r w:rsidRPr="00B90B48">
        <w:rPr>
          <w:rFonts w:cstheme="minorHAnsi"/>
          <w:bCs/>
          <w:lang w:val="en-US"/>
        </w:rPr>
        <w:t xml:space="preserve">2.1.3 </w:t>
      </w:r>
      <w:r w:rsidRPr="00B90B48">
        <w:rPr>
          <w:rFonts w:cstheme="minorHAnsi"/>
          <w:bCs/>
        </w:rPr>
        <w:t>Σώμα</w:t>
      </w:r>
      <w:r w:rsidRPr="00B90B48">
        <w:rPr>
          <w:rFonts w:cstheme="minorHAnsi"/>
          <w:bCs/>
          <w:lang w:val="en-US"/>
        </w:rPr>
        <w:t xml:space="preserve"> </w:t>
      </w:r>
      <w:r w:rsidRPr="00B90B48">
        <w:rPr>
          <w:rFonts w:cstheme="minorHAnsi"/>
          <w:bCs/>
        </w:rPr>
        <w:t>κυλίνδρου</w:t>
      </w:r>
      <w:r w:rsidRPr="00B90B48">
        <w:rPr>
          <w:rFonts w:cstheme="minorHAnsi"/>
          <w:bCs/>
          <w:lang w:val="en-US"/>
        </w:rPr>
        <w:t xml:space="preserve"> (cylinder block).</w:t>
      </w:r>
    </w:p>
    <w:p w:rsidR="00976F1C" w:rsidRPr="00B90B48" w:rsidRDefault="00976F1C" w:rsidP="00F424C1">
      <w:pPr>
        <w:autoSpaceDE w:val="0"/>
        <w:autoSpaceDN w:val="0"/>
        <w:adjustRightInd w:val="0"/>
        <w:spacing w:after="0" w:line="312" w:lineRule="auto"/>
        <w:rPr>
          <w:rFonts w:cstheme="minorHAnsi"/>
          <w:bCs/>
          <w:lang w:val="en-US"/>
        </w:rPr>
      </w:pPr>
      <w:r w:rsidRPr="00B90B48">
        <w:rPr>
          <w:rFonts w:cstheme="minorHAnsi"/>
          <w:bCs/>
          <w:lang w:val="en-US"/>
        </w:rPr>
        <w:t xml:space="preserve">2.1.4 </w:t>
      </w:r>
      <w:r w:rsidRPr="00B90B48">
        <w:rPr>
          <w:rFonts w:cstheme="minorHAnsi"/>
          <w:bCs/>
        </w:rPr>
        <w:t>Συνδέτες</w:t>
      </w:r>
      <w:r w:rsidRPr="00B90B48">
        <w:rPr>
          <w:rFonts w:cstheme="minorHAnsi"/>
          <w:bCs/>
          <w:lang w:val="en-US"/>
        </w:rPr>
        <w:t xml:space="preserve"> (tie rods)</w:t>
      </w:r>
    </w:p>
    <w:p w:rsidR="00976F1C" w:rsidRPr="00B90B48" w:rsidRDefault="00976F1C" w:rsidP="00F424C1">
      <w:pPr>
        <w:autoSpaceDE w:val="0"/>
        <w:autoSpaceDN w:val="0"/>
        <w:adjustRightInd w:val="0"/>
        <w:spacing w:after="0" w:line="312" w:lineRule="auto"/>
        <w:rPr>
          <w:rFonts w:cstheme="minorHAnsi"/>
          <w:bCs/>
          <w:lang w:val="en-US"/>
        </w:rPr>
      </w:pPr>
      <w:r w:rsidRPr="00B90B48">
        <w:rPr>
          <w:rFonts w:cstheme="minorHAnsi"/>
          <w:bCs/>
          <w:lang w:val="en-US"/>
        </w:rPr>
        <w:t xml:space="preserve">2.2 </w:t>
      </w:r>
      <w:r w:rsidRPr="00B90B48">
        <w:rPr>
          <w:rFonts w:cstheme="minorHAnsi"/>
          <w:bCs/>
        </w:rPr>
        <w:t>Χιτώνια</w:t>
      </w:r>
      <w:r w:rsidRPr="00B90B48">
        <w:rPr>
          <w:rFonts w:cstheme="minorHAnsi"/>
          <w:bCs/>
          <w:lang w:val="en-US"/>
        </w:rPr>
        <w:t xml:space="preserve"> (cylinder liners).</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 Κεφαλή (πώμα) κυλίνδρων (cylinder head).</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 Βαλβίδες – Μηχανισμοί κινήσεως.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2.4.1 Βαλβίδες (valves).</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2.4.2 Ελατήρια βαλβίδων.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2.4.3 Ωστήρια – Ωστικές ράβδοι και ζύγωθρα.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 Έμβολα –Ελατήρια εμβόλων.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2.5.1 Έμβολο (piston).</w:t>
      </w:r>
    </w:p>
    <w:p w:rsidR="00976F1C" w:rsidRPr="00B90B48" w:rsidRDefault="00976F1C" w:rsidP="00F424C1">
      <w:pPr>
        <w:autoSpaceDE w:val="0"/>
        <w:autoSpaceDN w:val="0"/>
        <w:adjustRightInd w:val="0"/>
        <w:spacing w:after="0" w:line="312" w:lineRule="auto"/>
        <w:rPr>
          <w:rFonts w:cstheme="minorHAnsi"/>
          <w:bCs/>
          <w:lang w:val="en-US"/>
        </w:rPr>
      </w:pPr>
      <w:r w:rsidRPr="00B90B48">
        <w:rPr>
          <w:rFonts w:cstheme="minorHAnsi"/>
          <w:bCs/>
          <w:lang w:val="en-US"/>
        </w:rPr>
        <w:t xml:space="preserve">2.5.2 </w:t>
      </w:r>
      <w:r w:rsidRPr="00B90B48">
        <w:rPr>
          <w:rFonts w:cstheme="minorHAnsi"/>
          <w:bCs/>
        </w:rPr>
        <w:t>Ελατήρια</w:t>
      </w:r>
      <w:r w:rsidRPr="00B90B48">
        <w:rPr>
          <w:rFonts w:cstheme="minorHAnsi"/>
          <w:bCs/>
          <w:lang w:val="en-US"/>
        </w:rPr>
        <w:t xml:space="preserve"> </w:t>
      </w:r>
      <w:r w:rsidRPr="00B90B48">
        <w:rPr>
          <w:rFonts w:cstheme="minorHAnsi"/>
          <w:bCs/>
        </w:rPr>
        <w:t>εμβόλων</w:t>
      </w:r>
      <w:r w:rsidRPr="00B90B48">
        <w:rPr>
          <w:rFonts w:cstheme="minorHAnsi"/>
          <w:bCs/>
          <w:lang w:val="en-US"/>
        </w:rPr>
        <w:t xml:space="preserve"> (piston rings).</w:t>
      </w:r>
    </w:p>
    <w:p w:rsidR="00976F1C" w:rsidRPr="00B90B48" w:rsidRDefault="00976F1C" w:rsidP="00F424C1">
      <w:pPr>
        <w:autoSpaceDE w:val="0"/>
        <w:autoSpaceDN w:val="0"/>
        <w:adjustRightInd w:val="0"/>
        <w:spacing w:after="0" w:line="312" w:lineRule="auto"/>
        <w:rPr>
          <w:rFonts w:cstheme="minorHAnsi"/>
          <w:bCs/>
          <w:lang w:val="en-US"/>
        </w:rPr>
      </w:pPr>
      <w:r w:rsidRPr="00B90B48">
        <w:rPr>
          <w:rFonts w:cstheme="minorHAnsi"/>
          <w:bCs/>
          <w:lang w:val="en-US"/>
        </w:rPr>
        <w:t xml:space="preserve">2.6 </w:t>
      </w:r>
      <w:r w:rsidRPr="00B90B48">
        <w:rPr>
          <w:rFonts w:cstheme="minorHAnsi"/>
          <w:bCs/>
        </w:rPr>
        <w:t>Διωστήρας</w:t>
      </w:r>
      <w:r w:rsidRPr="00B90B48">
        <w:rPr>
          <w:rFonts w:cstheme="minorHAnsi"/>
          <w:bCs/>
          <w:lang w:val="en-US"/>
        </w:rPr>
        <w:t xml:space="preserve"> (connecting rod).</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 Βάκτρο-Στυπειοθλίπτης –Ζύγωμα.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2.7.1 Βάκτρο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2.7.2 Ζύγωμα.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2.7.3 Στυπειοθλίπτης.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 Στροφαλοφόρος άξονας (crankshaft).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 Εκκεντροφόρος άξονας (camshaft)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2.9.2 Μετάδοση κινήσεως.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xml:space="preserve">2.10 Τριβείς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2.10.1 Κύριοι τριβείς βάσεως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2.10.2 Τριβείς διωστήρων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2.10.3. Ωστικός τριβέας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6: ΔΙΚΤΥΑ ΤΩΝ ΕΜΒΟΛΟΦΟΡΩΝ ΝΑΥΤΙΚΩΝ ΠΕΤΡΕΛΑΙΟΜΗΧΑΝΩΝ </w:t>
      </w:r>
      <w:r w:rsidRPr="00B90B48">
        <w:rPr>
          <w:rFonts w:cstheme="minorHAnsi"/>
          <w:bCs/>
        </w:rPr>
        <w:t>(σελ. 213-260)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6.1 Εισαγωγή στα δίκτυα των ΜΕΚ.</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 Καύσιμα.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6.2.1 Μέθοδοι παραγωγής.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6.2.2 Γενικά χαρακτηριστικά και ιδιότητες πετρελαίου.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6.2.3 Τύποι ναυτικών καυσίμων.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6.2.4 Επίδραση των ιδιοτήτων στην λειτουργία της 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6.3 Λιπαντικά –Λίπανση ναυτικών κινητήρων.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6.3.2 Τριβή.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6.3.3 Λίπανση.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6.3.4 Λιπαντικά.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6.3.5 Ιδιότητες λιπαντικών.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6.3.6 Βελτιωτικά πρόσθετα.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6.3.7 Έλεγχοι χρησιμοποιημένων λιπαντικών.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6.4 Δίκτυο πετρελαίου.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6.4.1 Υποσύστημα πληρώσεως και μεταφοράς.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6.4.2 Υποσύστημα επεξεργασίας καυσίμου.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6.4.3 Υποσύστημα τροφοδοτήσεως καυσίμου.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 Δίκτυο λιπάνσεως.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6.5.1 Συστήματα  αποθηκεύσεως, μεταφοράς και καθαρισμού λαδιού λιπάνσεως.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6.5.2 Σύστημα λιπάνσεως κύριας 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6.5.3 Σύστημα κυλινδρελαίου κύριας 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6.5.4 Σύστημα λιπάνσεως στροβιλοϋπερπληρωτών.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6.5.5 Έλεγχος του δικτύου λιπάνσεως.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6.5.6 Καθαρισμός του δικτύου λιπάνσεως.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6.5.7 Μέτρα προς αποφυγή της πρόωρης αποσυνθέσεως του λαδιού.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6.6 Δίκτυο πεπιεσμένου αέρα.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6.7 Μέθοδοι ανακτήσεως θερμότητας.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6.8 Συστήματα ψύξεως με γλυκό νερό.</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6.8.1 Υποσύστημα νερού ψύξεως χιτωνίων.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6.8.2 Υποσύστημα νερού ψύξεως εμβόλων.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6.8.3 Υποσύστημα ψύξεως εγχυτήρων καυσίμου.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6.8.4 Σύστημα ψύξεως ηλεκτροπαραγωγών ζευγών.</w:t>
      </w:r>
    </w:p>
    <w:p w:rsidR="00976F1C" w:rsidRPr="00B90B48" w:rsidRDefault="00976F1C"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Μηχανές εσωτερικής καύσεως (τόμος δεύτερος) </w:t>
      </w:r>
      <w:r w:rsidRPr="00B90B48">
        <w:rPr>
          <w:rFonts w:cstheme="minorHAnsi"/>
          <w:bCs/>
        </w:rPr>
        <w:t>(Λ.ΚΛΙΑΝΗ , Ι. ΝΙΚΟΛΟΥ, Ι. ΣΙΔΕΡΗ Ε., έκδ. Ε.Ι.)</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11: ΕΚΚΙΝΗΣΗ-ΛΕΙΤΟΥΡΓΙΑ-ΕΛΕΓΧΟΙ ΚΑΛΗΣ ΛΕΙΤΟΥΡΓΙΑΣ </w:t>
      </w:r>
      <w:r w:rsidRPr="00B90B48">
        <w:rPr>
          <w:rFonts w:cstheme="minorHAnsi"/>
          <w:bCs/>
        </w:rPr>
        <w:t>(σελ. 123-140)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 Διαδικασία εκκινήσεως.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11.2.1 Προθέρμανση 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11.2.2 Γενικοί έλεγχοι πριν από την εκκίνηση.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11.2.3 Εκκίνηση μετά από περιορισμένη ακινησία.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11.2.4 Εκκίνηση για πρώτη φορά ή μετά από μακρά ακινησία ή μετά από γενική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επισκευή.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11.2.5 Εκκίνηση μικρών πετρελαιομηχανών.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11.3 Λειτουργία 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11.4 Άφιξη στο λιμάνι – Απομόνωση.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11.5 Περιγραφή τυπικού συστήματος εκκινήσεως- αναστροφής, δίχρονης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πετρελαιομηχανής.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11.5.1 Διάταξη εξωτερικού συστήματος αέρα εκκινήσεως.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11.5.2 Διάταξη υποσυστήματος ελέγχου αέρα εκκινήσεως.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11.5.3 Διάταξη υποσυστήματος ελατηρίων αέρα βαλβίδων εξαγωγής.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11.5.4 Ολοκληρωμένο σύστημα ελιγμών κυρίας μηχανής.</w:t>
      </w:r>
    </w:p>
    <w:p w:rsidR="00A60921" w:rsidRDefault="00A60921" w:rsidP="00F424C1">
      <w:pPr>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13: ΑΝΩΜΑΛΙΕΣ – ΒΛΑΒΕΣ-ΑΝΤΙΜΕΤΩΠΙΣΗ-ΕΠΙΘΕΩΡΗΣΕΙΣ </w:t>
      </w:r>
      <w:r w:rsidRPr="00B90B48">
        <w:rPr>
          <w:rFonts w:cstheme="minorHAnsi"/>
          <w:bCs/>
        </w:rPr>
        <w:t>(σελ. 159-170)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13.2 Ανωμαλίες– Βλάβες στο σύστημα ψύξεως της 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13.3 Ανωμαλίες– Βλάβες στο σύστημα λιπάνσεως της μηχανής.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13.4 Ανωμαλίες– Βλάβες στο σύστημα καυσίμου της μηχανής.</w:t>
      </w:r>
    </w:p>
    <w:p w:rsidR="00976F1C" w:rsidRPr="00B90B48" w:rsidRDefault="00976F1C"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p>
    <w:p w:rsidR="00976F1C" w:rsidRPr="006109D6"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6109D6">
        <w:rPr>
          <w:rFonts w:cstheme="minorHAnsi"/>
          <w:b/>
          <w:bCs/>
          <w:sz w:val="24"/>
          <w:szCs w:val="24"/>
          <w:u w:val="single"/>
        </w:rPr>
        <w:t>ΤΟΜΕΑΣ ΠΛΟΙΑΡΧΩΝ Ε.Ν.</w:t>
      </w:r>
    </w:p>
    <w:p w:rsidR="006109D6" w:rsidRDefault="006109D6" w:rsidP="00F424C1">
      <w:pPr>
        <w:autoSpaceDE w:val="0"/>
        <w:autoSpaceDN w:val="0"/>
        <w:adjustRightInd w:val="0"/>
        <w:spacing w:after="0" w:line="312" w:lineRule="auto"/>
        <w:rPr>
          <w:rFonts w:cstheme="minorHAnsi"/>
          <w:b/>
          <w:bCs/>
        </w:rPr>
      </w:pPr>
    </w:p>
    <w:p w:rsidR="006109D6" w:rsidRPr="00C058EC" w:rsidRDefault="006109D6"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6109D6" w:rsidRDefault="006109D6" w:rsidP="00F424C1">
      <w:pPr>
        <w:autoSpaceDE w:val="0"/>
        <w:autoSpaceDN w:val="0"/>
        <w:adjustRightInd w:val="0"/>
        <w:spacing w:after="0" w:line="312" w:lineRule="auto"/>
        <w:jc w:val="center"/>
        <w:rPr>
          <w:rFonts w:cstheme="minorHAnsi"/>
          <w:b/>
          <w:bCs/>
          <w:sz w:val="28"/>
          <w:szCs w:val="28"/>
          <w:u w:val="single"/>
        </w:rPr>
      </w:pPr>
    </w:p>
    <w:p w:rsidR="00976F1C" w:rsidRPr="006109D6" w:rsidRDefault="00976F1C" w:rsidP="00F424C1">
      <w:pPr>
        <w:shd w:val="clear" w:color="auto" w:fill="D9D9D9" w:themeFill="background1" w:themeFillShade="D9"/>
        <w:spacing w:after="0" w:line="312" w:lineRule="auto"/>
        <w:ind w:right="-1"/>
        <w:jc w:val="center"/>
        <w:rPr>
          <w:rFonts w:cstheme="minorHAnsi"/>
          <w:b/>
          <w:bCs/>
          <w:spacing w:val="20"/>
        </w:rPr>
      </w:pPr>
      <w:r w:rsidRPr="006109D6">
        <w:rPr>
          <w:rFonts w:cstheme="minorHAnsi"/>
          <w:b/>
          <w:bCs/>
          <w:spacing w:val="20"/>
          <w:u w:val="single"/>
        </w:rPr>
        <w:t>ΕΙΔΙΚΟΤΗΤΑ:</w:t>
      </w:r>
      <w:r w:rsidRPr="006109D6">
        <w:rPr>
          <w:rFonts w:cstheme="minorHAnsi"/>
          <w:b/>
          <w:bCs/>
          <w:spacing w:val="20"/>
        </w:rPr>
        <w:t xml:space="preserve"> ΠΛΟΙΑΡΧΩΝ ΕΜΠΟΡΙΚΟΥ ΝΑΥΤΙΚΟΥ</w:t>
      </w:r>
    </w:p>
    <w:p w:rsidR="006109D6" w:rsidRDefault="006109D6"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Εξεταζόμενο μάθημα: 1) Μεταφορά φορτίων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ab/>
      </w:r>
      <w:r w:rsidRPr="00B90B48">
        <w:rPr>
          <w:rFonts w:cstheme="minorHAnsi"/>
          <w:bCs/>
        </w:rPr>
        <w:tab/>
        <w:t xml:space="preserve">             2) Ναυσιπλοΐα ΙΙ</w:t>
      </w:r>
    </w:p>
    <w:p w:rsidR="006109D6" w:rsidRDefault="006109D6" w:rsidP="00F424C1">
      <w:pPr>
        <w:autoSpaceDE w:val="0"/>
        <w:autoSpaceDN w:val="0"/>
        <w:adjustRightInd w:val="0"/>
        <w:spacing w:after="0" w:line="312" w:lineRule="auto"/>
        <w:jc w:val="center"/>
        <w:rPr>
          <w:rFonts w:cstheme="minorHAnsi"/>
          <w:b/>
          <w:bCs/>
          <w:sz w:val="24"/>
          <w:szCs w:val="24"/>
          <w:u w:val="single"/>
        </w:rPr>
      </w:pPr>
    </w:p>
    <w:p w:rsidR="00976F1C" w:rsidRPr="006109D6" w:rsidRDefault="00976F1C" w:rsidP="00F424C1">
      <w:pPr>
        <w:pStyle w:val="af"/>
        <w:numPr>
          <w:ilvl w:val="0"/>
          <w:numId w:val="53"/>
        </w:numPr>
        <w:autoSpaceDE w:val="0"/>
        <w:autoSpaceDN w:val="0"/>
        <w:adjustRightInd w:val="0"/>
        <w:spacing w:after="0" w:line="312" w:lineRule="auto"/>
        <w:jc w:val="center"/>
        <w:rPr>
          <w:rFonts w:cstheme="minorHAnsi"/>
          <w:b/>
          <w:bCs/>
          <w:sz w:val="24"/>
          <w:szCs w:val="24"/>
          <w:u w:val="single"/>
        </w:rPr>
      </w:pPr>
      <w:r w:rsidRPr="006109D6">
        <w:rPr>
          <w:rFonts w:cstheme="minorHAnsi"/>
          <w:b/>
          <w:bCs/>
          <w:sz w:val="24"/>
          <w:szCs w:val="24"/>
          <w:u w:val="single"/>
        </w:rPr>
        <w:t>ΕΞΕΤΑΣΤΕΑ ΥΛΗ ΤΟΥ ΜΑΘΗΜΑΤΟΣ: «ΜΕΤΑΦΟΡΑ ΦΟΡΤΙΩΝ»</w:t>
      </w:r>
    </w:p>
    <w:p w:rsidR="006109D6" w:rsidRDefault="006109D6" w:rsidP="00F424C1">
      <w:pPr>
        <w:autoSpaceDE w:val="0"/>
        <w:autoSpaceDN w:val="0"/>
        <w:adjustRightInd w:val="0"/>
        <w:spacing w:after="0" w:line="312" w:lineRule="auto"/>
        <w:rPr>
          <w:rFonts w:cstheme="minorHAnsi"/>
          <w:b/>
          <w:bCs/>
          <w:u w:val="single"/>
        </w:rPr>
      </w:pPr>
    </w:p>
    <w:p w:rsidR="00976F1C" w:rsidRPr="00B90B48" w:rsidRDefault="00976F1C" w:rsidP="00F424C1">
      <w:pPr>
        <w:autoSpaceDE w:val="0"/>
        <w:autoSpaceDN w:val="0"/>
        <w:adjustRightInd w:val="0"/>
        <w:spacing w:after="0" w:line="312" w:lineRule="auto"/>
        <w:rPr>
          <w:rFonts w:cstheme="minorHAnsi"/>
          <w:bCs/>
          <w:u w:val="single"/>
        </w:rPr>
      </w:pPr>
      <w:r w:rsidRPr="00B90B48">
        <w:rPr>
          <w:rFonts w:cstheme="minorHAnsi"/>
          <w:b/>
          <w:bCs/>
          <w:u w:val="single"/>
        </w:rPr>
        <w:t xml:space="preserve">ΒΙΒΛΙΟ : Ευστάθεια – Φόρτωση </w:t>
      </w:r>
      <w:r w:rsidRPr="00B90B48">
        <w:rPr>
          <w:rFonts w:cstheme="minorHAnsi"/>
          <w:bCs/>
        </w:rPr>
        <w:t>(Ι. Κολλινιάτη, έκδ. Ε.Ι. )</w:t>
      </w:r>
    </w:p>
    <w:p w:rsidR="006109D6" w:rsidRDefault="006109D6"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16: ΕΙΔΗ ΦΟΡΤΙΩΝ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16.1. Γενικά (σελ. 202)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16.2. Στερεά φορτία «χύδην» (σελ. 202-205)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16.3. Υγρά φορτία χύδην (σελ. 205)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16.4. Φορτία σε εμπορευματοκιβώτια (σελ. 205)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16.5. Φορτία σε κατάσταση ψύξεως (σελ. 206)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16.6. Κλασικό γενικό φορτίο (σελ. 206-207)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16.7. Σήμανση φορτίων (σελ. 207)</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19: ΜΕΤΡΑ ΠΡΙΝ ΑΠΟ ΤΗΝ ΦΟΡΤΩΣΗ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19.1. Προετοιμασία κυτών για φόρτωση (σελ. 257)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19.2. Επίστρωση κυτών (</w:t>
      </w:r>
      <w:r w:rsidRPr="00B90B48">
        <w:rPr>
          <w:rFonts w:cstheme="minorHAnsi"/>
          <w:bCs/>
          <w:lang w:val="en-US"/>
        </w:rPr>
        <w:t>dunnage</w:t>
      </w:r>
      <w:r w:rsidRPr="00B90B48">
        <w:rPr>
          <w:rFonts w:cstheme="minorHAnsi"/>
          <w:bCs/>
        </w:rPr>
        <w:t>) (σελ. 257-259)</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19.3. Επιθεώρηση πριν από τη φόρτωση. Πιστοποιητικά (σελ. 259)</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19.4. Μυοκτονία και εντομοκτονία (σελ. 259-260)</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20: ΦΟΡΤΩΣΗ ΚΑΙ ΕΚΦΟΡΤΩΣΗ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20.1. Γενικά (σελ. 261)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20.2. Πρακτικά στοιχεία από τη διαδικασία φορτώσεως-εκφορτώσεως (σελ. 261-263)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20.3. Στοιχεία από τις τυπικές διαδικασίες φορτώσεως- εκφορτώσεως (σελ. 263-265)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20.4. Μέτρα ασφαλείας κατά τη φόρτωση  και  εκφόρτωση (σελ. 265-266)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20.5. Ζημιές στο πλοίο κατά τη διάρκεια της φορτώσεως (σελ. 266)</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24: ΜΕΤΑΦΟΡΑ ΞΥΛΕΙΑΣ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24.1. Γενικά – Μονάδες μετρήσεως (σελ. 295-296)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24.2. Ύψος εξάλων για μεταφορά ξυλείας (σελ. 297)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24.3. Προϋποθέσεις για την εφαρμογή μειωμένου ύψους εξάλων (σελ. 297-300)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24.4 Η ξυλεία ως φορτίο πάνω στο κατάστρωμα (σελ. 300-301)</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27: ΜΕΤΑΦΟΡΑ ΑΡΓΟΥ ΠΕΤΕΡΕΛΑΙΟΥ ΚΑΙ ΠΡΟΪΟΝΤΩΝ ΠΕΤΡΕΛΑΙΟΥ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27.1. Κατάταξη και χαρακτηριστικά αργού πετρελαίου και προϊόντων πετρελαίου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(σελ. 320-324)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27.2. Γενική περιγραφή και συστήματα δεξαμενόπλοιου (σελ. 324-329)</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27.3. Φόρτωση-εκφόρτωση και μεταφορά υγρών φορτίων (σελ. 329-332)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27.4. Καθαρισμός δεξαμενών (σελ. 332-334)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27.5. Κίνδυνοι από τα πετρελαιοειδή φορτία (σελ. 334-335)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27.6 Η χρήση αδρανούς αερίου (</w:t>
      </w:r>
      <w:r w:rsidRPr="00B90B48">
        <w:rPr>
          <w:rFonts w:cstheme="minorHAnsi"/>
          <w:bCs/>
          <w:lang w:val="en-US"/>
        </w:rPr>
        <w:t>inerting</w:t>
      </w:r>
      <w:r w:rsidRPr="00B90B48">
        <w:rPr>
          <w:rFonts w:cstheme="minorHAnsi"/>
          <w:bCs/>
        </w:rPr>
        <w:t>)(σελ. 336-337)</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28: ΜΕΤΑΦΟΡΑ ΥΓΡΟΠΟΙΗΜΕΝΩΝ ΑΕΡΙΩΝ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28.1. Γενικά. Ορισμοί (σελ. 338)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28.2. Γενικά για τις μεταφορές υγροποιημένων αερίων (σελ. 339-340)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28.3. Διαδικασίες φορτοεκφορτώσεως (σελ. 340-343)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28.4. Ογκομέτρηση φορτίου (σελ. 344)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28.5. Διατάξεις ασφάλειας και υποχρεώσεις αξιωματικών καταστρώματος (σελ. 344-347)</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29: ΕΠΙΚΙΝΔΥΝΑ ΦΟΡΤΙΑ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29.1. Ιστορικό. Γενικά (σελ. 348)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29.2. Οι κανονισμοί του κεφαλαίου VII της SOLAS (σελ. 348-349)</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29.3. Στοιχεία από τον κανονισμό IMDGC (σελ. 349-353)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29.4. Τρόπος χρησιμοποιήσεως του κανονισμού IMDGC (σελ. 354)</w:t>
      </w:r>
    </w:p>
    <w:p w:rsidR="00976F1C" w:rsidRPr="00B90B48" w:rsidRDefault="00976F1C"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30: ΦΟΡΤΙΑ ΠΟΥ ΜΕΤΑΦΕΡΟΝΤΑΙ ΜΕ ΨΥΞΗ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30.1. Γενικά (σελ. 355)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30.2. Φορτία σε κατάσταση καταψύξεως (σελ. 355)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30.3. Φορτία σε κατάσταση ψύξεως (σελ. 355-356)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30.4. Φορτία σε κατάσταση ελεγχόμενης θερμοκρασίας (σελ. 356)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30.5. Όργανα παρακολουθήσεως (σελ. 356)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30.6. Συνήθεις θερμοκρασίες μεταφοράς (σελ. 356)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30.7. Προετοιμασία κυτών για φόρτωση (σελ. 357)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30.8. Αυτοτελή εμπορευματοκιβώτια με ψύξη (σελ. 357)</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31: ΦΟΡΤΙΑ ΣΕ ΕΜΠΟΡΕΥΜΑΤΟΚΙΒΩΤΙΑ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31.1 Γενικά (σελ. 358)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31.2. Στοιχεία για τα εμπορευματοκιβώτια (σελ. 358-360)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31.3. Στοιχεία για τα πλοία μεταφοράς εμπορευματοκιβωτίων (σελ. 360-361)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31.4. Ειδικά προβλήματα κατά τις μεταφορές εμπορευματοκιβωτίων (σελ. 362-363)</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32: ΕΞΕΛΙΓΜΕΝΕΣ ΜΟΡΦΕΣ ΜΕΤΑΦΟΡΩΝ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32.1. Γενικά (σελ. 364)</w:t>
      </w:r>
    </w:p>
    <w:p w:rsidR="00976F1C" w:rsidRPr="00B90B48" w:rsidRDefault="00976F1C" w:rsidP="00F424C1">
      <w:pPr>
        <w:autoSpaceDE w:val="0"/>
        <w:autoSpaceDN w:val="0"/>
        <w:adjustRightInd w:val="0"/>
        <w:spacing w:after="0" w:line="312" w:lineRule="auto"/>
        <w:rPr>
          <w:rFonts w:cstheme="minorHAnsi"/>
          <w:bCs/>
          <w:lang w:val="en-US"/>
        </w:rPr>
      </w:pPr>
      <w:r w:rsidRPr="00B90B48">
        <w:rPr>
          <w:rFonts w:cstheme="minorHAnsi"/>
          <w:bCs/>
          <w:lang w:val="en-US"/>
        </w:rPr>
        <w:t xml:space="preserve">32.2. </w:t>
      </w:r>
      <w:r w:rsidRPr="00B90B48">
        <w:rPr>
          <w:rFonts w:cstheme="minorHAnsi"/>
          <w:bCs/>
        </w:rPr>
        <w:t>Φορτηγιδοφόρα</w:t>
      </w:r>
      <w:r w:rsidRPr="00B90B48">
        <w:rPr>
          <w:rFonts w:cstheme="minorHAnsi"/>
          <w:bCs/>
          <w:lang w:val="en-US"/>
        </w:rPr>
        <w:t xml:space="preserve"> (barge carrying vessels) (</w:t>
      </w:r>
      <w:r w:rsidRPr="00B90B48">
        <w:rPr>
          <w:rFonts w:cstheme="minorHAnsi"/>
          <w:bCs/>
        </w:rPr>
        <w:t>σελ</w:t>
      </w:r>
      <w:r w:rsidRPr="00B90B48">
        <w:rPr>
          <w:rFonts w:cstheme="minorHAnsi"/>
          <w:bCs/>
          <w:lang w:val="en-US"/>
        </w:rPr>
        <w:t>. 364-367)</w:t>
      </w:r>
    </w:p>
    <w:p w:rsidR="00976F1C" w:rsidRPr="00B90B48" w:rsidRDefault="00976F1C" w:rsidP="00F424C1">
      <w:pPr>
        <w:autoSpaceDE w:val="0"/>
        <w:autoSpaceDN w:val="0"/>
        <w:adjustRightInd w:val="0"/>
        <w:spacing w:after="0" w:line="312" w:lineRule="auto"/>
        <w:rPr>
          <w:rFonts w:cstheme="minorHAnsi"/>
          <w:bCs/>
          <w:lang w:val="en-US"/>
        </w:rPr>
      </w:pPr>
      <w:r w:rsidRPr="00B90B48">
        <w:rPr>
          <w:rFonts w:cstheme="minorHAnsi"/>
          <w:bCs/>
          <w:lang w:val="en-US"/>
        </w:rPr>
        <w:t xml:space="preserve">32.3. </w:t>
      </w:r>
      <w:r w:rsidRPr="00B90B48">
        <w:rPr>
          <w:rFonts w:cstheme="minorHAnsi"/>
          <w:bCs/>
        </w:rPr>
        <w:t>Πλοία</w:t>
      </w:r>
      <w:r w:rsidRPr="00B90B48">
        <w:rPr>
          <w:rFonts w:cstheme="minorHAnsi"/>
          <w:bCs/>
          <w:lang w:val="en-US"/>
        </w:rPr>
        <w:t xml:space="preserve"> Roll-on/Roll-off (Ro-Ro) (</w:t>
      </w:r>
      <w:r w:rsidRPr="00B90B48">
        <w:rPr>
          <w:rFonts w:cstheme="minorHAnsi"/>
          <w:bCs/>
        </w:rPr>
        <w:t>σελ</w:t>
      </w:r>
      <w:r w:rsidRPr="00B90B48">
        <w:rPr>
          <w:rFonts w:cstheme="minorHAnsi"/>
          <w:bCs/>
          <w:lang w:val="en-US"/>
        </w:rPr>
        <w:t>. 367-368)</w:t>
      </w:r>
    </w:p>
    <w:p w:rsidR="00976F1C" w:rsidRDefault="00976F1C" w:rsidP="00F424C1">
      <w:pPr>
        <w:autoSpaceDE w:val="0"/>
        <w:autoSpaceDN w:val="0"/>
        <w:adjustRightInd w:val="0"/>
        <w:spacing w:after="0" w:line="312" w:lineRule="auto"/>
        <w:rPr>
          <w:rFonts w:cstheme="minorHAnsi"/>
          <w:b/>
          <w:bCs/>
          <w:lang w:val="en-GB"/>
        </w:rPr>
      </w:pPr>
    </w:p>
    <w:p w:rsidR="006109D6" w:rsidRDefault="006109D6" w:rsidP="00F424C1">
      <w:pPr>
        <w:autoSpaceDE w:val="0"/>
        <w:autoSpaceDN w:val="0"/>
        <w:adjustRightInd w:val="0"/>
        <w:spacing w:after="0" w:line="312" w:lineRule="auto"/>
        <w:rPr>
          <w:rFonts w:cstheme="minorHAnsi"/>
          <w:b/>
          <w:bCs/>
          <w:lang w:val="en-GB"/>
        </w:rPr>
      </w:pPr>
    </w:p>
    <w:p w:rsidR="00976F1C" w:rsidRPr="00C160C9" w:rsidRDefault="00976F1C" w:rsidP="00F424C1">
      <w:pPr>
        <w:pStyle w:val="af"/>
        <w:numPr>
          <w:ilvl w:val="0"/>
          <w:numId w:val="53"/>
        </w:numPr>
        <w:autoSpaceDE w:val="0"/>
        <w:autoSpaceDN w:val="0"/>
        <w:adjustRightInd w:val="0"/>
        <w:spacing w:after="0" w:line="312" w:lineRule="auto"/>
        <w:jc w:val="center"/>
        <w:rPr>
          <w:rFonts w:cstheme="minorHAnsi"/>
          <w:b/>
          <w:bCs/>
          <w:sz w:val="24"/>
          <w:szCs w:val="24"/>
          <w:u w:val="single"/>
        </w:rPr>
      </w:pPr>
      <w:r w:rsidRPr="00C160C9">
        <w:rPr>
          <w:rFonts w:cstheme="minorHAnsi"/>
          <w:b/>
          <w:bCs/>
          <w:sz w:val="24"/>
          <w:szCs w:val="24"/>
          <w:u w:val="single"/>
        </w:rPr>
        <w:t>ΕΞΕΤΑΣΤΕΑ ΥΛΗ ΤΟΥ ΜΑΘΗΜΑΤΟΣ: «ΝΑΥΣΙΠΛΟΪΑ ΙΙ»</w:t>
      </w:r>
    </w:p>
    <w:p w:rsidR="00B3767F" w:rsidRDefault="00B3767F"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Ναυτιλία (β΄ τόμος) </w:t>
      </w:r>
      <w:r w:rsidRPr="00B90B48">
        <w:rPr>
          <w:rFonts w:cstheme="minorHAnsi"/>
          <w:bCs/>
        </w:rPr>
        <w:t>( Ντούνη Χρ. – Δημαράκη Α., έκδ. Ε.Ι. )</w:t>
      </w:r>
    </w:p>
    <w:p w:rsidR="00B3767F" w:rsidRDefault="00B3767F"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7: ΝΑΥΤΙΚΗ ΚΟΣΜΟΓΡΑΦΙΑ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 Το σύμπαν (εδάφ.1,2,3,4,5,6,8,9,10) (σελ. 1-10)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 Ουράνια σφαίρα (σελ. 10-16)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7.3 Ουράνιες συντεταγμένες (σελ. 16-18)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7.4 Φαινόμενη κίνηση ουράνιας σφαίρας (εδάφ. 1,2,3,4) (σελ. 19-29)</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7.5 Νόμοι πλανητικού συστήματος (εδάφ.1, 2) (σελ. 31-32)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7.6 Κινήσεις της γης (εδάφ. 1,2,3,9,10) (σελ. 33-45)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7.7 Κινήσεις πλανητών (εδάφ.2, 3, 4, 5) (σελ. 46-48)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7.8 Κινήσεις σελήνης (εδάφ.3,4) (σελ. 51-53)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7.9 Εκλείψεις (εδάφ. 1 και 4) (σελ. 54-57)</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8: ΧΡΟΝΟΣ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8.1 Τρίγωνο θέσεως (σελ. 59-65)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8.2 Συστήματα χρόνου (εδάφ. 2, 4, 5, 7, 8, 9, 10, 11, 12) (σελ. 67-80)</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9: ΑΣΤΡΟΝΟΜΙΚΗ ΝΑΥΣΙΠΛΟΪΑ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9.3. Ευθεία θέσεως (εδάφ. 1). (σελ. 166-168)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Χάραξη ευθείας θέσεως (εδάφ. 6, από: «Για την χάραξη…») (σελ. 185-187)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9.6. Μεσημβρινό πλάτος (σελ. 218-226)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9.7. Πλάτος με τον πολικό (σελ. 226-231)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9.13. Αναγνώριση αστεριών (εδάφ. 1) (σελ.259-263)</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10: ΩΚΕΑΝΟΠΛΟΪΑ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10.1. Ορθοδρομικός πλους (εδάφ. 1,4) (σελ. 331-340)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 Γνωμονικοί χάρτες (σελ. 345-353)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10.3. Ειδικές ναυτιλιακές εκδόσεις (σελ. 353-360)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10.13. Πρακτική ωκεανοπλοΐας (σελ. 460-468)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10.14. Μελέτη μεγάλου ταξιδιού (σελ. 469-471)</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11: ΠΑΛΙΡΡΟΙΕΣ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 Στοιχεία παλίρροιας (εδάφ. 1, 3, 4, 6, 7, 10, 17) (σελ. 491-506)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11.3. Παλιρροϊκά ρεύματα (εδάφ. 1, 2) (σελ. 525-527).</w:t>
      </w:r>
    </w:p>
    <w:p w:rsidR="00976F1C" w:rsidRDefault="00976F1C" w:rsidP="00F424C1">
      <w:pPr>
        <w:autoSpaceDE w:val="0"/>
        <w:autoSpaceDN w:val="0"/>
        <w:adjustRightInd w:val="0"/>
        <w:spacing w:after="0" w:line="312" w:lineRule="auto"/>
        <w:rPr>
          <w:rFonts w:cstheme="minorHAnsi"/>
          <w:bCs/>
        </w:rPr>
      </w:pPr>
    </w:p>
    <w:p w:rsidR="00B3767F" w:rsidRPr="00B90B48" w:rsidRDefault="00B3767F"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jc w:val="center"/>
        <w:rPr>
          <w:rFonts w:cstheme="minorHAnsi"/>
          <w:b/>
          <w:bCs/>
          <w:sz w:val="28"/>
          <w:szCs w:val="28"/>
          <w:u w:val="single"/>
        </w:rPr>
      </w:pPr>
    </w:p>
    <w:p w:rsidR="00976F1C" w:rsidRPr="00B3767F"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B3767F">
        <w:rPr>
          <w:rFonts w:cstheme="minorHAnsi"/>
          <w:b/>
          <w:bCs/>
          <w:sz w:val="24"/>
          <w:szCs w:val="24"/>
          <w:u w:val="single"/>
        </w:rPr>
        <w:t>ΤΟΜΕΑΣ ΕΦΑΡΜΟΣΜΕΝΩΝ ΤΕΧΝΩΝ</w:t>
      </w:r>
    </w:p>
    <w:p w:rsidR="00B3767F" w:rsidRDefault="00B3767F" w:rsidP="00F424C1">
      <w:pPr>
        <w:autoSpaceDE w:val="0"/>
        <w:autoSpaceDN w:val="0"/>
        <w:adjustRightInd w:val="0"/>
        <w:spacing w:after="0" w:line="312" w:lineRule="auto"/>
        <w:rPr>
          <w:rFonts w:cstheme="minorHAnsi"/>
          <w:b/>
          <w:bCs/>
        </w:rPr>
      </w:pPr>
    </w:p>
    <w:p w:rsidR="00B3767F" w:rsidRPr="00C058EC" w:rsidRDefault="00B3767F"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976F1C" w:rsidRPr="00B3767F" w:rsidRDefault="00976F1C" w:rsidP="00F424C1">
      <w:pPr>
        <w:autoSpaceDE w:val="0"/>
        <w:autoSpaceDN w:val="0"/>
        <w:adjustRightInd w:val="0"/>
        <w:spacing w:after="0" w:line="312" w:lineRule="auto"/>
        <w:jc w:val="center"/>
        <w:rPr>
          <w:rFonts w:cstheme="minorHAnsi"/>
          <w:b/>
          <w:bCs/>
          <w:sz w:val="28"/>
          <w:szCs w:val="28"/>
          <w:u w:val="single"/>
        </w:rPr>
      </w:pPr>
    </w:p>
    <w:p w:rsidR="00976F1C" w:rsidRPr="00B3767F" w:rsidRDefault="00976F1C" w:rsidP="00F424C1">
      <w:pPr>
        <w:shd w:val="clear" w:color="auto" w:fill="D9D9D9" w:themeFill="background1" w:themeFillShade="D9"/>
        <w:spacing w:after="0" w:line="312" w:lineRule="auto"/>
        <w:ind w:right="-1"/>
        <w:jc w:val="center"/>
        <w:rPr>
          <w:rFonts w:cstheme="minorHAnsi"/>
          <w:b/>
          <w:bCs/>
          <w:spacing w:val="20"/>
        </w:rPr>
      </w:pPr>
      <w:r w:rsidRPr="00B3767F">
        <w:rPr>
          <w:rFonts w:cstheme="minorHAnsi"/>
          <w:b/>
          <w:bCs/>
          <w:spacing w:val="20"/>
          <w:u w:val="single"/>
        </w:rPr>
        <w:t>ΕΙΔΙΚΟΤΗΤΑ:</w:t>
      </w:r>
      <w:r w:rsidRPr="00B3767F">
        <w:rPr>
          <w:rFonts w:cstheme="minorHAnsi"/>
          <w:b/>
          <w:bCs/>
          <w:spacing w:val="20"/>
        </w:rPr>
        <w:t xml:space="preserve"> ΓΡΑΦΙΚΩΝ ΤΕΧΝΩΝ</w:t>
      </w:r>
    </w:p>
    <w:p w:rsidR="00B3767F" w:rsidRDefault="00B3767F" w:rsidP="00F424C1">
      <w:pPr>
        <w:autoSpaceDE w:val="0"/>
        <w:autoSpaceDN w:val="0"/>
        <w:adjustRightInd w:val="0"/>
        <w:spacing w:after="0" w:line="312" w:lineRule="auto"/>
        <w:rPr>
          <w:rFonts w:cstheme="minorHAnsi"/>
          <w:bCs/>
        </w:rPr>
      </w:pP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Εξεταζόμενα μαθήματα: 1. Γραφιστικές Εφαρμογές</w:t>
      </w:r>
    </w:p>
    <w:p w:rsidR="00976F1C" w:rsidRDefault="00976F1C" w:rsidP="00F424C1">
      <w:pPr>
        <w:autoSpaceDE w:val="0"/>
        <w:autoSpaceDN w:val="0"/>
        <w:adjustRightInd w:val="0"/>
        <w:spacing w:after="0" w:line="312" w:lineRule="auto"/>
        <w:ind w:left="1440" w:firstLine="720"/>
        <w:rPr>
          <w:rFonts w:cstheme="minorHAnsi"/>
          <w:bCs/>
        </w:rPr>
      </w:pPr>
      <w:r w:rsidRPr="00B3767F">
        <w:rPr>
          <w:rFonts w:cstheme="minorHAnsi"/>
          <w:bCs/>
        </w:rPr>
        <w:t xml:space="preserve">  2. Τεχνολογία Εκτυπώσεων</w:t>
      </w:r>
    </w:p>
    <w:p w:rsidR="00B3767F" w:rsidRPr="00B3767F" w:rsidRDefault="00B3767F" w:rsidP="00F424C1">
      <w:pPr>
        <w:autoSpaceDE w:val="0"/>
        <w:autoSpaceDN w:val="0"/>
        <w:adjustRightInd w:val="0"/>
        <w:spacing w:after="0" w:line="312" w:lineRule="auto"/>
        <w:ind w:left="1440" w:firstLine="720"/>
        <w:rPr>
          <w:rFonts w:cstheme="minorHAnsi"/>
          <w:bCs/>
        </w:rPr>
      </w:pPr>
    </w:p>
    <w:p w:rsidR="00976F1C" w:rsidRPr="00B3767F" w:rsidRDefault="00976F1C" w:rsidP="00F424C1">
      <w:pPr>
        <w:numPr>
          <w:ilvl w:val="0"/>
          <w:numId w:val="40"/>
        </w:numPr>
        <w:autoSpaceDE w:val="0"/>
        <w:autoSpaceDN w:val="0"/>
        <w:adjustRightInd w:val="0"/>
        <w:spacing w:after="0" w:line="312" w:lineRule="auto"/>
        <w:jc w:val="center"/>
        <w:rPr>
          <w:rFonts w:cstheme="minorHAnsi"/>
          <w:b/>
          <w:bCs/>
          <w:sz w:val="24"/>
          <w:szCs w:val="24"/>
          <w:u w:val="single"/>
        </w:rPr>
      </w:pPr>
      <w:r w:rsidRPr="00B3767F">
        <w:rPr>
          <w:rFonts w:cstheme="minorHAnsi"/>
          <w:b/>
          <w:bCs/>
          <w:sz w:val="24"/>
          <w:szCs w:val="24"/>
          <w:u w:val="single"/>
        </w:rPr>
        <w:t>ΕΞΕΤΑΣΤΕΑ ΥΛΗ ΤΟΥ ΜΑΘΗΜΑΤΟΣ «ΓΡΑΦΙΣΤΙΚΕΣ ΕΦΑΡΜΟΓΕΣ»</w:t>
      </w:r>
    </w:p>
    <w:p w:rsidR="00B3767F" w:rsidRDefault="00B3767F" w:rsidP="00F424C1">
      <w:pPr>
        <w:autoSpaceDE w:val="0"/>
        <w:autoSpaceDN w:val="0"/>
        <w:adjustRightInd w:val="0"/>
        <w:spacing w:after="0" w:line="312" w:lineRule="auto"/>
        <w:rPr>
          <w:rFonts w:cstheme="minorHAnsi"/>
          <w:b/>
          <w:bCs/>
        </w:rPr>
      </w:pP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
          <w:bCs/>
        </w:rPr>
        <w:t>ΒΙΒΛΙΟ: Γραφιστικές Εφαρμογές ΙΙ (</w:t>
      </w:r>
      <w:r w:rsidRPr="00B3767F">
        <w:rPr>
          <w:rFonts w:cstheme="minorHAnsi"/>
          <w:bCs/>
        </w:rPr>
        <w:t>Κ. Γκούβα, Λ. Δημητριάδου, Ι. Κάμπα, Β. Τσαμασλίδου, έκδ. 2014 Διόφαντος)</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 ΓΕΝΙΚΑ (σελ. 15-25)</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 xml:space="preserve">1.1. Εφαρμοσμένες τέχνες </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 Σχεδιασμός (</w:t>
      </w:r>
      <w:r w:rsidRPr="00B3767F">
        <w:rPr>
          <w:rFonts w:cstheme="minorHAnsi"/>
          <w:bCs/>
          <w:lang w:val="en-US"/>
        </w:rPr>
        <w:t>design</w:t>
      </w:r>
      <w:r w:rsidRPr="00B3767F">
        <w:rPr>
          <w:rFonts w:cstheme="minorHAnsi"/>
          <w:bCs/>
        </w:rPr>
        <w:t>)</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 Η γραφιστική ως τρόπος επικοινωνίας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 Η ΔΙΑΔΙΚΑΣΙΑ ΣΧΕΔΙΑΣΜΟΥ (</w:t>
      </w:r>
      <w:r w:rsidRPr="00B3767F">
        <w:rPr>
          <w:rFonts w:cstheme="minorHAnsi"/>
          <w:bCs/>
          <w:lang w:val="en-US"/>
        </w:rPr>
        <w:t>THE</w:t>
      </w:r>
      <w:r w:rsidRPr="00B3767F">
        <w:rPr>
          <w:rFonts w:cstheme="minorHAnsi"/>
          <w:bCs/>
        </w:rPr>
        <w:t xml:space="preserve"> </w:t>
      </w:r>
      <w:r w:rsidRPr="00B3767F">
        <w:rPr>
          <w:rFonts w:cstheme="minorHAnsi"/>
          <w:bCs/>
          <w:lang w:val="en-US"/>
        </w:rPr>
        <w:t>DESIGN</w:t>
      </w:r>
      <w:r w:rsidRPr="00B3767F">
        <w:rPr>
          <w:rFonts w:cstheme="minorHAnsi"/>
          <w:bCs/>
        </w:rPr>
        <w:t xml:space="preserve"> </w:t>
      </w:r>
      <w:r w:rsidRPr="00B3767F">
        <w:rPr>
          <w:rFonts w:cstheme="minorHAnsi"/>
          <w:bCs/>
          <w:lang w:val="en-US"/>
        </w:rPr>
        <w:t>PROCESS</w:t>
      </w:r>
      <w:r w:rsidRPr="00B3767F">
        <w:rPr>
          <w:rFonts w:cstheme="minorHAnsi"/>
          <w:bCs/>
        </w:rPr>
        <w:t>)</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2.1. Ανάλυση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2.2. Σύνθεση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2.3. Αξιολόγηση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2.4. Σχηματοποίηση της διαδικασίας σχεδιασμού</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2.5 Παράδειγμα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2.6. Το προσχέδιο ως «τελικό» σχέδιο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 Η ΠΑΡΟΥΣΙΑΣΗ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3.1. Οδηγίες για καλή παρουσίαση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
          <w:bCs/>
        </w:rPr>
        <w:t>ΜΕΡΟΣ ΠΡΩΤΟ: ΟΠΤΙΚΗ ΤΑΥΤΟΤΗΤΑ</w:t>
      </w:r>
      <w:r w:rsidRPr="00B3767F">
        <w:rPr>
          <w:rFonts w:cstheme="minorHAnsi"/>
          <w:bCs/>
        </w:rPr>
        <w:t xml:space="preserve"> (σελ. 28-87)</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lastRenderedPageBreak/>
        <w:t>4. Η ΕΚΦΡΑΣΤΙΚΗ ΔΥΝΑΤΟΤΗΤΑ ΤΩΝ ΓΡΑΜΜΑΤΩΝ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4.1 Απεικόνιση μιας ιδέας με γράμματα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4.2. Τα τυπογραφικά στοιχεία δημιουργούν εικόνες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 ΣΗΜΑΤΑ ΚΑΙ ΣΥΜΒΟΛΑ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5.1. Τι είναι σήμα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5.2. Τι είναι σύμβολο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5.3. Εμπορικά σήματα και λογότυπα-Ιστορική αναδρομή</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 ΟΠΤΙΚΗ ΤΑΥΤΟΤΗΤΑ (</w:t>
      </w:r>
      <w:r w:rsidRPr="00B3767F">
        <w:rPr>
          <w:rFonts w:cstheme="minorHAnsi"/>
          <w:bCs/>
          <w:lang w:val="en-US"/>
        </w:rPr>
        <w:t>visual</w:t>
      </w:r>
      <w:r w:rsidRPr="00B3767F">
        <w:rPr>
          <w:rFonts w:cstheme="minorHAnsi"/>
          <w:bCs/>
        </w:rPr>
        <w:t xml:space="preserve"> </w:t>
      </w:r>
      <w:r w:rsidRPr="00B3767F">
        <w:rPr>
          <w:rFonts w:cstheme="minorHAnsi"/>
          <w:bCs/>
          <w:lang w:val="en-US"/>
        </w:rPr>
        <w:t>identity</w:t>
      </w:r>
      <w:r w:rsidRPr="00B3767F">
        <w:rPr>
          <w:rFonts w:cstheme="minorHAnsi"/>
          <w:bCs/>
        </w:rPr>
        <w:t>)</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6.1. Τι ονομάζουμε οπτική ταυτότητα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6.2. Ποιος χρειάζεται οπτική ταυτότητα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6.3. Σε τι χρησιμεύει η οπτική ταυτότητα μιας εταιρείας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6.4. Παράδειγμα σχεδιασμού οπτικής ταυτότητας μαγαζιού</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6.5. Το λογότυπο (</w:t>
      </w:r>
      <w:r w:rsidRPr="00B3767F">
        <w:rPr>
          <w:rFonts w:cstheme="minorHAnsi"/>
          <w:bCs/>
          <w:lang w:val="en-US"/>
        </w:rPr>
        <w:t>logotype</w:t>
      </w:r>
      <w:r w:rsidRPr="00B3767F">
        <w:rPr>
          <w:rFonts w:cstheme="minorHAnsi"/>
          <w:bCs/>
        </w:rPr>
        <w:t>)</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6.6. Το σήμα ως στοιχείο οπτικής ταυτότητας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6.7. Σύνθετα σήματα-λογότυπα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6.8. Χαρακτηριστικά ενός επιτυχημένου λογοτύπου/σήματος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6.9. Το χρώμα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6.10. Διαδικασία σχεδιασμού λογοτύπου/σήματος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6.11. Παράδειγμα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 ΕΦΑΡΜΟΓΕΣ ΤΗΣ ΟΠΤΙΚΗΣ ΤΑΥΤΟΤΗΤΑΣ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7.1. Εταιρική ταυτότητα (</w:t>
      </w:r>
      <w:r w:rsidRPr="00B3767F">
        <w:rPr>
          <w:rFonts w:cstheme="minorHAnsi"/>
          <w:bCs/>
          <w:lang w:val="en-US"/>
        </w:rPr>
        <w:t>corporate</w:t>
      </w:r>
      <w:r w:rsidRPr="00B3767F">
        <w:rPr>
          <w:rFonts w:cstheme="minorHAnsi"/>
          <w:bCs/>
        </w:rPr>
        <w:t xml:space="preserve"> </w:t>
      </w:r>
      <w:r w:rsidRPr="00B3767F">
        <w:rPr>
          <w:rFonts w:cstheme="minorHAnsi"/>
          <w:bCs/>
          <w:lang w:val="en-US"/>
        </w:rPr>
        <w:t>identity</w:t>
      </w:r>
      <w:r w:rsidRPr="00B3767F">
        <w:rPr>
          <w:rFonts w:cstheme="minorHAnsi"/>
          <w:bCs/>
        </w:rPr>
        <w:t>) Τι είναι εταιρική ταυτότητα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7.2. Εφαρμογές της οπτικής ταυτότητας σε τρεις διαστάσεις(3-D)</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7.3. Εφαρμογές της οπτικής ταυτότητας σε δεύτερο επίπεδο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7.4. Διαδικασία σχεδιασμού των εντύπων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7.5. Σχήμα και διαστάσεις-είδος χαρτιού</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7.6. Εγχειρίδιο προδιαγραφών για το σχεδιασμό εταιρικής ταυτότητας</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 xml:space="preserve">ΜΕΡΟΣ ΔΕΥΤΕΡΟ: ΣΥΣΚΕΥΑΣΙΑ ΠΡΟΪΟΝΤΩΝ </w:t>
      </w:r>
      <w:r w:rsidRPr="00B3767F">
        <w:rPr>
          <w:rFonts w:cstheme="minorHAnsi"/>
          <w:bCs/>
        </w:rPr>
        <w:t>(σελ. 90-141)</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 xml:space="preserve">8. ΣΥΣΚΕΥΑΣΙΑ </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8.1. Γενικά</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8.2. Ιστορικά στοιχεία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8.3. Το νομικό πλαίσιο της συσκευασίας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8.4. Είδη συσκευασίας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8.5. Υλικά συσκευασίας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8.6. Προδιαγραφές συσκευασίας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8.7. Γραφικά</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8.8 Το χρώμα στη συσκευασία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 ΧΑΡΤΙΝΗ ΣΥΣΚΕΥΑΣΙΑ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9.1. Σχεδίαση κουτιού-Στάδια σχεδίασης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9.2. Βασικά στοιχεία σχεδίασης κουτιού</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lastRenderedPageBreak/>
        <w:t>9.3. Στάδια παραγωγής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 ΕΙΔΙΚΕΣ ΜΟΡΦΕΣ ΣΥΣΚΕΥΑΣΙΑΣ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10.1. Ετικέτα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10.2. Σακούλα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10.3. Χαρτί περιτυλίγματος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10.4. Συσκευασία δώρου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10.5.1. Εξώφυλλο δίσκου-CD</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10.5.2. Εικονογράφηση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10.5.3. Σύνθεση του εξωφύλλου</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ΜΕΡΟΣ ΤΡΙΤΟ:ΠΡΟΩΘΗΣΗ ΠΡΟΪΟΝΤΩΝ ΕΤΑΙΡ</w:t>
      </w:r>
      <w:r w:rsidRPr="00B3767F">
        <w:rPr>
          <w:rFonts w:cstheme="minorHAnsi"/>
          <w:b/>
          <w:bCs/>
          <w:lang w:val="en-US"/>
        </w:rPr>
        <w:t>E</w:t>
      </w:r>
      <w:r w:rsidRPr="00B3767F">
        <w:rPr>
          <w:rFonts w:cstheme="minorHAnsi"/>
          <w:b/>
          <w:bCs/>
        </w:rPr>
        <w:t>ΙΑΣ</w:t>
      </w:r>
      <w:r w:rsidRPr="00B3767F">
        <w:rPr>
          <w:rFonts w:cstheme="minorHAnsi"/>
          <w:bCs/>
        </w:rPr>
        <w:t>(σελ. 144-205)</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 xml:space="preserve">11. ΜΑΡΚΕΤΙΝΓΚ </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11.1. Μάρκετινγκ-Εισαγωγικά</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11.2. Τι είναι μάρκετινγκ</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11.3. Δραστηριότητες-Στόχοι του μάρκετινγκ</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11.4.1. Ανάπτυξη προγράμματος μάρκετινγκ</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11.4.2. Σχεδιασμός προϊόντος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11.4.3. Τιμολογιακή πολιτική</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11.4.4. Προώθηση προϊόντος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 ΔΙΑΦΗΜΙΣΗ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12.1. Διαφήμιση-Ιστορικά στοιχεία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12.2. Είδη διαφήμισης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12.3.1. Το διαφημιστικό πρόγραμμα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12.3.2. Ανάπτυξη διαφημιστικού προγράμματος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12.4. Καθορισμός στόχων διαφημιστικού προγράμματος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12.5.1. Τα διαφημιστικά μέσα επικοινωνίας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12.5.2. Σχεδιασμός μέσων επικοινωνίας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12.6. Διαφημιστικός προϋπολογισμός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12.7. Σύνταξη του τελικού σχεδίου “περίληψης” (</w:t>
      </w:r>
      <w:r w:rsidRPr="00B3767F">
        <w:rPr>
          <w:rFonts w:cstheme="minorHAnsi"/>
          <w:bCs/>
          <w:lang w:val="en-US"/>
        </w:rPr>
        <w:t>Brief</w:t>
      </w:r>
      <w:r w:rsidRPr="00B3767F">
        <w:rPr>
          <w:rFonts w:cstheme="minorHAnsi"/>
          <w:bCs/>
        </w:rPr>
        <w:t>)</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12.8.1. Μορφές διαφήμισης – Υλοποίηση διαφημιστικού προγράμματος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12.8.2. Έντυπη διαφήμιση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12.8.3. Τηλεοπτική διαφήμιση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12.8.4. Διαφήμιση στο ραδιόφωνο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12.8.5. Υπαίθρια διαφήμιση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12.8.6. Άμεση ή ταχυδρομική διαφήμιση (</w:t>
      </w:r>
      <w:r w:rsidRPr="00B3767F">
        <w:rPr>
          <w:rFonts w:cstheme="minorHAnsi"/>
          <w:bCs/>
          <w:lang w:val="en-US"/>
        </w:rPr>
        <w:t>Direct</w:t>
      </w:r>
      <w:r w:rsidRPr="00B3767F">
        <w:rPr>
          <w:rFonts w:cstheme="minorHAnsi"/>
          <w:bCs/>
        </w:rPr>
        <w:t xml:space="preserve"> </w:t>
      </w:r>
      <w:r w:rsidRPr="00B3767F">
        <w:rPr>
          <w:rFonts w:cstheme="minorHAnsi"/>
          <w:bCs/>
          <w:lang w:val="en-US"/>
        </w:rPr>
        <w:t>mail</w:t>
      </w:r>
      <w:r w:rsidRPr="00B3767F">
        <w:rPr>
          <w:rFonts w:cstheme="minorHAnsi"/>
          <w:bCs/>
        </w:rPr>
        <w:t>)</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12.9. Έλεγχος αποτελεσματικότητας της διαφήμισης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12.10. Διαφημιστική δεοντολογία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 ΔΙΑΦΗΜΙΣΤΙΚΕΣ ΕΤΑΙΡΕΙΕΣ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13.1. Οργάνωση και λειτουργία διαφημιστικών εταιρειών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13.2 Τύποι διαφημιστικών εταιρειών</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lastRenderedPageBreak/>
        <w:t>ΜΕΡΟΣ ΤΕΤΑΡΤΟ: ΔΙΑΦΗΜΙΣΤΙΚΕΣ ΕΦΑΡΜΟΓΕΣ</w:t>
      </w:r>
      <w:r w:rsidRPr="00B3767F">
        <w:rPr>
          <w:rFonts w:cstheme="minorHAnsi"/>
          <w:bCs/>
        </w:rPr>
        <w:t>(σελ. 208-269)</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 xml:space="preserve">14. ΔΙΑΦΗΜΙΣΤΙΚΟ ΕΝΤΥΠΟ </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14.1. Το διαφημιστικό έντυπο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 Ιεράρχηση των πληροφοριών και οπτική κωδικοποίησή τους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14.3.1. Πολύπτυχο και τρόποι δίπλωσής του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14.3.2. Πολύπτυχο-Οπτικές ενότητες και επίπεδα ανάγνωσης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14.3.3. Πολύπτυχο-Αφηγηματικός χρόνος-Επίπεδα ανάγνωσης και κλιμάκωση των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Πληροφοριών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14.3.4. Σχεδιάζοντας ένα πολύπτυχο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 ΔΙΑΦΗΜΙΣΤΙΚΗ ΚΑΤΑΧΩΡΙΣΗ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15.1. Η διαφημιστική καταχώριση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15.2. Η ασπρόμαυρη καταχώριση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 ΑΦΙΣΑ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16.1. Η αφίσα λεξικογραφικά</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16.2. Η ιστορία της αφίσας και η πορεία της μέσα στο χρόνο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16.3. Η αφίσα στην Ελλάδα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16.4. Η σύγχρονη αφίσα σε όλο τον κόσμο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16.5. Τα είδη της αφίσας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16.6. Η τέχνη της αφίσας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16.7. Σχεδιασμός (</w:t>
      </w:r>
      <w:r w:rsidRPr="00B3767F">
        <w:rPr>
          <w:rFonts w:cstheme="minorHAnsi"/>
          <w:bCs/>
          <w:lang w:val="en-US"/>
        </w:rPr>
        <w:t>design</w:t>
      </w:r>
      <w:r w:rsidRPr="00B3767F">
        <w:rPr>
          <w:rFonts w:cstheme="minorHAnsi"/>
          <w:bCs/>
        </w:rPr>
        <w:t xml:space="preserve">) της αφίσας </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16.8. Συνθετικά στοιχεία-Σύνθεση της αφίσας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16.9. Η εικονογράφηση της αφίσας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16.10. Οι διαστάσεις της αφίσας</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ΜΕΡΟΣ ΠΕΜΠΤΟ: ΤΟ ΒΙΒΛΙΟ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17. ΤΟ ΒΙΒΛΙΟ (σελ. 272-303)</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17.1. Η ιστορία του βιβλίου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17.2. Το βιβλίο στην ελληνική αρχαιότητα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17.3. Το βιβλίο σήμερα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17.4. Δομή του βιβλίου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17.5. Κουβερτούρα βιβλίου ή περικάλυμμα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17.6. Τεχνική και σχεδιασμός του βιβλίου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17.7. Εικονογράφηση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17.8. Παιδικό βιβλίο</w:t>
      </w:r>
    </w:p>
    <w:p w:rsidR="00976F1C" w:rsidRDefault="00976F1C" w:rsidP="00F424C1">
      <w:pPr>
        <w:autoSpaceDE w:val="0"/>
        <w:autoSpaceDN w:val="0"/>
        <w:adjustRightInd w:val="0"/>
        <w:spacing w:after="0" w:line="312" w:lineRule="auto"/>
        <w:rPr>
          <w:rFonts w:cstheme="minorHAnsi"/>
          <w:b/>
          <w:bCs/>
        </w:rPr>
      </w:pPr>
    </w:p>
    <w:p w:rsidR="00B20C5B" w:rsidRPr="00B3767F" w:rsidRDefault="00B20C5B" w:rsidP="00F424C1">
      <w:pPr>
        <w:autoSpaceDE w:val="0"/>
        <w:autoSpaceDN w:val="0"/>
        <w:adjustRightInd w:val="0"/>
        <w:spacing w:after="0" w:line="312" w:lineRule="auto"/>
        <w:rPr>
          <w:rFonts w:cstheme="minorHAnsi"/>
          <w:b/>
          <w:bCs/>
        </w:rPr>
      </w:pPr>
    </w:p>
    <w:p w:rsidR="00976F1C" w:rsidRPr="00B3767F" w:rsidRDefault="00976F1C" w:rsidP="00F424C1">
      <w:pPr>
        <w:autoSpaceDE w:val="0"/>
        <w:autoSpaceDN w:val="0"/>
        <w:adjustRightInd w:val="0"/>
        <w:spacing w:after="0" w:line="312" w:lineRule="auto"/>
        <w:jc w:val="center"/>
        <w:rPr>
          <w:rFonts w:cstheme="minorHAnsi"/>
          <w:b/>
          <w:bCs/>
          <w:sz w:val="24"/>
          <w:szCs w:val="24"/>
          <w:u w:val="single"/>
        </w:rPr>
      </w:pPr>
      <w:r w:rsidRPr="00B3767F">
        <w:rPr>
          <w:rFonts w:cstheme="minorHAnsi"/>
          <w:b/>
          <w:bCs/>
          <w:sz w:val="24"/>
          <w:szCs w:val="24"/>
          <w:u w:val="single"/>
        </w:rPr>
        <w:t>2. ΕΞΕΤΑΣΤΕΑ ΥΛΗ ΤΟΥ ΜΑΘΗΜΑΤΟΣ: «ΤΕΧΝΟΛΟΓΙΑ ΤΩΝ ΕΚΤΥΠΩΣΕΩΝ»</w:t>
      </w:r>
    </w:p>
    <w:p w:rsidR="00B20C5B" w:rsidRDefault="00B20C5B" w:rsidP="00F424C1">
      <w:pPr>
        <w:autoSpaceDE w:val="0"/>
        <w:autoSpaceDN w:val="0"/>
        <w:adjustRightInd w:val="0"/>
        <w:spacing w:after="0" w:line="312" w:lineRule="auto"/>
        <w:rPr>
          <w:rFonts w:cstheme="minorHAnsi"/>
          <w:b/>
          <w:bCs/>
        </w:rPr>
      </w:pP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
          <w:bCs/>
        </w:rPr>
        <w:t xml:space="preserve">ΒΙΒΛΙΟ: Τεχνολογία των Εκτυπώσεων </w:t>
      </w:r>
      <w:r w:rsidRPr="00B3767F">
        <w:rPr>
          <w:rFonts w:cstheme="minorHAnsi"/>
          <w:bCs/>
        </w:rPr>
        <w:t>(Ο. Απέργη, Δ. Μπιτζένης, έκδ. Διόφαντος)</w:t>
      </w:r>
      <w:r w:rsidR="00B20C5B">
        <w:rPr>
          <w:rFonts w:cstheme="minorHAnsi"/>
          <w:bCs/>
        </w:rPr>
        <w:t xml:space="preserve"> </w:t>
      </w:r>
      <w:r w:rsidRPr="00B3767F">
        <w:rPr>
          <w:rFonts w:cstheme="minorHAnsi"/>
          <w:bCs/>
        </w:rPr>
        <w:t>(σελ. 7-211)</w:t>
      </w:r>
    </w:p>
    <w:p w:rsidR="00B20C5B" w:rsidRDefault="00B20C5B" w:rsidP="00F424C1">
      <w:pPr>
        <w:autoSpaceDE w:val="0"/>
        <w:autoSpaceDN w:val="0"/>
        <w:adjustRightInd w:val="0"/>
        <w:spacing w:after="0" w:line="312" w:lineRule="auto"/>
        <w:rPr>
          <w:rFonts w:cstheme="minorHAnsi"/>
          <w:b/>
          <w:bCs/>
        </w:rPr>
      </w:pP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lastRenderedPageBreak/>
        <w:t>ΚΕΦΑΛΑΙΟ 1: ΙΣΤΟΡΙΚΗ ΕΞΕΛΙΞΗ ΤΗΣ ΓΡΑΠΤΗΣ ΕΠΙΚΟΙΝΩΝΙΑΣ ΜΕΧΡΙ ΤΟ</w:t>
      </w:r>
      <w:r w:rsidR="00495F49">
        <w:rPr>
          <w:rFonts w:cstheme="minorHAnsi"/>
          <w:b/>
          <w:bCs/>
        </w:rPr>
        <w:t xml:space="preserve"> </w:t>
      </w:r>
      <w:r w:rsidRPr="00B3767F">
        <w:rPr>
          <w:rFonts w:cstheme="minorHAnsi"/>
          <w:b/>
          <w:bCs/>
        </w:rPr>
        <w:t>ΓΟΥΤΕΜΒΕΡΓΙΟ (σελ.7-17)</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 ΟΙ ΠΡΩΤΕΣ ΓΡΑΦΕΣ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1.1.1. Η σφηνοειδής γραφή</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1.1.2. Η ιερογλυφική γραφή</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1.1.3. Η κρητομινωική γραφή-Ο δίσκος της Φαιστού</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1.1.4. Το αλφάβητο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 Η ΑΝΑΠΑΡΑΓΩΓΗ ΤΩΝ ΚΕΙΜΕΝΩΝ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1.2.1. Η εφεύρεση των εκτυπώσεων από τους λαούς της Ανατολής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1.2.2. Η αντιγραφή των κειμένων από τους Ευρωπαίους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1.2.3. Οι πρώτες εκτυπώσεις στην Ευρώπη</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2: Ο ΓΟΥΤΕΜΒΕΡΓΙΟΣ ΚΑΙ Η ΤΥΠΟΓΡΑΦΙΑ(σελ.19-27)</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2.1. ΟΙ ΠΡΟΫΠΟΘΕΣΕΙΣ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2.2. ΟΙ ΕΦΕΥΡΕΣΕΙΣ ΤΟΥ ΓΟΥΤΕΜΒΕΡΓΙΟΥ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2.2.1. Ο Γουτεμβέργιος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2.2.2. Τα τυπογραφικά στοιχεία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2.2.3. Η εφεύρεση του πιεστηρίου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2.2.4. Οι μελάνες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2.3. ΤΑ ΕΡΓΑ ΤΟΥ ΓΟΥΤΕΜΒΕΡΓΙΟΥ</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Cs/>
        </w:rPr>
        <w:t>2.4. Η ΣΗΜΑΣΙΑ ΤΟΥ ΕΡΓΟΥ ΤΟΥ ΓΟΥΤΕΜΒΕΡΓΙΟΥ</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3: Η ΤΥΠΟΓΡΑΦΙΑ (σελ. 28-41)</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3.2. ΤΟ ΤΥΠΟΓΡΑΦΙΚΟ ΣΤΟΙΧΕΙΟ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3.3. ΤΟ ΜΕΤΡΙΚΟ ΣΥΣΤΗΜΑ ΤΗΣ ΤΥΠΟΓΡΑΦΙΑΣ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3.4. ΟΙ ΤΡΟΠΟΙ ΣΤΟΙΧΕΙΟΘΕΣΙΑΣ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3.4.1. Η στοιχειοθεσία με το χέρι</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3.4.2. Η μηχανική στοιχειοθεσία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3.5. Η ΤΥΠΟΓΡΑΦΙΚΗ ΕΚΤΥΠΩΣΗ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3.6. ΟΙ ΚΑΤΗΓΟΡΙΕΣ ΤΩΝ ΤΥΠΟΓΡΑΦΙΚΩΝ ΠΙΕΣΤΗΡΙΩΝ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3.7. Η ΓΕΝΙΚΗ ΑΞΙΟΛΟΓΗΣΗ ΤΗΣ ΜΕΘΟΔΟΥ</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4: Η ΕΠΙΠΕΔΟΤΥΠΙΑ (σελ.42-57)</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4.2. Η ΙΣΤΟΡΙΚΗ ΑΝΑΔΡΟΜΗ ΤΗΣ ΑΜΕΣΗΣ ΕΠΙΠΕΔΟΤΥΠΙΑΣ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4.2.1. Η επινόηση της λιθογραφίας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4.2.2. Η σταδιακή εξέλιξη της λιθογραφίας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4.3. Η ΜΕΘΟΔΟΣ ΤΗΣ ΛΙΘΟΓΡΑΦΙΑΣ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4.3.1. Η άμεση λιθογραφία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4.3.2. Η έμμεση λιθογραφία ή λιθογραφία offset</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4.4. ΞΗΡΑ ΟΦΣΕΤ</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4.5 ΓΕΝΙΚΗ ΑΞΙΟΛΟΓΗΣΗ ΤΗΣ ΜΕΘΟΔΟΥ ΤΗΣ ΛΙΘΟΓΡΑΦΙΑΣ ΟΦΣΕΤ</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lastRenderedPageBreak/>
        <w:t>ΚΕΦΑΛΑΙΟ 5: Η ΜΕΤΑΞΟΤΥΠΙΑ ( σελ. 58-68)</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5.2. ΙΣΤΟΡΙΚΗ ΑΝΑΔΡΟΜΗ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5.3. Η ΜΕΘΟΔΟΣ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5.3.1. Ο βασικός εξοπλισμός της μεθόδου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5.3.2. Η κατασκευή της εκτυπωτικής πλάκας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5.4. ΤΑ ΕΙΔΗ ΤΩΝ ΜΗΧΑΝΩΝ ΕΚΤΥΠΩΣΗΣ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5.5. Η ΓΕΝΙΚΗ ΑΞΙΟΛΟΓΗΣΗ ΤΗΣ ΜΕΘΟΔΟΥ</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6: Η ΒΑΘΥΤΥΠΙΑ (σελ. 69-79)</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6.2. ΙΣΤΟΡΙΚΗ ΑΝΑΔΡΟΜΗ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6.3. Η ΜΕΘΟΔΟΣ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6.3.1. Ο βασικός εξοπλισμός της μεθόδου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6.3.2. Η μορφή του εκτυπωτικού κυλίνδρου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6.3.3. Τα είδη των κυψελών των εκτυπωτικών κυλίνδων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6.3.4. Οι σύγχρονες μέθοδοι χάραξης των βαθυτυπικών κυλίνδρων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6.4. ΟΙ ΒΑΘΥΤΥΠΙΚΕΣ ΜΗΧΑΝΕΣ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6.5. Η ΓΕΝΙΚΗ ΑΞΙΟΛΟΓΗΣΗ ΤΗΣ ΜΕΘΟΔΟΥ</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7: Η ΦΛΕΞΟΓΡΑΦΙΑ (σελ. 80-87)</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7.2. ΙΣΤΟΡΙΚΗ ΑΝΑΔΡΟΜΗ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7.3. Η ΜΕΘΟΔΟΣ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7.3.1. Ο βασικός εξοπλισμός της μεθόδου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7.3.2. Η κατασκευή των φλεξογραφικών κλισέ</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7.4. ΤΑ ΕΙΔΗ ΤΩΝ ΜΗΧΑΝΩΝ ΕΚΤΥΠΩΣΗΣ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7.5. Η ΓΕΝΙΚΗ ΑΞΙΟΛΟΓΗΣΗ ΤΗΣ ΜΕΘΟΔΟΥ</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8: ΤΑ ΣΤΑΔΙΑ ΠΑΡΑΓΩΓΗΣ ΤΟΥ ΕΝΤΥΠΟΥ (σελ. 88-99)</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8.2. Ο ΠΕΛΑΤΗΣ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8.3. Η ΟΡΓΑΝΩΣΗ &amp; Ο ΣΥΝΤΟΝΙΣΜΟΣ -  Η ΕΠΙΜΕΛΕΙΑ ΤΟΥ ΕΝΤΥΠΟΥ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8.4. ΤΟ ΔΗΜΙΟΥΡΓΙΚΟ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8.4.1. Ο γραφίστας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8.4.2. Η διάταξη του εντύπου (</w:t>
      </w:r>
      <w:r w:rsidRPr="00B3767F">
        <w:rPr>
          <w:rFonts w:cstheme="minorHAnsi"/>
          <w:bCs/>
          <w:lang w:val="en-US"/>
        </w:rPr>
        <w:t>layout</w:t>
      </w:r>
      <w:r w:rsidRPr="00B3767F">
        <w:rPr>
          <w:rFonts w:cstheme="minorHAnsi"/>
          <w:bCs/>
        </w:rPr>
        <w:t>)</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8.5. Η ΠΡΟΕΚΤΥΠΩΣΗ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8.5.1. Τα φιλμ</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8.5.2. Η ένθεση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8.5.3. Τα δοκίμια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8.5.4. Το μοντάζ</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8.6. Η ΕΚΤΥΠΩΣΗ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lastRenderedPageBreak/>
        <w:t>8.7. Η ΑΠΟΠΕΡΑΤΩΣΗ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8.7.1. Το δίπλωμα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8.7.2. Η βιβλιοδεσία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8.7.3. Άλλες περατώσεις</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9: Η ΦΩΤΟΑΝΑΠΑΡΑΓΩΓΗ (σελ. 100-115)</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9.2. Η ΘΕΩΡΙΑ ΤΩΝ ΧΡΩΜΑΤΩΝ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9.2.1. Το ορατό φάσμα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9.2.2. Η προσθετική μέθοδος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9.2.3. Η αφαιρετική μέθοδος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9.2.4. Η εφαρμογή της θεωρίας στην πράξη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9.3. ΤΟ ΑΤΕΛΙΕ</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9.3.1. Το ράστερ</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9.3.2. Ο μηχανολογικός εξοπλισμός του ατελιέ</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10: ΤΑ ΠΡΟΤΥΠΑ (σελ. 116-127)</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10.1. Η ΕΝΝΟΙΑ ΤΟΥ ΠΡΟΤΥΠΟΥ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10.2. ΟΙ ΚΑΤΗΓΟΡΙΕΣ ΤΩΝ ΠΡΟΤΥΠΩΝ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10.3 Η ΕΠΙΛΟΓΗ ΤΩΝ ΠΡΟΤΥΠΩΝ</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11: ΧΑΡΤΙ ΕΚΤΥΠΩΣΗΣ &amp; ΤΥΠΟΓΡΑΦΙΚΟ ΦΥΛΛΟ (σελ. 128-138)</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11.1. ΤΟ ΧΑΡΤΙ ΕΚΤΥΠΩΣΗΣ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11.1.1. Η τυποποίηση του χαρτιού</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11.1.2. Η τυποποίηση της εκτυπωτικής επιφάνειας των μηχανών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11.1..3 Το δίπλωμα του χαρτιού</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11.2. ΤΟ ΤΥΠΟΓΡΑΦΙΚΟ ΦΥΛΛΟ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11.2.1 Η έννοια του τυπογραφικού φύλλου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11.2.2 Το δίπλωμα και η στάχωση των τυπογραφικών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11.2.3 Η σελίδα του τυπογραφικού</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12: ΜΟΝΤΑΖ (σελ. 139-151)</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12.1. Η ΕΝΝΟΙΑ ΤΟΥ ΜΟΝΤΑΖ</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12.2. ΟΙ ΚΑΝΟΝΕΣ ΤΟΥ ΜΟΝΤΑΖ</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12.3. ΤΑ ΕΙΔΗ ΤΟΥ ΜΟΝΤΑΖ</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12.3.1. Τούμπα γωνία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12.3.2. Τούμπα δόντια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12.4. Η ΔΙΑΔΙΚΑΣΙΑ ΠΑΡΑΓΩΓΗΣ ΤΟΥ ΜΟΝΤΑΖ</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12.4.1. Η γραμμογράφηση του μοντάζ</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12.4.2. Η συναρμολόγηση των φιλμ</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13: Η ΑΠΟΠΕΡΑΤΩΣΗ (σελ. 152-163)</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13.2. ΤΟ ΚΟΨΙΜΟ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lastRenderedPageBreak/>
        <w:t>13.3. ΤΟ ΔΙΠΛΩΜΑ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13.4. Η ΒΙΒΛΙΟΔΕΣΙΑ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13.4.1 Η πρόχειρη βιβλιοδεσία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13.4.2 Η σταθερή βιβλιοδεσία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13.5. ΕΙΔΙΚΕΣ ΠΕΡΑΤΩΣΕΙΣ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13.5.1 Αναγλυφοτυπία χωρίς μελάνι (γκοφρέ)</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13.5.2 Θερμοαναγλυφοτυπία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13.5.3 Διάτρηση (περφορέ)</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13.5.4 Αρίθμηση</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14: Η ΚΑΛΛΙΤΕΧΝΙΚΗ ΒΙΒΛΙΟΔΕΣΙΑ (σελ. 164-171)</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 ΤΑ ΣΤΑΔΙΑ ΤΗΣ ΚΑΛΛΙΤΕΧΝΙΚΗΣ ΒΙΒΛΙΟΔΕΣΙΑΣ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14.2.1. Η αφαίρεση του παλιού καλύμματος και το ξήλωμα των τυπογραφικών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14.2.2. Το ξάκρισμα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14.2.3. Η πρέσα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14.2.4. Το ράψιμο</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14.2.5 Το ψαροκόλλημα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14.2.6. Το σφύρισμα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14.2.7. Η τέλα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14.2.8. Τα κεφαλάρια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14.2.9. Οι μαρμαρόκολλες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14.2.10 Ο σκελετός του εξώφυλλου</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14.2.11 Το ντύσιμο</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ΚΕΦΑΛΑΙΟ 15: Η ΚΥΤΙΟΠΟΙΙΑ (σελ. 172-186)</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15.1. ΕΙΣΑΓΩΓΗ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15.2 ΙΣΤΟΡΙΚΗ ΑΝΑΔΡΟΜΗ</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15.3. ΤΑ ΧΑΡΤΙΝΑ ΚΟΥΤΙΑ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15.3.1. Η πρωτογενής επεξεργασία της επιφάνειας του χαρτιού</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15.3.2. Τα είδη των χαρτονιών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15.3.3. Η κατασκευή των κουτιών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15.3.4. Οι τύποι των κουτιών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15.4. ΟΙ ΜΕΤΑΛΛΙΚΕΣ ΣΥΣΚΕΥΑΣΙΕΣ</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15.4.1. Η πρώτη ύλη των μεταλλικών κουτιών</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15.4.2. Η εκτυπωτική διαδικασία</w:t>
      </w:r>
    </w:p>
    <w:p w:rsidR="00976F1C" w:rsidRPr="00B3767F" w:rsidRDefault="00976F1C" w:rsidP="00F424C1">
      <w:pPr>
        <w:autoSpaceDE w:val="0"/>
        <w:autoSpaceDN w:val="0"/>
        <w:adjustRightInd w:val="0"/>
        <w:spacing w:after="0" w:line="312" w:lineRule="auto"/>
        <w:rPr>
          <w:rFonts w:cstheme="minorHAnsi"/>
          <w:bCs/>
        </w:rPr>
      </w:pPr>
      <w:r w:rsidRPr="00B3767F">
        <w:rPr>
          <w:rFonts w:cstheme="minorHAnsi"/>
          <w:bCs/>
        </w:rPr>
        <w:t>15.4.3. Τα είδη των μεταλλικών κουτιών</w:t>
      </w:r>
    </w:p>
    <w:p w:rsidR="00976F1C" w:rsidRPr="00B3767F" w:rsidRDefault="00976F1C" w:rsidP="00F424C1">
      <w:pPr>
        <w:autoSpaceDE w:val="0"/>
        <w:autoSpaceDN w:val="0"/>
        <w:adjustRightInd w:val="0"/>
        <w:spacing w:after="0" w:line="312" w:lineRule="auto"/>
        <w:rPr>
          <w:rFonts w:cstheme="minorHAnsi"/>
          <w:b/>
          <w:bCs/>
        </w:rPr>
      </w:pPr>
      <w:r w:rsidRPr="00B3767F">
        <w:rPr>
          <w:rFonts w:cstheme="minorHAnsi"/>
          <w:b/>
          <w:bCs/>
        </w:rPr>
        <w:t>ΠΡΟΤΕΙΝΟΜΕΝΕΣ ΕΡΓΑΣΤΗΡΙΑΚΕΣ ΑΣΚΗΣΕΙΣ (σελ. 187-211)</w:t>
      </w:r>
    </w:p>
    <w:p w:rsidR="00976F1C" w:rsidRDefault="00976F1C" w:rsidP="00F424C1">
      <w:pPr>
        <w:autoSpaceDE w:val="0"/>
        <w:autoSpaceDN w:val="0"/>
        <w:adjustRightInd w:val="0"/>
        <w:spacing w:after="0" w:line="312" w:lineRule="auto"/>
        <w:jc w:val="center"/>
        <w:rPr>
          <w:rFonts w:cstheme="minorHAnsi"/>
          <w:b/>
          <w:bCs/>
          <w:sz w:val="28"/>
          <w:szCs w:val="28"/>
          <w:u w:val="single"/>
        </w:rPr>
      </w:pPr>
    </w:p>
    <w:p w:rsidR="00884B18" w:rsidRDefault="00884B18">
      <w:pPr>
        <w:spacing w:after="0" w:line="240" w:lineRule="auto"/>
        <w:rPr>
          <w:rFonts w:cstheme="minorHAnsi"/>
          <w:b/>
          <w:bCs/>
          <w:sz w:val="28"/>
          <w:szCs w:val="28"/>
          <w:u w:val="single"/>
        </w:rPr>
      </w:pPr>
      <w:r>
        <w:rPr>
          <w:rFonts w:cstheme="minorHAnsi"/>
          <w:b/>
          <w:bCs/>
          <w:sz w:val="28"/>
          <w:szCs w:val="28"/>
          <w:u w:val="single"/>
        </w:rPr>
        <w:br w:type="page"/>
      </w:r>
    </w:p>
    <w:p w:rsidR="00976F1C" w:rsidRPr="00091157" w:rsidRDefault="00976F1C" w:rsidP="00F424C1">
      <w:pPr>
        <w:shd w:val="clear" w:color="auto" w:fill="D9D9D9" w:themeFill="background1" w:themeFillShade="D9"/>
        <w:autoSpaceDE w:val="0"/>
        <w:autoSpaceDN w:val="0"/>
        <w:adjustRightInd w:val="0"/>
        <w:spacing w:after="0" w:line="312" w:lineRule="auto"/>
        <w:ind w:right="141"/>
        <w:jc w:val="center"/>
        <w:rPr>
          <w:rFonts w:cstheme="minorHAnsi"/>
          <w:b/>
          <w:bCs/>
          <w:sz w:val="24"/>
          <w:szCs w:val="24"/>
          <w:u w:val="single"/>
        </w:rPr>
      </w:pPr>
      <w:r w:rsidRPr="00091157">
        <w:rPr>
          <w:rFonts w:cstheme="minorHAnsi"/>
          <w:b/>
          <w:bCs/>
          <w:sz w:val="24"/>
          <w:szCs w:val="24"/>
          <w:u w:val="single"/>
        </w:rPr>
        <w:lastRenderedPageBreak/>
        <w:t>ΤΟΜΕΑΣ ΥΓΕΙΑΣ ΚΑΙ ΠΡΟΝΟΙΑΣ</w:t>
      </w:r>
    </w:p>
    <w:p w:rsidR="00091157" w:rsidRDefault="00091157" w:rsidP="00F424C1">
      <w:pPr>
        <w:autoSpaceDE w:val="0"/>
        <w:autoSpaceDN w:val="0"/>
        <w:adjustRightInd w:val="0"/>
        <w:spacing w:after="0" w:line="312" w:lineRule="auto"/>
        <w:jc w:val="center"/>
        <w:rPr>
          <w:rFonts w:cstheme="minorHAnsi"/>
          <w:b/>
          <w:bCs/>
        </w:rPr>
      </w:pPr>
    </w:p>
    <w:p w:rsidR="00091157" w:rsidRPr="00C058EC" w:rsidRDefault="00091157" w:rsidP="00F424C1">
      <w:pPr>
        <w:autoSpaceDE w:val="0"/>
        <w:autoSpaceDN w:val="0"/>
        <w:adjustRightInd w:val="0"/>
        <w:spacing w:after="0" w:line="312" w:lineRule="auto"/>
        <w:jc w:val="center"/>
        <w:rPr>
          <w:rFonts w:cstheme="minorHAnsi"/>
          <w:b/>
          <w:bCs/>
          <w:sz w:val="24"/>
          <w:szCs w:val="24"/>
          <w:u w:val="single"/>
        </w:rPr>
      </w:pPr>
      <w:r w:rsidRPr="00C058EC">
        <w:rPr>
          <w:rFonts w:cstheme="minorHAnsi"/>
          <w:b/>
          <w:bCs/>
          <w:sz w:val="24"/>
          <w:szCs w:val="24"/>
        </w:rPr>
        <w:t>Η ΕΞΕΤΑΣΤΕΑ ΥΛΗ ΕΙΝΑΙ ΙΔΙΑ ΓΙΑ ΤΟΥΣ ΑΠΟΦΟΙΤΟΥΣ ΗΜΕΡΗΣΙΟΥ ΚΑΙ ΕΣΠΕΡΙΝΟΥ ΕΠΑ.Λ.</w:t>
      </w:r>
    </w:p>
    <w:p w:rsidR="00976F1C" w:rsidRPr="00B90B48" w:rsidRDefault="00976F1C" w:rsidP="00F424C1">
      <w:pPr>
        <w:autoSpaceDE w:val="0"/>
        <w:autoSpaceDN w:val="0"/>
        <w:adjustRightInd w:val="0"/>
        <w:spacing w:after="0" w:line="312" w:lineRule="auto"/>
        <w:jc w:val="center"/>
        <w:rPr>
          <w:rFonts w:cstheme="minorHAnsi"/>
          <w:b/>
          <w:bCs/>
        </w:rPr>
      </w:pPr>
    </w:p>
    <w:p w:rsidR="00976F1C" w:rsidRPr="00091157" w:rsidRDefault="00976F1C" w:rsidP="00F424C1">
      <w:pPr>
        <w:shd w:val="clear" w:color="auto" w:fill="D9D9D9" w:themeFill="background1" w:themeFillShade="D9"/>
        <w:spacing w:after="0" w:line="312" w:lineRule="auto"/>
        <w:ind w:right="-1"/>
        <w:jc w:val="center"/>
        <w:rPr>
          <w:rFonts w:cstheme="minorHAnsi"/>
          <w:b/>
          <w:bCs/>
          <w:spacing w:val="20"/>
        </w:rPr>
      </w:pPr>
      <w:r w:rsidRPr="00091157">
        <w:rPr>
          <w:rFonts w:cstheme="minorHAnsi"/>
          <w:b/>
          <w:bCs/>
          <w:spacing w:val="20"/>
        </w:rPr>
        <w:t xml:space="preserve">1. </w:t>
      </w:r>
      <w:r w:rsidRPr="00091157">
        <w:rPr>
          <w:rFonts w:cstheme="minorHAnsi"/>
          <w:b/>
          <w:bCs/>
          <w:spacing w:val="20"/>
          <w:u w:val="single"/>
        </w:rPr>
        <w:t>ΕΙΔΙΚΟΤΗΤΑ:</w:t>
      </w:r>
      <w:r w:rsidRPr="00091157">
        <w:rPr>
          <w:rFonts w:cstheme="minorHAnsi"/>
          <w:b/>
          <w:bCs/>
          <w:spacing w:val="20"/>
        </w:rPr>
        <w:t xml:space="preserve"> ΒΟΗΘΩΝ ΝΟΣΗΛΕΥΤΩΝ</w:t>
      </w:r>
    </w:p>
    <w:p w:rsidR="00091157" w:rsidRDefault="00091157"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Εξεταζόμενα μαθήματα: 1. Στοιχεία Παθολογίας</w:t>
      </w:r>
    </w:p>
    <w:p w:rsidR="00976F1C" w:rsidRPr="00B90B48" w:rsidRDefault="00976F1C" w:rsidP="00F424C1">
      <w:pPr>
        <w:autoSpaceDE w:val="0"/>
        <w:autoSpaceDN w:val="0"/>
        <w:adjustRightInd w:val="0"/>
        <w:spacing w:after="0" w:line="312" w:lineRule="auto"/>
        <w:ind w:left="1440" w:firstLine="720"/>
        <w:rPr>
          <w:rFonts w:cstheme="minorHAnsi"/>
          <w:bCs/>
        </w:rPr>
      </w:pPr>
      <w:r w:rsidRPr="00B90B48">
        <w:rPr>
          <w:rFonts w:cstheme="minorHAnsi"/>
          <w:bCs/>
        </w:rPr>
        <w:t xml:space="preserve">  2. Στοιχεία Ανατομίας-Φυσιολογίας ΙΙ</w:t>
      </w:r>
    </w:p>
    <w:p w:rsidR="00091157" w:rsidRDefault="00091157" w:rsidP="00F424C1">
      <w:pPr>
        <w:autoSpaceDE w:val="0"/>
        <w:autoSpaceDN w:val="0"/>
        <w:adjustRightInd w:val="0"/>
        <w:spacing w:after="0" w:line="312" w:lineRule="auto"/>
        <w:jc w:val="center"/>
        <w:rPr>
          <w:rFonts w:cstheme="minorHAnsi"/>
          <w:b/>
          <w:bCs/>
          <w:sz w:val="28"/>
          <w:szCs w:val="28"/>
          <w:u w:val="single"/>
        </w:rPr>
      </w:pPr>
    </w:p>
    <w:p w:rsidR="00976F1C" w:rsidRPr="00091157" w:rsidRDefault="00976F1C" w:rsidP="00F424C1">
      <w:pPr>
        <w:shd w:val="clear" w:color="auto" w:fill="D9D9D9" w:themeFill="background1" w:themeFillShade="D9"/>
        <w:spacing w:after="0" w:line="312" w:lineRule="auto"/>
        <w:ind w:right="-1"/>
        <w:jc w:val="center"/>
        <w:rPr>
          <w:rFonts w:cstheme="minorHAnsi"/>
          <w:b/>
          <w:bCs/>
          <w:spacing w:val="20"/>
        </w:rPr>
      </w:pPr>
      <w:r w:rsidRPr="00091157">
        <w:rPr>
          <w:rFonts w:cstheme="minorHAnsi"/>
          <w:b/>
          <w:bCs/>
          <w:spacing w:val="20"/>
        </w:rPr>
        <w:t>2</w:t>
      </w:r>
      <w:r w:rsidR="00091157">
        <w:rPr>
          <w:rFonts w:cstheme="minorHAnsi"/>
          <w:b/>
          <w:bCs/>
          <w:spacing w:val="20"/>
        </w:rPr>
        <w:t xml:space="preserve">. </w:t>
      </w:r>
      <w:r w:rsidRPr="00091157">
        <w:rPr>
          <w:rFonts w:cstheme="minorHAnsi"/>
          <w:b/>
          <w:bCs/>
          <w:spacing w:val="20"/>
          <w:u w:val="single"/>
        </w:rPr>
        <w:t>ΕΙΔΙΚΟΤΗΤΑ</w:t>
      </w:r>
      <w:r w:rsidRPr="00091157">
        <w:rPr>
          <w:rFonts w:cstheme="minorHAnsi"/>
          <w:b/>
          <w:bCs/>
          <w:spacing w:val="20"/>
        </w:rPr>
        <w:t>: ΒΟΗΘΩΝ ΒΡΕΦΟΝΗΠΙΟΚΟΜΩΝ</w:t>
      </w:r>
    </w:p>
    <w:p w:rsidR="00091157" w:rsidRDefault="00091157"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Εξεταζόμενα μαθήματα: 1. Αγωγή Προσχολικής Ηλικίας</w:t>
      </w:r>
    </w:p>
    <w:p w:rsidR="00976F1C" w:rsidRPr="00B90B48" w:rsidRDefault="00976F1C" w:rsidP="00F424C1">
      <w:pPr>
        <w:autoSpaceDE w:val="0"/>
        <w:autoSpaceDN w:val="0"/>
        <w:adjustRightInd w:val="0"/>
        <w:spacing w:after="0" w:line="312" w:lineRule="auto"/>
        <w:ind w:left="1440" w:firstLine="720"/>
        <w:rPr>
          <w:rFonts w:cstheme="minorHAnsi"/>
          <w:bCs/>
        </w:rPr>
      </w:pPr>
      <w:r w:rsidRPr="00B90B48">
        <w:rPr>
          <w:rFonts w:cstheme="minorHAnsi"/>
          <w:bCs/>
        </w:rPr>
        <w:t xml:space="preserve">  2. Στοιχεία Ανατομίας-Φυσιολογίας ΙΙ</w:t>
      </w:r>
    </w:p>
    <w:p w:rsidR="00091157" w:rsidRDefault="00091157" w:rsidP="00F424C1">
      <w:pPr>
        <w:autoSpaceDE w:val="0"/>
        <w:autoSpaceDN w:val="0"/>
        <w:adjustRightInd w:val="0"/>
        <w:spacing w:after="0" w:line="312" w:lineRule="auto"/>
        <w:jc w:val="center"/>
        <w:rPr>
          <w:rFonts w:cstheme="minorHAnsi"/>
          <w:b/>
          <w:bCs/>
          <w:sz w:val="28"/>
          <w:szCs w:val="28"/>
          <w:u w:val="single"/>
        </w:rPr>
      </w:pPr>
    </w:p>
    <w:p w:rsidR="00976F1C" w:rsidRPr="00091157" w:rsidRDefault="00976F1C" w:rsidP="00F424C1">
      <w:pPr>
        <w:shd w:val="clear" w:color="auto" w:fill="D9D9D9" w:themeFill="background1" w:themeFillShade="D9"/>
        <w:spacing w:after="0" w:line="312" w:lineRule="auto"/>
        <w:ind w:right="-1"/>
        <w:jc w:val="center"/>
        <w:rPr>
          <w:rFonts w:cstheme="minorHAnsi"/>
          <w:b/>
          <w:bCs/>
          <w:spacing w:val="20"/>
        </w:rPr>
      </w:pPr>
      <w:r w:rsidRPr="00091157">
        <w:rPr>
          <w:rFonts w:cstheme="minorHAnsi"/>
          <w:b/>
          <w:bCs/>
          <w:spacing w:val="20"/>
        </w:rPr>
        <w:t xml:space="preserve">3. </w:t>
      </w:r>
      <w:r w:rsidRPr="00091157">
        <w:rPr>
          <w:rFonts w:cstheme="minorHAnsi"/>
          <w:b/>
          <w:bCs/>
          <w:spacing w:val="20"/>
          <w:u w:val="single"/>
        </w:rPr>
        <w:t>ΕΙΔΙΚΟΤΗΤΑ</w:t>
      </w:r>
      <w:r w:rsidRPr="00091157">
        <w:rPr>
          <w:rFonts w:cstheme="minorHAnsi"/>
          <w:b/>
          <w:bCs/>
          <w:spacing w:val="20"/>
        </w:rPr>
        <w:t>: ΙΑΤΡΙΚΩΝ ΚΑΙ ΒΙΟΛΟΓΙΚΩΝ ΕΡΓΑΣΤΗΡΙΩΝ</w:t>
      </w:r>
    </w:p>
    <w:p w:rsidR="00091157" w:rsidRDefault="00091157"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Εξεταζόμενα μαθήματα: 1. Στοιχεία Αιματολογίας-Αιμοδοσίας</w:t>
      </w:r>
    </w:p>
    <w:p w:rsidR="00976F1C" w:rsidRPr="00B90B48" w:rsidRDefault="00976F1C" w:rsidP="00F424C1">
      <w:pPr>
        <w:autoSpaceDE w:val="0"/>
        <w:autoSpaceDN w:val="0"/>
        <w:adjustRightInd w:val="0"/>
        <w:spacing w:after="0" w:line="312" w:lineRule="auto"/>
        <w:ind w:left="2160"/>
        <w:rPr>
          <w:rFonts w:cstheme="minorHAnsi"/>
          <w:bCs/>
        </w:rPr>
      </w:pPr>
      <w:r w:rsidRPr="00B90B48">
        <w:rPr>
          <w:rFonts w:cstheme="minorHAnsi"/>
          <w:bCs/>
        </w:rPr>
        <w:t xml:space="preserve">  2. Στοιχεία Ανατομίας-Φυσιολογίας ΙΙ</w:t>
      </w:r>
    </w:p>
    <w:p w:rsidR="00091157" w:rsidRDefault="00091157" w:rsidP="00F424C1">
      <w:pPr>
        <w:autoSpaceDE w:val="0"/>
        <w:autoSpaceDN w:val="0"/>
        <w:adjustRightInd w:val="0"/>
        <w:spacing w:after="0" w:line="312" w:lineRule="auto"/>
        <w:jc w:val="center"/>
        <w:rPr>
          <w:rFonts w:cstheme="minorHAnsi"/>
          <w:b/>
          <w:bCs/>
          <w:sz w:val="24"/>
          <w:szCs w:val="24"/>
          <w:u w:val="single"/>
        </w:rPr>
      </w:pPr>
    </w:p>
    <w:p w:rsidR="00091157" w:rsidRDefault="00091157" w:rsidP="00F424C1">
      <w:pPr>
        <w:autoSpaceDE w:val="0"/>
        <w:autoSpaceDN w:val="0"/>
        <w:adjustRightInd w:val="0"/>
        <w:spacing w:after="0" w:line="312" w:lineRule="auto"/>
        <w:jc w:val="center"/>
        <w:rPr>
          <w:rFonts w:cstheme="minorHAnsi"/>
          <w:b/>
          <w:bCs/>
          <w:sz w:val="24"/>
          <w:szCs w:val="24"/>
          <w:u w:val="single"/>
        </w:rPr>
      </w:pP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t>1.1 ΕΞΕΤΑΣΤΕΑ ΥΛΗ ΤΟΥ ΜΑΘΗΜΑΤΟΣ: «ΣΤΟΙΧΕΙΑ ΠΑΘΟΛΟΓΙΑΣ»</w:t>
      </w:r>
    </w:p>
    <w:p w:rsidR="00091157" w:rsidRDefault="00091157"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Στοιχεία Παθολογίας </w:t>
      </w:r>
      <w:r w:rsidRPr="00B90B48">
        <w:rPr>
          <w:rFonts w:cstheme="minorHAnsi"/>
          <w:bCs/>
        </w:rPr>
        <w:t xml:space="preserve">(Β΄ Τάξη 1ου Κύκλου ΤΕΕ, των Ραχμανίδου και Δοξανίδη, έκδοση Διόφαντος) </w:t>
      </w:r>
    </w:p>
    <w:p w:rsidR="00091157" w:rsidRDefault="00091157"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ΓΕΝΙΚΟ ΜΕΡΟΣ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0.3. Η ΕΝΝΟΙΑ ΤΗΣ ΥΓΕΙΑΣ ΚΑΙ ΤΗΣ ΑΡΡΩΣΤΙΑΣ (σελ. 3-5)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0.5. ΤΑ ΖΩΤΙΚΑ ΣΗΜΕΙΑ ΚΑΙ ΠΑΘΟΛΟΓΙΚΕΣ ΚΑΤΑΣΤΑΣΕΙΣ ΠΟΥ ΣΥΝΔΕΟΝΤΑΙ ΜΕ</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ΑΥΤΑ (σελ. 11-14)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 ΛΟΙΜΩΔΗ ΝΟΣΗΜΑΤΑ </w:t>
      </w:r>
      <w:r w:rsidRPr="00B90B48">
        <w:rPr>
          <w:rFonts w:cstheme="minorHAnsi"/>
          <w:bCs/>
        </w:rPr>
        <w:t>(σελ. 23-31, 41, 49-50, 51-52, 55-62, 62-63, 65, 67-70)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1.3.2. Τρόποι μετάδοσης λοιμογόνων παραγόντων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1.3.3. Χρονικές φάσεις λοίμωξης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1.3.4. Γενικά μέτρα για τον έλεγχο λοιμωδών νοσημάτων (Ονομαστικά)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1.3.5. Γενικά συμπτώματα λοιμώξεων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 ΙΟΓΕΝΗ ΛΟΙΜΩΔΗ ΝΟΣΗΜΑΤΑ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 Ιλαρά (</w:t>
      </w:r>
      <w:r w:rsidRPr="00B90B48">
        <w:rPr>
          <w:rFonts w:cstheme="minorHAnsi"/>
          <w:bCs/>
          <w:lang w:val="en-US"/>
        </w:rPr>
        <w:t>Measles</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1.4.2. Ερυθρά (</w:t>
      </w:r>
      <w:r w:rsidRPr="00B90B48">
        <w:rPr>
          <w:rFonts w:cstheme="minorHAnsi"/>
          <w:bCs/>
          <w:lang w:val="en-US"/>
        </w:rPr>
        <w:t>Rubella</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1.4.3. Ανεμοβλογιά (</w:t>
      </w:r>
      <w:r w:rsidRPr="00B90B48">
        <w:rPr>
          <w:rFonts w:cstheme="minorHAnsi"/>
          <w:bCs/>
          <w:lang w:val="en-US"/>
        </w:rPr>
        <w:t>Chickenpox</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lastRenderedPageBreak/>
        <w:t>1.5.3. Μηνιγγίτιδα μικροβιακή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1.5.8. Σαλμονελλώσεις (εξαιρούνται 1.5.8</w:t>
      </w:r>
      <w:r w:rsidRPr="00B90B48">
        <w:rPr>
          <w:rFonts w:cstheme="minorHAnsi"/>
          <w:bCs/>
          <w:vertAlign w:val="superscript"/>
        </w:rPr>
        <w:t>α</w:t>
      </w:r>
      <w:r w:rsidRPr="00B90B48">
        <w:rPr>
          <w:rFonts w:cstheme="minorHAnsi"/>
          <w:bCs/>
        </w:rPr>
        <w:t xml:space="preserve">  και 1.5.8</w:t>
      </w:r>
      <w:r w:rsidRPr="00B90B48">
        <w:rPr>
          <w:rFonts w:cstheme="minorHAnsi"/>
          <w:bCs/>
          <w:vertAlign w:val="superscript"/>
        </w:rPr>
        <w:t>β</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 ΠΑΡΑΣΙΤΙΚΕΣ ΛΟΙΜΩΞΕΙΣ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1.6.1. Ελονοσία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1.6.5. Εχινόκοκκος ταινία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1.7. ΝΟΣΟΚΟΜΕΙΑΚΕΣ ΛΟΙΜΩΞΕΙΣ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1.8. ΛΟΙΜΩΞΕΙΣ ΣΕ ΑΝΟΣΟΚΑΤΑΣΤΑΛΜΕΝΑ ΑΤΟΜΑ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1.9. ΣΗΨΑΙΜΙΑ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 ΣΕΞΟΥΑΛΙΚΩΣ ΜΕΤΑΔΙΔΟΜΕΝΑ ΝΟΣΗΜΑΤΑ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1.11.Α. «Κλασσικά αφροδίσια νοσήματα» (ονομαστικά)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1.11.Β. «Νέα σεξουαλικώς μεταδιδόμενα νοσήματα» (ονομαστικά)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1.11.Β5. Σύνδρομο επίκτητης ανοσολογικής ανεπάρκειας (AIDS)</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2: ΠΑΘΟΛΟΓΙΑ ΑΝΑΠΝΕΥΣΤΙΚΟΥ ΣΥΣΤΗΜΑΤΟΣ </w:t>
      </w:r>
      <w:r w:rsidRPr="00B90B48">
        <w:rPr>
          <w:rFonts w:cstheme="minorHAnsi"/>
          <w:bCs/>
        </w:rPr>
        <w:t>(σελ.83-84,86-87,90-91,93-97)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2.5.2.δ. Βρογχίτιδα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2.5.2.θ. Φυματίωση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2.5.4.δ. Πνευμοθώρακας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2.5.6.α. Καρκίνος του πνεύμονα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2.5.6.β. Πνευμονοκονιώσεις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2.5.7. Αγγειακά προβλήματα στον πνεύμονα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3: ΠΑΘΟΛΟΓΙΑ ΠΕΠΤΙΚΟΥ ΣΥΣΤΗΜΑΤΟΣ </w:t>
      </w:r>
      <w:r w:rsidRPr="00B90B48">
        <w:rPr>
          <w:rFonts w:cstheme="minorHAnsi"/>
          <w:bCs/>
        </w:rPr>
        <w:t>(σελ.103-105, 113-116, 119-121,123-125, 127-128)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3.4. ΚΥΡΙΑ ΣΗΜΕΙΑ ΚΑΙ ΣΥΜΠΤΩΜΑΤΑ ΠΑΘΗΣΕΩΝ ΠΕΠΤΙΚΟΥ ΣΥΣΤΗΜΑΤΟΣ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3.6.3.ε. Απόφραξη εντέρου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3.6.3.η. Καρκίνος στο παχύ έντερο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3.6.4.δ. Ιογενείς ηπατίτιδες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3.6.4.ζ. Κίρρωση ήπατος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3.6.4.η. Καρκίνος ήπατος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3.6.5.β. Παγκρεατίτιδα (οξεία ή χρόνια)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3.6.5.γ. Καρκίνος Παγκρέατος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4: ΚΑΡΔΙΟΛΟΓΙΚΑ ΝΟΣΗΜΑΤΑ </w:t>
      </w:r>
      <w:r w:rsidRPr="00B90B48">
        <w:rPr>
          <w:rFonts w:cstheme="minorHAnsi"/>
          <w:bCs/>
        </w:rPr>
        <w:t>(σελ.134-136, 138-141, 154-157 )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 ΚΥΡΙΑ ΣΗΜΕΙΑ ΚΑΙ ΣΥΜΠΤΩΜΑΤΑ ΚΑΡΔΙΑΚΩΝ ΠΑΘΗΣΕΩΝ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4.6.1. Αθηροσκλήρωση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4.6.2. Ισχαιμική καρδιοπάθεια (εξαιρούνται τα « Πώς γίνεται η διάγνωση της ισχαιμικής νόσου», «Αντιμετώπιση της στηθάγχης», «Αντιμετώπιση εμφράγματος»)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4.6.7.β. Υπέρταση (εξαιρείται η Διάγνωση)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4.6.7.γ. Θρομβοφλεβίτιδα-Φλεβοθρόμβωση</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 xml:space="preserve">ΚΕΦΑΛΑΙΟ 6: ΝΟΣΗΜΑΤΑ ΕΝΔΟΚΡΙΝΩΝ ΑΔΕΝΩΝ </w:t>
      </w:r>
      <w:r w:rsidRPr="00B90B48">
        <w:rPr>
          <w:rFonts w:cstheme="minorHAnsi"/>
          <w:bCs/>
        </w:rPr>
        <w:t>(σελ. 195-197,204-208)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6.5.2. Υπερθυρεοειδισμός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6.5.4. Υποθυρεοειδισμός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6.8.1. Σακχαρώδης διαβήτης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lastRenderedPageBreak/>
        <w:t xml:space="preserve">ΚΕΦΑΛΑΙΟ 7: ΝΟΣΗΜΑΤΑ ΟΥΡΟΠΟΙΗΤΙΚΟΥ ΣΥΣΤΗΜΑΤΟΣ </w:t>
      </w:r>
      <w:r w:rsidRPr="00B90B48">
        <w:rPr>
          <w:rFonts w:cstheme="minorHAnsi"/>
          <w:bCs/>
        </w:rPr>
        <w:t>(σελ. 219- 220, 221-225, 226-228)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7.5. ΤΑ ΠΙΟ ΚΟΙΝΑ ΣΥΜΠΤΩΜΑΤΑ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7.6.2. Νεφρική ανεπάρκεια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7.6.4.β. Νεφρολιθίαση</w:t>
      </w:r>
    </w:p>
    <w:p w:rsidR="00D85937" w:rsidRDefault="00D85937" w:rsidP="00F424C1">
      <w:pPr>
        <w:autoSpaceDE w:val="0"/>
        <w:autoSpaceDN w:val="0"/>
        <w:adjustRightInd w:val="0"/>
        <w:spacing w:after="0" w:line="312" w:lineRule="auto"/>
        <w:jc w:val="center"/>
        <w:rPr>
          <w:rFonts w:cstheme="minorHAnsi"/>
          <w:b/>
          <w:bCs/>
          <w:sz w:val="24"/>
          <w:szCs w:val="24"/>
          <w:u w:val="single"/>
        </w:rPr>
      </w:pP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t>2.1. ΕΞΕΤΑΣΤΕΑ ΥΛΗ ΤΟΥ ΜΑΘΗΜΑΤΟΣ: «ΑΓΩΓΗ ΠΡΟΣΧΟΛΙΚΗΣ ΗΛΙΚΙΑΣ»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ΒΙΒΛΙΟ: «Αγωγή Προσχολικής Ηλικίας» </w:t>
      </w:r>
      <w:r w:rsidRPr="00B90B48">
        <w:rPr>
          <w:rFonts w:cstheme="minorHAnsi"/>
          <w:bCs/>
        </w:rPr>
        <w:t>(Β΄ Τάξη 1ου Κύκλου - 2ος Κύκλος Τ.Ε.Ε., των Νικολακάκη, Σωφρονά, Κιαμίλη , έκδοση Διόφαντος)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 ΓΕΝΙΚΗ ΘΕΩΡΗΣΗ ΤΗΣ ΠΡΟΣΧΟΛΙΚΗΣ ΑΓΩΓΗΣ </w:t>
      </w:r>
      <w:r w:rsidRPr="00B90B48">
        <w:rPr>
          <w:rFonts w:cstheme="minorHAnsi"/>
          <w:bCs/>
        </w:rPr>
        <w:t>(σελ. 15-20, 24-28)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 Έννοια της προσχολικής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 Σκοποί της προσχολικής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 Ο αντισταθμιστικός ρόλος της προσχολικής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3: ΘΕΜΕΛΙΩΤΕΣ ΤΗΣ ΠΡΟΣΧΟΛΙΚΗΣ ΑΓΩΓΗΣ </w:t>
      </w:r>
      <w:r w:rsidRPr="00B90B48">
        <w:rPr>
          <w:rFonts w:cstheme="minorHAnsi"/>
          <w:bCs/>
        </w:rPr>
        <w:t>(σελ. 62-64 και 66-74)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3.2. Φρειδερίκος Φρέμπελ (</w:t>
      </w:r>
      <w:r w:rsidRPr="00B90B48">
        <w:rPr>
          <w:rFonts w:cstheme="minorHAnsi"/>
          <w:bCs/>
          <w:lang w:val="en-US"/>
        </w:rPr>
        <w:t>F</w:t>
      </w:r>
      <w:r w:rsidRPr="00B90B48">
        <w:rPr>
          <w:rFonts w:cstheme="minorHAnsi"/>
          <w:bCs/>
        </w:rPr>
        <w:t xml:space="preserve">. </w:t>
      </w:r>
      <w:r w:rsidRPr="00B90B48">
        <w:rPr>
          <w:rFonts w:cstheme="minorHAnsi"/>
          <w:bCs/>
          <w:lang w:val="en-US"/>
        </w:rPr>
        <w:t>Froebel</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3.3. Μαρία Μοντεσσόρι (</w:t>
      </w:r>
      <w:r w:rsidRPr="00B90B48">
        <w:rPr>
          <w:rFonts w:cstheme="minorHAnsi"/>
          <w:bCs/>
          <w:lang w:val="en-US"/>
        </w:rPr>
        <w:t>M</w:t>
      </w:r>
      <w:r w:rsidRPr="00B90B48">
        <w:rPr>
          <w:rFonts w:cstheme="minorHAnsi"/>
          <w:bCs/>
        </w:rPr>
        <w:t xml:space="preserve">. </w:t>
      </w:r>
      <w:r w:rsidRPr="00B90B48">
        <w:rPr>
          <w:rFonts w:cstheme="minorHAnsi"/>
          <w:bCs/>
          <w:lang w:val="en-US"/>
        </w:rPr>
        <w:t>Montessori</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3.4. Οβίδιος Ντεκρολύ (</w:t>
      </w:r>
      <w:r w:rsidRPr="00B90B48">
        <w:rPr>
          <w:rFonts w:cstheme="minorHAnsi"/>
          <w:bCs/>
          <w:lang w:val="en-US"/>
        </w:rPr>
        <w:t>O</w:t>
      </w:r>
      <w:r w:rsidRPr="00B90B48">
        <w:rPr>
          <w:rFonts w:cstheme="minorHAnsi"/>
          <w:bCs/>
        </w:rPr>
        <w:t xml:space="preserve">. </w:t>
      </w:r>
      <w:r w:rsidRPr="00B90B48">
        <w:rPr>
          <w:rFonts w:cstheme="minorHAnsi"/>
          <w:bCs/>
          <w:lang w:val="en-US"/>
        </w:rPr>
        <w:t>Decroly</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4: Ο ΘΕΣΜΟΣ ΤΟΥ ΒΡΕΦΟΝΗΠΙΑΚΟΥ ΣΤΑΘΜΟΥ </w:t>
      </w:r>
      <w:r w:rsidRPr="00B90B48">
        <w:rPr>
          <w:rFonts w:cstheme="minorHAnsi"/>
          <w:bCs/>
        </w:rPr>
        <w:t>(σελ.82-95)</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4.2. Σκοπός και αναγκαιότητα του Βρεφονηπιακού σταθμού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4.3. Ημερήσιο Πρόγραμμα απασχόλησης των παιδιών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 Το ψυχοπαιδαγωγικό υλικό</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ΚΕΦΑΛΑΙΟ 6: Ο ΡΟΛΟΣ ΤΟΥ ΠΑΙΔΑΓΩΓΟΥ ΣΤΗΝ ΠΡΟΣΧΟΛΙΚΗ ΑΓΩΓΗ</w:t>
      </w:r>
      <w:r w:rsidRPr="00B90B48">
        <w:rPr>
          <w:rFonts w:cstheme="minorHAnsi"/>
          <w:bCs/>
        </w:rPr>
        <w:t xml:space="preserve"> (σελ. 119-129)</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6.1. Ο/Η παιδαγωγός στην τάξη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 Η συνεργασία παιδαγωγού-γονέων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 Η συμβολή του/της παιδαγωγού στην προσαρμογή του παιδιού στο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Βρεφονηπιακό σταθμό-Νηπιαγωγείο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6.4. Συνεργάτες της Προσχολικής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7: ΤΟΜΕΙΣ ΑΓΩΓΗΣ ΣΤΗΝ ΠΡΟΣΧΟΛΙΚΗ ΕΚΠΑΙΔΕΥΣΗ </w:t>
      </w:r>
      <w:r w:rsidRPr="00B90B48">
        <w:rPr>
          <w:rFonts w:cstheme="minorHAnsi"/>
          <w:bCs/>
        </w:rPr>
        <w:t>(σελ. 135-165, 166-167)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 Ψυχοκινητικός τομέας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7.1.1. Ο ρόλος της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7.1.2. Δραστηριότητες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 Αισθητηριακός Τομέας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7.2.1. Ο ρόλος της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7.2.2 Δραστηριότητες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7.3. Νοητικός Τομέας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7.3.1. Ο ρόλος της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7.3.2. Δραστηριότητες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7.4. Κοινωνικό-Συναισθηματικός-Ηθικός-Θρησκευτικός Τομέας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7.4.1. Ο ρόλος της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7.4.3. Δραστηριότητες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lastRenderedPageBreak/>
        <w:t xml:space="preserve">ΚΕΦΑΛΑΙΟ 8: ΓΛΩΣΣΑ: ΠΡΟΦΟΡΙΚΟΣ ΛΟΓΟΣ- ΑΝΑΓΝΩΣΗ – ΓΡΑΦΗ </w:t>
      </w:r>
      <w:r w:rsidRPr="00B90B48">
        <w:rPr>
          <w:rFonts w:cstheme="minorHAnsi"/>
          <w:bCs/>
        </w:rPr>
        <w:t>(σελ. 175-191)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8.1. Σύγχρονες αντιλήψεις για τον προφορικό λόγο, την Ανάγνωση και τη Γραφή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8.2. Προφορικός λόγος-Ο ρόλος της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8.2.1. Δραστηριότητες του προφορικού λόγου</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8.3. Ανάγνωση-Ο ρόλος της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8.3.1. Δραστηριότητες Ανάγνωσης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8.4. Γραφή και Γραπτή  Έκφραση-Ο ρόλος της αγωγής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8.4.1. Δραστηριότητες Γραφής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8.5. Ο ρόλος του/της παιδαγωγού Προσχολικής Εκπαίδευσης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ΚΕΦΑΛΑΙΟ 10: ΜΑΘΗΜΑΤΙΚΕΣ ΕΝΝΟΙΕΣ</w:t>
      </w:r>
      <w:r w:rsidRPr="00B90B48">
        <w:rPr>
          <w:rFonts w:cstheme="minorHAnsi"/>
          <w:bCs/>
        </w:rPr>
        <w:t xml:space="preserve"> (σελ. 232-237)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10.2. Η διδασκαλία των μαθηματικών στην Προσχολική Εκπαίδευση</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Cs/>
        </w:rPr>
        <w:t>10.3. Μεθοδολογία Διδασκαλίας των Μαθηματικών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12: ΤΟ ΠΑΙΧΝΙΔΙ </w:t>
      </w:r>
      <w:r w:rsidRPr="00B90B48">
        <w:rPr>
          <w:rFonts w:cstheme="minorHAnsi"/>
          <w:bCs/>
        </w:rPr>
        <w:t>(σελ. 255-270)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12.1. Σημασία του Παιχνιδιού</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12.2. Παιχνίδι και εκμάθηση των κοινωνικών ρόλων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14: Η ΑΞΙΟΛΟΓΗΣΗ ΣΤΗΝ ΠΡΟΣΧΟΛΙΚΗ ΑΓΩΓΗ </w:t>
      </w:r>
      <w:r w:rsidRPr="00B90B48">
        <w:rPr>
          <w:rFonts w:cstheme="minorHAnsi"/>
          <w:bCs/>
        </w:rPr>
        <w:t>(σελ. 301-302)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14.1. Η αξιολόγηση στην Προσχολική Αγωγή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14.2. Ο φάκελος εργασιών του παιδιού</w:t>
      </w:r>
    </w:p>
    <w:p w:rsidR="00976F1C" w:rsidRDefault="00976F1C" w:rsidP="00F424C1">
      <w:pPr>
        <w:autoSpaceDE w:val="0"/>
        <w:autoSpaceDN w:val="0"/>
        <w:adjustRightInd w:val="0"/>
        <w:spacing w:after="0" w:line="312" w:lineRule="auto"/>
        <w:rPr>
          <w:rFonts w:cstheme="minorHAnsi"/>
          <w:bCs/>
        </w:rPr>
      </w:pPr>
    </w:p>
    <w:p w:rsidR="00D85937" w:rsidRPr="00B90B48" w:rsidRDefault="00D85937"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jc w:val="center"/>
        <w:rPr>
          <w:rFonts w:cstheme="minorHAnsi"/>
          <w:b/>
          <w:bCs/>
          <w:sz w:val="24"/>
          <w:szCs w:val="24"/>
          <w:u w:val="single"/>
        </w:rPr>
      </w:pPr>
      <w:r w:rsidRPr="00B90B48">
        <w:rPr>
          <w:rFonts w:cstheme="minorHAnsi"/>
          <w:b/>
          <w:bCs/>
          <w:sz w:val="24"/>
          <w:szCs w:val="24"/>
          <w:u w:val="single"/>
        </w:rPr>
        <w:t>3.1.ΕΞΕΤΑΣΤΕΑ ΥΛΗ ΤΟΥ ΜΑΘΗΜΑΤΟΣ: «ΣΤΟΙΧΕΙΑ ΑΙΜΑΤΟΛΟΓΙΑΣ-ΑΙΜΟΔΟΣΙΑΣ»</w:t>
      </w:r>
    </w:p>
    <w:p w:rsidR="00566363" w:rsidRDefault="00976F1C" w:rsidP="00F424C1">
      <w:pPr>
        <w:autoSpaceDE w:val="0"/>
        <w:autoSpaceDN w:val="0"/>
        <w:adjustRightInd w:val="0"/>
        <w:spacing w:after="0" w:line="312" w:lineRule="auto"/>
        <w:rPr>
          <w:rFonts w:cstheme="minorHAnsi"/>
          <w:b/>
          <w:bCs/>
        </w:rPr>
      </w:pPr>
      <w:r w:rsidRPr="00B90B48">
        <w:rPr>
          <w:rFonts w:cstheme="minorHAnsi"/>
          <w:b/>
          <w:bCs/>
        </w:rPr>
        <w:t xml:space="preserve">ΒΙΒΛΙΟ: </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1. Αιματολογία-Αιμοδοσία Ι </w:t>
      </w:r>
      <w:r w:rsidRPr="00B90B48">
        <w:rPr>
          <w:rFonts w:cstheme="minorHAnsi"/>
          <w:bCs/>
        </w:rPr>
        <w:t>(Β΄ Τάξη 1ου Κύκλου ΤΕΕ, των Ιωαννίδου -Παπακωνσταντίνου, Αλεξανδράτου και Παρασκευούλη, έκδοση Διόφαντος)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2. Αιματολογία-Αιμοδοσία ΙΙ (</w:t>
      </w:r>
      <w:r w:rsidRPr="00B90B48">
        <w:rPr>
          <w:rFonts w:cstheme="minorHAnsi"/>
          <w:bCs/>
        </w:rPr>
        <w:t>2ου Κύκλου, Τ.Ε.Ε. των Γερανιωτάκη, Μπόλλα, Σοφούλη , έκδοση Διόφαντος)</w:t>
      </w:r>
    </w:p>
    <w:p w:rsidR="00566363" w:rsidRDefault="00566363" w:rsidP="00F424C1">
      <w:pPr>
        <w:autoSpaceDE w:val="0"/>
        <w:autoSpaceDN w:val="0"/>
        <w:adjustRightInd w:val="0"/>
        <w:spacing w:after="0" w:line="312" w:lineRule="auto"/>
        <w:rPr>
          <w:rFonts w:cstheme="minorHAnsi"/>
          <w:b/>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1ο ΒΙΒΛΙΟ: «Αιματολογία-Αιμοδοσία 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 ΑΙΜΑ </w:t>
      </w:r>
      <w:r w:rsidRPr="00B90B48">
        <w:rPr>
          <w:rFonts w:cstheme="minorHAnsi"/>
          <w:bCs/>
        </w:rPr>
        <w:t>(σελ. 18,19-20)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 Αίμα: ορισμός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1.3. Λειτουργίες του αίματος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1.4. Συστατικά του αίματος (σύσταση)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2: ΠΛΑΣΜΑ </w:t>
      </w:r>
      <w:r w:rsidRPr="00B90B48">
        <w:rPr>
          <w:rFonts w:cstheme="minorHAnsi"/>
          <w:bCs/>
        </w:rPr>
        <w:t>(σελ. 24-25, 25-27)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2.1. Ορισμός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2.2. Σύσταση του πλάσματος (εξαιρείται ο πίνακας με τις τιμές αναφοράς 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κυριότερων ιόντων)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2.3. pH του πλάσματος (σελ.25 και από σελ.26 μόνο τι είναι οξέωση και τι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αλκάλωση)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2.4. Λειτουργίες του πλάσματος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lastRenderedPageBreak/>
        <w:t xml:space="preserve">ΚΕΦΑΛΑΙΟ 3: ΕΡΥΘΡΑ ΑΙΜΟΣΦΑΙΡΙΑ-ΔΕΚ </w:t>
      </w:r>
      <w:r w:rsidRPr="00B90B48">
        <w:rPr>
          <w:rFonts w:cstheme="minorHAnsi"/>
          <w:bCs/>
        </w:rPr>
        <w:t>(σελ. 31-32, 33, 34-35, 40-41, 42-43)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3.1 Μορφολογία, Τόπος παραγωγής (μόνο τις 3 πρώτες παραγράφους σελ.32), Διάρκεια ζωής και τόπος καταστροφής (μόνο τις 3 πρώτες σειρές σελ. 33)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3.2. Μορφολογικές αλλοιώσεις των ερυθρών αιμοσφαιρίων (εξαιρούνται «Μεταβολές ως προς το σχήμα»)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3.3. Αριθμός ερυθρών αιμοσφαιρίων (μόνο σελ. 40)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3.4. Λειτουργική αποστολή των ερυθρών αιμοσφαιρίων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3.6. Ορισμός του αιματοκρίτη (</w:t>
      </w:r>
      <w:r w:rsidRPr="00B90B48">
        <w:rPr>
          <w:rFonts w:cstheme="minorHAnsi"/>
          <w:bCs/>
          <w:lang w:val="en-US"/>
        </w:rPr>
        <w:t>Ht</w:t>
      </w:r>
      <w:r w:rsidRPr="00B90B48">
        <w:rPr>
          <w:rFonts w:cstheme="minorHAnsi"/>
          <w:bCs/>
        </w:rPr>
        <w:t xml:space="preserve">, </w:t>
      </w:r>
      <w:r w:rsidRPr="00B90B48">
        <w:rPr>
          <w:rFonts w:cstheme="minorHAnsi"/>
          <w:bCs/>
          <w:lang w:val="en-US"/>
        </w:rPr>
        <w:t>Hct</w:t>
      </w:r>
      <w:r w:rsidRPr="00B90B48">
        <w:rPr>
          <w:rFonts w:cstheme="minorHAnsi"/>
          <w:bCs/>
        </w:rPr>
        <w:t>)</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3.7. Ορισμός της ταχύτητας καθίζησης των ερυθρών αιμοσφαιρίων (Τ. Κ. Ε.)</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(μόνο τον ορισμό, σελ. 42)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3.8. Δ.Ε.Κ.- ( Δικτυοερυθροκύτταρο)</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4: ΑΙΜΟΣΦΑΙΡΙΝΗ </w:t>
      </w:r>
      <w:r w:rsidRPr="00B90B48">
        <w:rPr>
          <w:rFonts w:cstheme="minorHAnsi"/>
          <w:bCs/>
        </w:rPr>
        <w:t>(σελ. 49, 51-54)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4.1. Γενικά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4.4. Φυσιολογικές αιμοσφαιρίνες (HbΑ,HbΑ</w:t>
      </w:r>
      <w:r w:rsidRPr="00B90B48">
        <w:rPr>
          <w:rFonts w:cstheme="minorHAnsi"/>
          <w:bCs/>
          <w:vertAlign w:val="subscript"/>
        </w:rPr>
        <w:t>2</w:t>
      </w:r>
      <w:r w:rsidRPr="00B90B48">
        <w:rPr>
          <w:rFonts w:cstheme="minorHAnsi"/>
          <w:bCs/>
        </w:rPr>
        <w:t>,HbF) Φυσιολογικές τιμές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4.5. Παθολογία της αιμοσφαιρίνης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5: ΛΕΥΚΑ ΑΙΜΟΣΦΑΙΡΙΑ </w:t>
      </w:r>
      <w:r w:rsidRPr="00B90B48">
        <w:rPr>
          <w:rFonts w:cstheme="minorHAnsi"/>
          <w:bCs/>
        </w:rPr>
        <w:t>(σελ. 59-70)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5.1. Μορφολογικά χαρακτηριστικά</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5.2 Πολυμορφοπύρηνα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5.3. Λεμφοκύτταρα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5.4. Μεγάλα μονοπύρηνα ή μονοκύτταρα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5.5. Λευκοκυτταρικός τύπος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5.6. Λευχαιμίες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6: ΑΙΜΟΠΕΤΑΛΙΑ </w:t>
      </w:r>
      <w:r w:rsidRPr="00B90B48">
        <w:rPr>
          <w:rFonts w:cstheme="minorHAnsi"/>
          <w:bCs/>
        </w:rPr>
        <w:t>(σελ. 76-78)</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6.1. Μορφολογία</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 Λειτουργική αποστολή</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 Φυσιολογικές τιμές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7: ΠΗΞΗ-ΑΙΜΟΣΤΑΣΗ </w:t>
      </w:r>
      <w:r w:rsidRPr="00B90B48">
        <w:rPr>
          <w:rFonts w:cstheme="minorHAnsi"/>
          <w:bCs/>
        </w:rPr>
        <w:t>(σελ. 81, 83)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 Μηχανισμός πήξης (αιμόσταση και μηχανισμοί που επιτυγχάνεται η αιμόσταση,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 σελ. 81, μόνο τις 2 πρώτες παραγράφους)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 Παράγοντες πήξης (μόνο σελ. 83 και εξαιρείται ο πίνακας)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9: ΕΠΙΛΟΓΗ ΑΙΜΟΔΟΤΩΝ </w:t>
      </w:r>
      <w:r w:rsidRPr="00B90B48">
        <w:rPr>
          <w:rFonts w:cstheme="minorHAnsi"/>
          <w:bCs/>
        </w:rPr>
        <w:t>(σελ.105 και 107-111)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9.1. Επιλογή αιμοδοτών</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9.2. Προϋποθέσεις για την προσφορά αίματος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(εξαιρούνται οι ερωτήσεις του ερωτηματολογίου, σελ. 106)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9.3. Κλινική εξέταση του αιμοδότη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9.4. Εργαστηριακές εξετάσεις του αιμοδότη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9.5. Φροντίδα του αιμοδότη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9.6. Ανεπιθύμητες αντιδράσεις του αιμοδότη</w:t>
      </w:r>
    </w:p>
    <w:p w:rsidR="00976F1C" w:rsidRPr="00B90B48" w:rsidRDefault="00976F1C" w:rsidP="00F424C1">
      <w:pPr>
        <w:autoSpaceDE w:val="0"/>
        <w:autoSpaceDN w:val="0"/>
        <w:adjustRightInd w:val="0"/>
        <w:spacing w:after="0" w:line="312" w:lineRule="auto"/>
        <w:rPr>
          <w:rFonts w:cstheme="minorHAnsi"/>
          <w:bCs/>
        </w:rPr>
      </w:pP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lastRenderedPageBreak/>
        <w:t>2ο Βιβλίο: «Αιματολογία-Αιμοδοσία ΙΙ»</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1: ΑΝΑΙΜΙΕΣ </w:t>
      </w:r>
      <w:r w:rsidRPr="00B90B48">
        <w:rPr>
          <w:rFonts w:cstheme="minorHAnsi"/>
          <w:bCs/>
        </w:rPr>
        <w:t>(σελ. 14, 16)</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1.1. Γενικά (μόνο ορισμός, 1η παράγραφος, σελ. 14)</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1.2. Διάκριση αναιμιών (μόνο σελ. 16)</w:t>
      </w:r>
    </w:p>
    <w:p w:rsidR="00976F1C" w:rsidRPr="00B90B48" w:rsidRDefault="00976F1C" w:rsidP="00F424C1">
      <w:pPr>
        <w:autoSpaceDE w:val="0"/>
        <w:autoSpaceDN w:val="0"/>
        <w:adjustRightInd w:val="0"/>
        <w:spacing w:after="0" w:line="312" w:lineRule="auto"/>
        <w:rPr>
          <w:rFonts w:cstheme="minorHAnsi"/>
          <w:b/>
          <w:bCs/>
        </w:rPr>
      </w:pPr>
      <w:r w:rsidRPr="00B90B48">
        <w:rPr>
          <w:rFonts w:cstheme="minorHAnsi"/>
          <w:b/>
          <w:bCs/>
        </w:rPr>
        <w:t>ΚΕΦΑΛΑΙΟ 6: ΜΕΤΑΓΓΙΣΗ ΑΙΜΑΤΟΣ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6.2. Ενδείξεις για μετάγγιση (σελ.76-77)</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6.3. Ενδείξεις για μετάγγιση παραγώγων αίματος (σελ.77-80)</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6.4. Ατυχή συμβάματα (επιπλοκές) από μετάγγιση αίματος (σελ. 80-81)</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6.5. Μετάδοση νοσημάτων από μετάγγιση αίματος (σελ.81-82)</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6.6. Μόλυνση του προς μετάγγιση αίματος (σελ.82-83)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
          <w:bCs/>
        </w:rPr>
        <w:t xml:space="preserve">ΚΕΦΑΛΑΙΟ 7: ΤΜΗΜΑ ΣΥΜΒΑΤΟΤΗΤΑΣ </w:t>
      </w:r>
      <w:r w:rsidRPr="00B90B48">
        <w:rPr>
          <w:rFonts w:cstheme="minorHAnsi"/>
          <w:bCs/>
        </w:rPr>
        <w:t>(σελ.86-93)</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7.1 Τι πρέπει να έχει υπόψη του ο εργαζόμενος στο τμήμα συμβατότητας</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7.2 Διαδικασία για τη μετάγγιση</w:t>
      </w:r>
    </w:p>
    <w:p w:rsidR="00976F1C" w:rsidRPr="00B90B48" w:rsidRDefault="00976F1C" w:rsidP="00F424C1">
      <w:pPr>
        <w:autoSpaceDE w:val="0"/>
        <w:autoSpaceDN w:val="0"/>
        <w:adjustRightInd w:val="0"/>
        <w:spacing w:after="0" w:line="312" w:lineRule="auto"/>
        <w:rPr>
          <w:rFonts w:cstheme="minorHAnsi"/>
          <w:bCs/>
        </w:rPr>
      </w:pPr>
      <w:r w:rsidRPr="00B90B48">
        <w:rPr>
          <w:rFonts w:cstheme="minorHAnsi"/>
          <w:bCs/>
        </w:rPr>
        <w:t>7.3 Μετάγγιση αίματος σε επείγουσες καταστάσεις</w:t>
      </w:r>
    </w:p>
    <w:p w:rsidR="00976F1C" w:rsidRDefault="00976F1C" w:rsidP="00F424C1">
      <w:pPr>
        <w:autoSpaceDE w:val="0"/>
        <w:autoSpaceDN w:val="0"/>
        <w:adjustRightInd w:val="0"/>
        <w:spacing w:after="0" w:line="312" w:lineRule="auto"/>
        <w:rPr>
          <w:rFonts w:cstheme="minorHAnsi"/>
          <w:bCs/>
        </w:rPr>
      </w:pPr>
    </w:p>
    <w:p w:rsidR="00566363" w:rsidRPr="00B90B48" w:rsidRDefault="00566363" w:rsidP="00F424C1">
      <w:pPr>
        <w:autoSpaceDE w:val="0"/>
        <w:autoSpaceDN w:val="0"/>
        <w:adjustRightInd w:val="0"/>
        <w:spacing w:after="0" w:line="312" w:lineRule="auto"/>
        <w:rPr>
          <w:rFonts w:cstheme="minorHAnsi"/>
          <w:bCs/>
        </w:rPr>
      </w:pPr>
    </w:p>
    <w:p w:rsidR="00976F1C" w:rsidRPr="00566363" w:rsidRDefault="00976F1C" w:rsidP="00F424C1">
      <w:pPr>
        <w:autoSpaceDE w:val="0"/>
        <w:autoSpaceDN w:val="0"/>
        <w:adjustRightInd w:val="0"/>
        <w:spacing w:after="0" w:line="312" w:lineRule="auto"/>
        <w:jc w:val="center"/>
        <w:rPr>
          <w:rFonts w:cstheme="minorHAnsi"/>
          <w:b/>
          <w:bCs/>
          <w:sz w:val="24"/>
          <w:szCs w:val="24"/>
          <w:u w:val="single"/>
        </w:rPr>
      </w:pPr>
      <w:r w:rsidRPr="00566363">
        <w:rPr>
          <w:rFonts w:cstheme="minorHAnsi"/>
          <w:b/>
          <w:bCs/>
          <w:sz w:val="24"/>
          <w:szCs w:val="24"/>
          <w:u w:val="single"/>
        </w:rPr>
        <w:t>ΕΞΕΤΑΣΤΕΑ ΥΛΗ ΤΟΥ ΜΑΘΗΜΑΤΟΣ: «ΣΤΟΙΧΕΙΑ ΑΝΑΤΟΜΙΑΣ-ΦΥΣΙΟΛΟΓΙΑΣ ΙΙ»</w:t>
      </w:r>
    </w:p>
    <w:p w:rsidR="009F09EE" w:rsidRDefault="009F09EE" w:rsidP="00F424C1">
      <w:pPr>
        <w:autoSpaceDE w:val="0"/>
        <w:autoSpaceDN w:val="0"/>
        <w:adjustRightInd w:val="0"/>
        <w:spacing w:after="0" w:line="312" w:lineRule="auto"/>
        <w:rPr>
          <w:rFonts w:cstheme="minorHAnsi"/>
          <w:b/>
          <w:bCs/>
        </w:rPr>
      </w:pPr>
    </w:p>
    <w:p w:rsidR="00976F1C" w:rsidRPr="00566363" w:rsidRDefault="00976F1C" w:rsidP="00F424C1">
      <w:pPr>
        <w:autoSpaceDE w:val="0"/>
        <w:autoSpaceDN w:val="0"/>
        <w:adjustRightInd w:val="0"/>
        <w:spacing w:after="0" w:line="312" w:lineRule="auto"/>
        <w:rPr>
          <w:rFonts w:cstheme="minorHAnsi"/>
          <w:b/>
          <w:bCs/>
        </w:rPr>
      </w:pPr>
      <w:r w:rsidRPr="00566363">
        <w:rPr>
          <w:rFonts w:cstheme="minorHAnsi"/>
          <w:b/>
          <w:bCs/>
        </w:rPr>
        <w:t>ΒΙΒΛΙΟ: «Ανατομία-Φυσιολογία» (Β΄ Τάξη 1ου Κύκλου Τ.Ε.Ε., των Παπαδόπουλου, Ρίζου, Διαμαντοπούλου, Μαρκαντωνάκη, εκδ. Διόφαντος )</w:t>
      </w:r>
    </w:p>
    <w:p w:rsidR="009F09EE" w:rsidRDefault="009F09EE" w:rsidP="00F424C1">
      <w:pPr>
        <w:autoSpaceDE w:val="0"/>
        <w:autoSpaceDN w:val="0"/>
        <w:adjustRightInd w:val="0"/>
        <w:spacing w:after="0" w:line="312" w:lineRule="auto"/>
        <w:rPr>
          <w:rFonts w:cstheme="minorHAnsi"/>
          <w:b/>
          <w:bCs/>
        </w:rPr>
      </w:pP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
          <w:bCs/>
        </w:rPr>
        <w:t xml:space="preserve">ΚΕΦΑΛΑΙΟ 3: ΚΥΚΛΟΦΟΡΙΚΟ ΣΥΣΤΗΜΑ </w:t>
      </w:r>
      <w:r w:rsidRPr="00566363">
        <w:rPr>
          <w:rFonts w:cstheme="minorHAnsi"/>
          <w:bCs/>
        </w:rPr>
        <w:t>(σελ.62-67)</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3.1. Η ΑΝΑΤΟΜΙΑ ΤΗΣ ΚΑΡΔΙΑΣ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3.2. ΛΕΙΤΟΥΡΓΙΑ ΤΗΣ ΚΑΡΔΙΑΣ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3.3. ΑΡΤΗΡΙΕΣ ΚΑΙ ΦΛΕΒΕΣ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3.4. ΑΡΤΗΡΙΑΚΟ ΣΥΣΤΗΜΑ ΜΙΚΡΗΣ ΚΥΚΛΟΦΟΡΙΑΣ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3.5. ΑΡΤΗΡΙΑΚΟ ΣΥΣΤΗΜΑ ΜΕΓΑΛΗΣ ΚΥΚΛΟΦΟΡΙΑΣ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3.6. ΦΛΕΒΙΚΟ ΣΥΣΤΗΜΑ ΜΙΚΡΗΣ ΚΥΚΛΟΦΟΡΙΑΣ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3.7. ΦΛΕΒΙΚΟ ΣΥΣΤΗΜΑ ΜΕΓΑΛΗΣ ΚΥΚΛΟΦΟΡΙΑΣ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
          <w:bCs/>
        </w:rPr>
        <w:t xml:space="preserve">ΚΕΦΑΛΑΙΟ 4: ΑΙΜΑ </w:t>
      </w:r>
      <w:r w:rsidRPr="00566363">
        <w:rPr>
          <w:rFonts w:cstheme="minorHAnsi"/>
          <w:bCs/>
        </w:rPr>
        <w:t>(σελ. 71, 80-85)</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4.1. ΓΕΝΙΚΑ</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4.8. ΑΝΟΣΙΑ-ΕΝΕΡΓΗΤΙΚΗ ΚΑΙ ΠΑΘΗΤΙΚΗ</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4.9. ΟΜΑΔΕΣ ΑΙΜΑΤΟΣ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
          <w:bCs/>
        </w:rPr>
        <w:t xml:space="preserve">ΚΕΦΑΛΑΙΟ 5: ΠΕΠΤΙΚΟ ΣΥΣΤΗΜΑ </w:t>
      </w:r>
      <w:r w:rsidRPr="00566363">
        <w:rPr>
          <w:rFonts w:cstheme="minorHAnsi"/>
          <w:bCs/>
        </w:rPr>
        <w:t>(σελ. 94-112)</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ΓΕΝΙΚΑ</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5.1. Η ΣΤΟΜΑΤΙΚΗ ΚΟΙΛΟΤΗΤΑ</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5.2. ΦΑΡΥΓΓΑΣ-ΟΙΣΟΦΑΓΟΣ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5.3. ΣΤΟΜΑΧΙ-ΕΝΤΕΡΟ</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5.4. ΗΠΑΡ-ΠΑΓΚΡΕΑΣ-ΣΠΛΗΝΑΣ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lastRenderedPageBreak/>
        <w:t>5.5. ΓΕΝΙΚΑ ΓΙΑ ΤΗ ΛΕΙΤΟΥΡΓΙΑ ΤΟΥ ΠΕΠΤΙΚΟΥ ΣΥΣΤΗΜΑΤΟΣ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5.6. ΠΩΣ ΛΕΙΤΟΥΡΓΕΙ ΤΟ ΠΕΠΤΙΚΟ ΣΥΣΤΗΜΑ</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5.7. ΠΕΨΗ ΤΩΝ ΥΔΑΤΑΝΘΡΑΚΩΝ/ΛΙΠΩΝ/ΠΡΩΤΕΪΝΩΝ</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5.8. ΜΕΤΑΒΟΛΙΣΜΟΣ ΥΔΑΤΑΝΘΡΑΚΩΝ/ΛΙΠΩΝ/ΑΜΙΝΟΞΕΩΝ</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5.9. ΦΥΣΙΟΛΟΓΙΚΗ ΔΙΑΤΡΟΦΗ-ΒΙΤΑΜΙΝΕΣ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
          <w:bCs/>
        </w:rPr>
        <w:t xml:space="preserve">ΚΕΦΑΛΑΙΟ 6: ΑΝΑΠΝΕΥΣΤΙΚΟ ΣΥΣΤΗΜΑ </w:t>
      </w:r>
      <w:r w:rsidRPr="00566363">
        <w:rPr>
          <w:rFonts w:cstheme="minorHAnsi"/>
          <w:bCs/>
        </w:rPr>
        <w:t>(σελ. 115-122, 125-126)</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ΕΙΣΑΓΩΓΗ</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6.1. ΟΡΓΑΝΑ ΤΗΣ ΑΝΩ ΑΕΡΟΦΟΡΟΥ ΟΔΟΥ</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6.2. ΟΡΓΑΝΑ ΤΗΣ ΚΑΤΩ ΑΕΡΟΦΟΡΟΥ ΟΔΟΥ (εξαιρείται Ο βήχας)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ΑΝΤΑΛΛΑΓΗ ΤΩΝ ΑΕΡΙΩΝ, ΜΕΤΑΦΟΡΑ ΤΩΝ ΑΕΡΙΩΝ</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
          <w:bCs/>
        </w:rPr>
        <w:t xml:space="preserve">ΚΕΦΑΛΑΙΟ 7: ΟΥΡΟΠΟΙΗΤΙΚΟ ΣΥΣΤΗΜΑ </w:t>
      </w:r>
      <w:r w:rsidRPr="00566363">
        <w:rPr>
          <w:rFonts w:cstheme="minorHAnsi"/>
          <w:bCs/>
        </w:rPr>
        <w:t>(σελ. 130-136, 140-141)</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ΕΙΣΑΓΩΓΗ</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7.1. ΝΕΦΡΟΙ</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7.2. ΟΥΡΗΤΗΡΑΣ-ΟΥΡΟΔΟΧΟΣ ΚΥΣΤΗ-ΟΥΡΗΘΡΑ</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7.3. ΟΙ ΝΕΦΡΟΙ ΚΑΙ ΤΑ ΥΓΡΑ ΤΟΥ ΣΩΜΑΤΟΣ (μέχρι τη Σπειραματική διήθηση , η οποία δεν συμπεριλαμβάνεται)</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ΤΑ ΟΥΡΑ</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Σύσταση των ούρων, σελ.140-141, (ονομαστικά τα οργανικά στοιχεία και ανόργανα</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συστατικά)</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
          <w:bCs/>
        </w:rPr>
        <w:t xml:space="preserve">ΚΕΦΑΛΑΙΟ 8: ΓΕΝΝΗΤΙΚΟ ΣΥΣΤΗΜΑ </w:t>
      </w:r>
      <w:r w:rsidRPr="00566363">
        <w:rPr>
          <w:rFonts w:cstheme="minorHAnsi"/>
          <w:bCs/>
        </w:rPr>
        <w:t>(σελ.145-157)</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ΕΙΣΑΓΩΓΗ</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8.1. ΓΕΝΝΗΤΙΚΟ ΣΥΣΤΗΜΑ ΤΟΥ ΑΝΔΡΑ</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8.2. ΓΕΝΝΗΤΙΚΟ ΣΥΣΤΗΜΑ ΤΗΣ ΓΥΝΑΙΚΑΣ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
          <w:bCs/>
        </w:rPr>
        <w:t xml:space="preserve">ΚΕΦΑΛΑΙΟ 9: ΕΝΔΟΚΡΙΝΕΙΣ ΑΔΕΝΕΣ </w:t>
      </w:r>
      <w:r w:rsidRPr="00566363">
        <w:rPr>
          <w:rFonts w:cstheme="minorHAnsi"/>
          <w:bCs/>
        </w:rPr>
        <w:t>(σελ. 162-163, 167, 169, 171,173, 174, 175, 176)</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9.1. ΧΗΜΙΚΗ ΣΥΣΤΑΣΗ ΟΡΜΟΝΩΝ(σελ.162, μόνο τι είναι ορμόνες δηλ. «ορμόνες έιναι οι ουσίες που εκκρίνουν οι ενδοκρινείς αδένες» και ονομαστικά τους ενδοκρινείς αδένες)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9.2. ΘΥΡΕΟΕΙΔΗΣ ΑΔΕΝΑΣ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9.2.1. Εισαγωγή (σελ.163, μόνο τις τρεις πρώτες σειρές)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9.2.2. Ορμόνες θυρεοειδούς, (σελ. 163), (μόνο τις τρεισήμισι πρώτες σειρές)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9.3. ΠΑΡΑΘΥΡΕΟΕΙΔΕΙΣ ΑΔΕΝΕΣ (σελ.167)</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9.3.1. Ορμόνες των παραθυρεοειδών αδένων (σελ.167) μέχρι τον τίτλο: «Δράσεις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της παραθορμόνης» το οποίο δεν συμπεριλαμβάνεται.</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9.4. ΘΥΜΟΣ ΑΔΕΝΑΣ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9.6. ΟΡΜΟΝΕΣ ΟΠΙΣΘΙΟΥ ΛΟΒΟΥ ΥΠΟΦΥΣΗΣ (σελ. 171), μέχρι «Υπερλειτουργία του</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προσθίου λοβού της υπόφυσης» το οποίο δεν συμπεριλαμβάνεται.</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9.7. ΟΡΜΟΝΕΣ ΤΗΣ ΕΝΔΟΚΡΙΝΟΥΣ ΜΟΙΡΑΣ ΠΑΓΚΡΕΑΤΟΣ (μόνο τις τρεις σειρές της  σελ. 173).</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9.8. ΕΠΙΝΕΦΡΙΔΙΑ – ΟΡΜΟΝΕΣ ΕΠΙΝΕΦΡΙΔΙΩΝ (σελ.174,175, 176)</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(από την σελ. 175 μόνο «ο φλοιός των επινεφριδίων παράγει πάνω από 50 ορμόνες.</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t>Οι ορμόνες αυτές ονομάζονται κορτικοειδή» και από την σελ. 176 μόνο «ο μυελός των</w:t>
      </w:r>
    </w:p>
    <w:p w:rsidR="00976F1C" w:rsidRPr="00566363" w:rsidRDefault="00976F1C" w:rsidP="00F424C1">
      <w:pPr>
        <w:autoSpaceDE w:val="0"/>
        <w:autoSpaceDN w:val="0"/>
        <w:adjustRightInd w:val="0"/>
        <w:spacing w:after="0" w:line="312" w:lineRule="auto"/>
        <w:rPr>
          <w:rFonts w:cstheme="minorHAnsi"/>
          <w:bCs/>
        </w:rPr>
      </w:pPr>
      <w:r w:rsidRPr="00566363">
        <w:rPr>
          <w:rFonts w:cstheme="minorHAnsi"/>
          <w:bCs/>
        </w:rPr>
        <w:lastRenderedPageBreak/>
        <w:t>επινεφριδίων παράγει δύο ορμόνες την αδρεναλίνη και την νοραδρεναλίνη οι οποίες</w:t>
      </w:r>
      <w:r w:rsidR="00884B18" w:rsidRPr="00884B18">
        <w:rPr>
          <w:rFonts w:cstheme="minorHAnsi"/>
          <w:bCs/>
        </w:rPr>
        <w:t xml:space="preserve"> </w:t>
      </w:r>
      <w:r w:rsidRPr="00566363">
        <w:rPr>
          <w:rFonts w:cstheme="minorHAnsi"/>
          <w:bCs/>
        </w:rPr>
        <w:t>ονομάζονται και κατεχολαμίνες»)</w:t>
      </w:r>
    </w:p>
    <w:p w:rsidR="007D49DB" w:rsidRDefault="007D49DB" w:rsidP="00F424C1">
      <w:pPr>
        <w:pStyle w:val="30"/>
        <w:spacing w:after="0" w:line="312" w:lineRule="auto"/>
        <w:jc w:val="both"/>
        <w:rPr>
          <w:rFonts w:asciiTheme="minorHAnsi" w:hAnsiTheme="minorHAnsi" w:cstheme="minorHAnsi"/>
          <w:b w:val="0"/>
          <w:sz w:val="22"/>
          <w:szCs w:val="22"/>
        </w:rPr>
      </w:pPr>
    </w:p>
    <w:p w:rsidR="007D49DB" w:rsidRPr="007D49DB" w:rsidRDefault="007D49DB" w:rsidP="00F424C1">
      <w:pPr>
        <w:spacing w:after="0" w:line="312" w:lineRule="auto"/>
      </w:pPr>
    </w:p>
    <w:tbl>
      <w:tblPr>
        <w:tblpPr w:leftFromText="180" w:rightFromText="180" w:vertAnchor="text" w:horzAnchor="margin" w:tblpY="29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tblPr>
      <w:tblGrid>
        <w:gridCol w:w="843"/>
        <w:gridCol w:w="873"/>
        <w:gridCol w:w="873"/>
      </w:tblGrid>
      <w:tr w:rsidR="00D809E2" w:rsidRPr="00AA77C7" w:rsidTr="00AA77C7">
        <w:trPr>
          <w:trHeight w:val="397"/>
        </w:trPr>
        <w:tc>
          <w:tcPr>
            <w:tcW w:w="843" w:type="dxa"/>
            <w:vAlign w:val="center"/>
          </w:tcPr>
          <w:p w:rsidR="00D809E2" w:rsidRPr="00AA77C7" w:rsidRDefault="00D809E2" w:rsidP="00E35E9D">
            <w:pPr>
              <w:spacing w:after="100" w:afterAutospacing="1" w:line="320" w:lineRule="atLeast"/>
              <w:ind w:left="-142" w:right="-108"/>
              <w:jc w:val="center"/>
              <w:rPr>
                <w:rFonts w:cstheme="minorHAnsi"/>
                <w:color w:val="FFFFFF" w:themeColor="background1"/>
                <w:sz w:val="18"/>
                <w:szCs w:val="18"/>
                <w:vertAlign w:val="subscript"/>
              </w:rPr>
            </w:pPr>
            <w:r w:rsidRPr="00AA77C7">
              <w:rPr>
                <w:rFonts w:cstheme="minorHAnsi"/>
                <w:color w:val="FFFFFF" w:themeColor="background1"/>
                <w:sz w:val="18"/>
                <w:szCs w:val="18"/>
                <w:vertAlign w:val="subscript"/>
              </w:rPr>
              <w:t>ΣΥΝ/ΤΗΣ</w:t>
            </w:r>
          </w:p>
        </w:tc>
        <w:tc>
          <w:tcPr>
            <w:tcW w:w="873" w:type="dxa"/>
            <w:vAlign w:val="center"/>
          </w:tcPr>
          <w:p w:rsidR="00D809E2" w:rsidRPr="00AA77C7" w:rsidRDefault="00D809E2" w:rsidP="00E35E9D">
            <w:pPr>
              <w:spacing w:after="100" w:afterAutospacing="1" w:line="320" w:lineRule="atLeast"/>
              <w:ind w:left="-142" w:right="-108"/>
              <w:jc w:val="center"/>
              <w:rPr>
                <w:rFonts w:cstheme="minorHAnsi"/>
                <w:color w:val="FFFFFF" w:themeColor="background1"/>
                <w:sz w:val="18"/>
                <w:szCs w:val="18"/>
                <w:vertAlign w:val="subscript"/>
              </w:rPr>
            </w:pPr>
            <w:r w:rsidRPr="00AA77C7">
              <w:rPr>
                <w:rFonts w:cstheme="minorHAnsi"/>
                <w:color w:val="FFFFFF" w:themeColor="background1"/>
                <w:sz w:val="18"/>
                <w:szCs w:val="18"/>
                <w:vertAlign w:val="subscript"/>
              </w:rPr>
              <w:t>ΤΜ/ΡΧΗΣ</w:t>
            </w:r>
          </w:p>
        </w:tc>
        <w:tc>
          <w:tcPr>
            <w:tcW w:w="873" w:type="dxa"/>
            <w:vAlign w:val="center"/>
          </w:tcPr>
          <w:p w:rsidR="00D809E2" w:rsidRPr="00AA77C7" w:rsidRDefault="00D809E2" w:rsidP="00E35E9D">
            <w:pPr>
              <w:spacing w:after="100" w:afterAutospacing="1" w:line="320" w:lineRule="atLeast"/>
              <w:ind w:left="-142" w:right="-108"/>
              <w:jc w:val="center"/>
              <w:rPr>
                <w:rFonts w:cstheme="minorHAnsi"/>
                <w:color w:val="FFFFFF" w:themeColor="background1"/>
                <w:sz w:val="18"/>
                <w:szCs w:val="18"/>
                <w:vertAlign w:val="subscript"/>
              </w:rPr>
            </w:pPr>
            <w:r w:rsidRPr="00AA77C7">
              <w:rPr>
                <w:rFonts w:cstheme="minorHAnsi"/>
                <w:color w:val="FFFFFF" w:themeColor="background1"/>
                <w:sz w:val="18"/>
                <w:szCs w:val="18"/>
                <w:vertAlign w:val="subscript"/>
              </w:rPr>
              <w:t>Δ/ΝΤΗΣΔ.Ε.Ε.</w:t>
            </w:r>
          </w:p>
        </w:tc>
      </w:tr>
      <w:tr w:rsidR="00D809E2" w:rsidRPr="00AA77C7" w:rsidTr="00AA77C7">
        <w:trPr>
          <w:trHeight w:val="132"/>
        </w:trPr>
        <w:tc>
          <w:tcPr>
            <w:tcW w:w="843" w:type="dxa"/>
          </w:tcPr>
          <w:p w:rsidR="00D809E2" w:rsidRPr="00AA77C7" w:rsidRDefault="00D809E2" w:rsidP="00E35E9D">
            <w:pPr>
              <w:spacing w:after="100" w:afterAutospacing="1" w:line="320" w:lineRule="atLeast"/>
              <w:ind w:left="-142" w:right="-108"/>
              <w:jc w:val="center"/>
              <w:rPr>
                <w:rFonts w:cstheme="minorHAnsi"/>
                <w:color w:val="FFFFFF" w:themeColor="background1"/>
                <w:vertAlign w:val="subscript"/>
              </w:rPr>
            </w:pPr>
          </w:p>
        </w:tc>
        <w:tc>
          <w:tcPr>
            <w:tcW w:w="873" w:type="dxa"/>
          </w:tcPr>
          <w:p w:rsidR="00D809E2" w:rsidRPr="00AA77C7" w:rsidRDefault="00D809E2" w:rsidP="00E35E9D">
            <w:pPr>
              <w:spacing w:after="100" w:afterAutospacing="1" w:line="320" w:lineRule="atLeast"/>
              <w:ind w:right="-340"/>
              <w:jc w:val="both"/>
              <w:rPr>
                <w:rFonts w:cstheme="minorHAnsi"/>
                <w:color w:val="FFFFFF" w:themeColor="background1"/>
                <w:vertAlign w:val="subscript"/>
              </w:rPr>
            </w:pPr>
          </w:p>
        </w:tc>
        <w:tc>
          <w:tcPr>
            <w:tcW w:w="873" w:type="dxa"/>
          </w:tcPr>
          <w:p w:rsidR="00D809E2" w:rsidRPr="00AA77C7" w:rsidRDefault="00D809E2" w:rsidP="00E35E9D">
            <w:pPr>
              <w:spacing w:after="100" w:afterAutospacing="1" w:line="320" w:lineRule="atLeast"/>
              <w:ind w:right="-340"/>
              <w:jc w:val="both"/>
              <w:rPr>
                <w:rFonts w:cstheme="minorHAnsi"/>
                <w:color w:val="FFFFFF" w:themeColor="background1"/>
                <w:vertAlign w:val="subscript"/>
              </w:rPr>
            </w:pPr>
          </w:p>
        </w:tc>
      </w:tr>
      <w:tr w:rsidR="00D809E2" w:rsidRPr="00AA77C7" w:rsidTr="00AA77C7">
        <w:trPr>
          <w:trHeight w:val="615"/>
        </w:trPr>
        <w:tc>
          <w:tcPr>
            <w:tcW w:w="843" w:type="dxa"/>
          </w:tcPr>
          <w:p w:rsidR="00D809E2" w:rsidRPr="00AA77C7" w:rsidRDefault="00D809E2" w:rsidP="00E35E9D">
            <w:pPr>
              <w:spacing w:after="100" w:afterAutospacing="1" w:line="320" w:lineRule="atLeast"/>
              <w:ind w:left="-142" w:right="-108"/>
              <w:jc w:val="center"/>
              <w:rPr>
                <w:rFonts w:cstheme="minorHAnsi"/>
                <w:color w:val="FFFFFF" w:themeColor="background1"/>
                <w:vertAlign w:val="subscript"/>
              </w:rPr>
            </w:pPr>
          </w:p>
          <w:p w:rsidR="00D809E2" w:rsidRPr="00AA77C7" w:rsidRDefault="00D809E2" w:rsidP="00E35E9D">
            <w:pPr>
              <w:spacing w:after="100" w:afterAutospacing="1" w:line="320" w:lineRule="atLeast"/>
              <w:ind w:left="-142" w:right="-108"/>
              <w:jc w:val="center"/>
              <w:rPr>
                <w:rFonts w:cstheme="minorHAnsi"/>
                <w:color w:val="FFFFFF" w:themeColor="background1"/>
                <w:vertAlign w:val="subscript"/>
              </w:rPr>
            </w:pPr>
          </w:p>
        </w:tc>
        <w:tc>
          <w:tcPr>
            <w:tcW w:w="873" w:type="dxa"/>
          </w:tcPr>
          <w:p w:rsidR="00D809E2" w:rsidRPr="00AA77C7" w:rsidRDefault="00D809E2" w:rsidP="00E35E9D">
            <w:pPr>
              <w:spacing w:after="100" w:afterAutospacing="1" w:line="320" w:lineRule="atLeast"/>
              <w:ind w:right="-340"/>
              <w:jc w:val="both"/>
              <w:rPr>
                <w:rFonts w:cstheme="minorHAnsi"/>
                <w:color w:val="FFFFFF" w:themeColor="background1"/>
                <w:vertAlign w:val="subscript"/>
              </w:rPr>
            </w:pPr>
          </w:p>
        </w:tc>
        <w:tc>
          <w:tcPr>
            <w:tcW w:w="873" w:type="dxa"/>
          </w:tcPr>
          <w:p w:rsidR="00D809E2" w:rsidRPr="00AA77C7" w:rsidRDefault="00D809E2" w:rsidP="00E35E9D">
            <w:pPr>
              <w:spacing w:after="100" w:afterAutospacing="1" w:line="320" w:lineRule="atLeast"/>
              <w:ind w:right="-340"/>
              <w:jc w:val="both"/>
              <w:rPr>
                <w:rFonts w:cstheme="minorHAnsi"/>
                <w:color w:val="FFFFFF" w:themeColor="background1"/>
                <w:vertAlign w:val="subscript"/>
              </w:rPr>
            </w:pPr>
          </w:p>
        </w:tc>
      </w:tr>
    </w:tbl>
    <w:p w:rsidR="007D49DB" w:rsidRDefault="007D49DB" w:rsidP="00F424C1">
      <w:pPr>
        <w:spacing w:after="0" w:line="312" w:lineRule="auto"/>
      </w:pPr>
    </w:p>
    <w:p w:rsidR="007D49DB" w:rsidRPr="00445DA3" w:rsidRDefault="007D49DB" w:rsidP="00F424C1">
      <w:pPr>
        <w:spacing w:after="0" w:line="312" w:lineRule="auto"/>
        <w:jc w:val="center"/>
        <w:rPr>
          <w:b/>
          <w:sz w:val="24"/>
          <w:szCs w:val="24"/>
        </w:rPr>
      </w:pPr>
      <w:r>
        <w:tab/>
      </w:r>
    </w:p>
    <w:p w:rsidR="007D49DB" w:rsidRPr="00445DA3" w:rsidRDefault="007D49DB" w:rsidP="00F424C1">
      <w:pPr>
        <w:spacing w:after="0" w:line="312" w:lineRule="auto"/>
        <w:jc w:val="center"/>
        <w:rPr>
          <w:b/>
          <w:sz w:val="24"/>
          <w:szCs w:val="24"/>
        </w:rPr>
      </w:pPr>
      <w:r>
        <w:tab/>
      </w:r>
    </w:p>
    <w:p w:rsidR="007D49DB" w:rsidRDefault="007D49DB" w:rsidP="00F424C1">
      <w:pPr>
        <w:tabs>
          <w:tab w:val="left" w:pos="6240"/>
        </w:tabs>
        <w:spacing w:after="0" w:line="312" w:lineRule="auto"/>
      </w:pPr>
    </w:p>
    <w:p w:rsidR="00D809E2" w:rsidRDefault="00D809E2" w:rsidP="00D809E2">
      <w:pPr>
        <w:pStyle w:val="a9"/>
        <w:spacing w:after="0" w:line="312" w:lineRule="auto"/>
        <w:rPr>
          <w:rFonts w:asciiTheme="minorHAnsi" w:hAnsiTheme="minorHAnsi" w:cs="Arial"/>
          <w:b/>
          <w:sz w:val="20"/>
          <w:u w:val="single"/>
        </w:rPr>
      </w:pPr>
    </w:p>
    <w:p w:rsidR="00D809E2" w:rsidRDefault="00D809E2" w:rsidP="00D809E2">
      <w:pPr>
        <w:pStyle w:val="a9"/>
        <w:spacing w:after="0" w:line="312" w:lineRule="auto"/>
        <w:rPr>
          <w:rFonts w:asciiTheme="minorHAnsi" w:hAnsiTheme="minorHAnsi" w:cs="Arial"/>
          <w:b/>
          <w:sz w:val="20"/>
          <w:u w:val="single"/>
        </w:rPr>
      </w:pPr>
    </w:p>
    <w:p w:rsidR="00884B18" w:rsidRPr="00445DA3" w:rsidRDefault="00884B18" w:rsidP="00884B18">
      <w:pPr>
        <w:framePr w:w="4591" w:h="1641" w:hSpace="180" w:wrap="auto" w:vAnchor="text" w:hAnchor="page" w:x="6031" w:y="297"/>
        <w:spacing w:after="0"/>
        <w:jc w:val="center"/>
        <w:rPr>
          <w:b/>
          <w:sz w:val="24"/>
          <w:szCs w:val="24"/>
        </w:rPr>
      </w:pPr>
      <w:r>
        <w:rPr>
          <w:b/>
          <w:sz w:val="24"/>
          <w:szCs w:val="24"/>
        </w:rPr>
        <w:t>Η</w:t>
      </w:r>
      <w:r w:rsidRPr="00445DA3">
        <w:rPr>
          <w:b/>
          <w:sz w:val="24"/>
          <w:szCs w:val="24"/>
        </w:rPr>
        <w:t xml:space="preserve"> ΠΡΟΪΣΤΑΜΕΝ</w:t>
      </w:r>
      <w:r>
        <w:rPr>
          <w:b/>
          <w:sz w:val="24"/>
          <w:szCs w:val="24"/>
        </w:rPr>
        <w:t>Η</w:t>
      </w:r>
      <w:r w:rsidRPr="00445DA3">
        <w:rPr>
          <w:b/>
          <w:sz w:val="24"/>
          <w:szCs w:val="24"/>
        </w:rPr>
        <w:t xml:space="preserve"> Τ</w:t>
      </w:r>
      <w:r>
        <w:rPr>
          <w:b/>
          <w:sz w:val="24"/>
          <w:szCs w:val="24"/>
        </w:rPr>
        <w:t>ΗΣ</w:t>
      </w:r>
      <w:r w:rsidRPr="00445DA3">
        <w:rPr>
          <w:b/>
          <w:sz w:val="24"/>
          <w:szCs w:val="24"/>
        </w:rPr>
        <w:t xml:space="preserve"> </w:t>
      </w:r>
      <w:r>
        <w:rPr>
          <w:b/>
          <w:sz w:val="24"/>
          <w:szCs w:val="24"/>
        </w:rPr>
        <w:t>ΓΕΝΙΚΗΣ Δ/ΝΣΗΣ ΣΠΟΥΔΩΝ Π/ΘΜΙΑΣ &amp; Δ/ΘΜΙΑΣ ΕΚΠ/ΣΗΣ</w:t>
      </w:r>
    </w:p>
    <w:p w:rsidR="00884B18" w:rsidRPr="00445DA3" w:rsidRDefault="00884B18" w:rsidP="00884B18">
      <w:pPr>
        <w:framePr w:w="4591" w:h="1641" w:hSpace="180" w:wrap="auto" w:vAnchor="text" w:hAnchor="page" w:x="6031" w:y="297"/>
        <w:spacing w:after="0"/>
        <w:jc w:val="center"/>
        <w:rPr>
          <w:b/>
          <w:sz w:val="24"/>
          <w:szCs w:val="24"/>
        </w:rPr>
      </w:pPr>
    </w:p>
    <w:p w:rsidR="00884B18" w:rsidRDefault="00884B18" w:rsidP="00884B18">
      <w:pPr>
        <w:framePr w:w="4591" w:h="1641" w:hSpace="180" w:wrap="auto" w:vAnchor="text" w:hAnchor="page" w:x="6031" w:y="297"/>
        <w:spacing w:after="0"/>
        <w:jc w:val="center"/>
        <w:rPr>
          <w:b/>
          <w:sz w:val="24"/>
          <w:szCs w:val="24"/>
        </w:rPr>
      </w:pPr>
    </w:p>
    <w:p w:rsidR="00884B18" w:rsidRPr="00445DA3" w:rsidRDefault="00884B18" w:rsidP="00884B18">
      <w:pPr>
        <w:framePr w:w="4591" w:h="1641" w:hSpace="180" w:wrap="auto" w:vAnchor="text" w:hAnchor="page" w:x="6031" w:y="297"/>
        <w:spacing w:after="0"/>
        <w:jc w:val="center"/>
        <w:rPr>
          <w:b/>
          <w:sz w:val="24"/>
          <w:szCs w:val="24"/>
        </w:rPr>
      </w:pPr>
    </w:p>
    <w:p w:rsidR="00884B18" w:rsidRPr="00445DA3" w:rsidRDefault="00884B18" w:rsidP="00884B18">
      <w:pPr>
        <w:framePr w:w="4591" w:h="1641" w:hSpace="180" w:wrap="auto" w:vAnchor="text" w:hAnchor="page" w:x="6031" w:y="297"/>
        <w:spacing w:after="0"/>
        <w:jc w:val="center"/>
        <w:rPr>
          <w:b/>
          <w:sz w:val="24"/>
          <w:szCs w:val="24"/>
        </w:rPr>
      </w:pPr>
      <w:r>
        <w:rPr>
          <w:b/>
          <w:sz w:val="24"/>
          <w:szCs w:val="24"/>
        </w:rPr>
        <w:t>ΑΝΔΡΟΝΙΚΗ ΜΠΑΡΛΑ</w:t>
      </w:r>
    </w:p>
    <w:p w:rsidR="00D809E2" w:rsidRDefault="00D809E2" w:rsidP="00D809E2">
      <w:pPr>
        <w:pStyle w:val="a9"/>
        <w:spacing w:after="0" w:line="312" w:lineRule="auto"/>
        <w:rPr>
          <w:rFonts w:asciiTheme="minorHAnsi" w:hAnsiTheme="minorHAnsi" w:cs="Arial"/>
          <w:b/>
          <w:sz w:val="20"/>
          <w:u w:val="single"/>
        </w:rPr>
      </w:pPr>
    </w:p>
    <w:p w:rsidR="00D809E2" w:rsidRDefault="00D809E2" w:rsidP="00D809E2">
      <w:pPr>
        <w:pStyle w:val="a9"/>
        <w:spacing w:after="0" w:line="312" w:lineRule="auto"/>
        <w:rPr>
          <w:rFonts w:asciiTheme="minorHAnsi" w:hAnsiTheme="minorHAnsi" w:cs="Arial"/>
          <w:b/>
          <w:sz w:val="20"/>
          <w:u w:val="single"/>
        </w:rPr>
      </w:pPr>
    </w:p>
    <w:p w:rsidR="00D809E2" w:rsidRDefault="00D809E2" w:rsidP="00D809E2">
      <w:pPr>
        <w:pStyle w:val="a9"/>
        <w:spacing w:after="0" w:line="312" w:lineRule="auto"/>
        <w:rPr>
          <w:rFonts w:asciiTheme="minorHAnsi" w:hAnsiTheme="minorHAnsi" w:cs="Arial"/>
          <w:b/>
          <w:sz w:val="20"/>
          <w:u w:val="single"/>
        </w:rPr>
      </w:pPr>
    </w:p>
    <w:p w:rsidR="00D809E2" w:rsidRDefault="00D809E2"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Default="00884B18" w:rsidP="00D809E2">
      <w:pPr>
        <w:pStyle w:val="a9"/>
        <w:spacing w:after="0" w:line="312" w:lineRule="auto"/>
        <w:rPr>
          <w:rFonts w:asciiTheme="minorHAnsi" w:hAnsiTheme="minorHAnsi" w:cs="Arial"/>
          <w:b/>
          <w:sz w:val="20"/>
          <w:u w:val="single"/>
          <w:lang w:val="en-US"/>
        </w:rPr>
      </w:pPr>
    </w:p>
    <w:p w:rsidR="00884B18" w:rsidRPr="00884B18" w:rsidRDefault="00884B18" w:rsidP="00D809E2">
      <w:pPr>
        <w:pStyle w:val="a9"/>
        <w:spacing w:after="0" w:line="312" w:lineRule="auto"/>
        <w:rPr>
          <w:rFonts w:asciiTheme="minorHAnsi" w:hAnsiTheme="minorHAnsi" w:cs="Arial"/>
          <w:b/>
          <w:sz w:val="20"/>
          <w:u w:val="single"/>
          <w:lang w:val="en-US"/>
        </w:rPr>
      </w:pPr>
    </w:p>
    <w:p w:rsidR="00D809E2" w:rsidRPr="00BC550B" w:rsidRDefault="00D809E2" w:rsidP="00D809E2">
      <w:pPr>
        <w:pStyle w:val="a9"/>
        <w:spacing w:after="0" w:line="312" w:lineRule="auto"/>
        <w:rPr>
          <w:rFonts w:asciiTheme="minorHAnsi" w:hAnsiTheme="minorHAnsi" w:cs="Arial"/>
          <w:b/>
          <w:sz w:val="20"/>
          <w:u w:val="single"/>
        </w:rPr>
      </w:pPr>
      <w:r w:rsidRPr="00BC550B">
        <w:rPr>
          <w:rFonts w:asciiTheme="minorHAnsi" w:hAnsiTheme="minorHAnsi" w:cs="Arial"/>
          <w:b/>
          <w:sz w:val="20"/>
          <w:u w:val="single"/>
        </w:rPr>
        <w:t>Εσωτερική Διανομή:</w:t>
      </w:r>
    </w:p>
    <w:p w:rsidR="00D809E2" w:rsidRPr="00176A65" w:rsidRDefault="00D809E2" w:rsidP="00D809E2">
      <w:pPr>
        <w:numPr>
          <w:ilvl w:val="0"/>
          <w:numId w:val="1"/>
        </w:numPr>
        <w:spacing w:after="0" w:line="312" w:lineRule="auto"/>
        <w:ind w:left="714" w:hanging="357"/>
        <w:jc w:val="both"/>
        <w:rPr>
          <w:rFonts w:cs="Arial"/>
          <w:sz w:val="20"/>
          <w:szCs w:val="20"/>
        </w:rPr>
      </w:pPr>
      <w:r w:rsidRPr="00176A65">
        <w:rPr>
          <w:rFonts w:cs="Arial"/>
          <w:sz w:val="20"/>
          <w:szCs w:val="20"/>
        </w:rPr>
        <w:t>Γενική Διεύθυνση Σπουδών Π/θμιας και Δ/θμιας Εκπ/σης</w:t>
      </w:r>
    </w:p>
    <w:p w:rsidR="00D809E2" w:rsidRPr="00176A65" w:rsidRDefault="00D809E2" w:rsidP="00D809E2">
      <w:pPr>
        <w:numPr>
          <w:ilvl w:val="0"/>
          <w:numId w:val="1"/>
        </w:numPr>
        <w:spacing w:after="0" w:line="312" w:lineRule="auto"/>
        <w:ind w:left="714" w:hanging="357"/>
        <w:jc w:val="both"/>
        <w:rPr>
          <w:rFonts w:cs="Arial"/>
          <w:sz w:val="20"/>
          <w:szCs w:val="20"/>
        </w:rPr>
      </w:pPr>
      <w:r w:rsidRPr="00176A65">
        <w:rPr>
          <w:rFonts w:cs="Arial"/>
          <w:sz w:val="20"/>
          <w:szCs w:val="20"/>
        </w:rPr>
        <w:t>Δ/νση Επαγγ/κης Εκπ/σης -Τμήμα Α΄</w:t>
      </w:r>
    </w:p>
    <w:p w:rsidR="00D809E2" w:rsidRPr="00176A65" w:rsidRDefault="00D809E2" w:rsidP="00D809E2">
      <w:pPr>
        <w:numPr>
          <w:ilvl w:val="0"/>
          <w:numId w:val="1"/>
        </w:numPr>
        <w:spacing w:after="0" w:line="312" w:lineRule="auto"/>
        <w:ind w:left="714" w:hanging="357"/>
        <w:jc w:val="both"/>
        <w:rPr>
          <w:rFonts w:cs="Arial"/>
          <w:sz w:val="20"/>
          <w:szCs w:val="20"/>
        </w:rPr>
      </w:pPr>
      <w:r>
        <w:rPr>
          <w:rFonts w:cs="Arial"/>
          <w:sz w:val="20"/>
          <w:szCs w:val="20"/>
        </w:rPr>
        <w:t>Δ/νση Εξετάσεων και Πιστοποιήσεων</w:t>
      </w:r>
    </w:p>
    <w:p w:rsidR="00976F1C" w:rsidRPr="007D49DB" w:rsidRDefault="007D49DB" w:rsidP="007D49DB">
      <w:pPr>
        <w:tabs>
          <w:tab w:val="left" w:pos="6240"/>
        </w:tabs>
      </w:pPr>
      <w:r>
        <w:tab/>
      </w:r>
      <w:bookmarkStart w:id="1" w:name="_GoBack"/>
      <w:bookmarkEnd w:id="1"/>
    </w:p>
    <w:sectPr w:rsidR="00976F1C" w:rsidRPr="007D49DB" w:rsidSect="00DB440E">
      <w:headerReference w:type="default" r:id="rId23"/>
      <w:footerReference w:type="default" r:id="rId24"/>
      <w:pgSz w:w="11907" w:h="16840" w:code="9"/>
      <w:pgMar w:top="1418" w:right="1134" w:bottom="1559" w:left="1418" w:header="720" w:footer="567"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4C1" w:rsidRDefault="00F424C1">
      <w:r>
        <w:separator/>
      </w:r>
    </w:p>
  </w:endnote>
  <w:endnote w:type="continuationSeparator" w:id="0">
    <w:p w:rsidR="00F424C1" w:rsidRDefault="00F4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Arial,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A00002EF" w:usb1="4000004B" w:usb2="00000000" w:usb3="00000000" w:csb0="0000009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gOldTimes UC Pol">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Droid Sans Fallback">
    <w:altName w:val="Arial Unicode MS"/>
    <w:charset w:val="80"/>
    <w:family w:val="auto"/>
    <w:pitch w:val="variable"/>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Andale Sans UI">
    <w:altName w:val="Arial Unicode MS"/>
    <w:charset w:val="00"/>
    <w:family w:val="auto"/>
    <w:pitch w:val="variable"/>
    <w:sig w:usb0="00000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4C1" w:rsidRDefault="0097184E">
    <w:pPr>
      <w:pStyle w:val="a3"/>
      <w:jc w:val="right"/>
    </w:pPr>
    <w:r>
      <w:fldChar w:fldCharType="begin"/>
    </w:r>
    <w:r w:rsidR="00F424C1">
      <w:instrText xml:space="preserve"> PAGE   \* MERGEFORMAT </w:instrText>
    </w:r>
    <w:r>
      <w:fldChar w:fldCharType="separate"/>
    </w:r>
    <w:r w:rsidR="00FD1F53">
      <w:rPr>
        <w:noProof/>
      </w:rPr>
      <w:t>2</w:t>
    </w:r>
    <w:r>
      <w:rPr>
        <w:noProof/>
      </w:rPr>
      <w:fldChar w:fldCharType="end"/>
    </w:r>
  </w:p>
  <w:p w:rsidR="00F424C1" w:rsidRDefault="00F424C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4C1" w:rsidRDefault="00F424C1">
      <w:r>
        <w:separator/>
      </w:r>
    </w:p>
  </w:footnote>
  <w:footnote w:type="continuationSeparator" w:id="0">
    <w:p w:rsidR="00F424C1" w:rsidRDefault="00F4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4C1" w:rsidRDefault="00F424C1" w:rsidP="00F63D7E">
    <w:pPr>
      <w:pStyle w:val="a5"/>
      <w:framePr w:h="253" w:hRule="exact" w:wrap="auto" w:vAnchor="text" w:hAnchor="margin" w:xAlign="center" w:y="-152"/>
      <w:rPr>
        <w:rStyle w:val="a4"/>
      </w:rPr>
    </w:pPr>
  </w:p>
  <w:p w:rsidR="00F424C1" w:rsidRDefault="00F424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1148FF"/>
    <w:multiLevelType w:val="multilevel"/>
    <w:tmpl w:val="0408001D"/>
    <w:styleLink w:val="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125291F"/>
    <w:multiLevelType w:val="hybridMultilevel"/>
    <w:tmpl w:val="A0BE370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9B22980"/>
    <w:multiLevelType w:val="multilevel"/>
    <w:tmpl w:val="0408001F"/>
    <w:styleLink w:val="5"/>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BC66FCB"/>
    <w:multiLevelType w:val="hybridMultilevel"/>
    <w:tmpl w:val="B0924E88"/>
    <w:lvl w:ilvl="0" w:tplc="06CE74B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C9A28B8"/>
    <w:multiLevelType w:val="multilevel"/>
    <w:tmpl w:val="0408001F"/>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C9D1829"/>
    <w:multiLevelType w:val="multilevel"/>
    <w:tmpl w:val="0408001D"/>
    <w:styleLink w:val="9"/>
    <w:lvl w:ilvl="0">
      <w:start w:val="4"/>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BE7F2A"/>
    <w:multiLevelType w:val="hybridMultilevel"/>
    <w:tmpl w:val="6652C45A"/>
    <w:lvl w:ilvl="0" w:tplc="04080003">
      <w:start w:val="1"/>
      <w:numFmt w:val="bullet"/>
      <w:lvlText w:val="o"/>
      <w:lvlJc w:val="left"/>
      <w:pPr>
        <w:tabs>
          <w:tab w:val="num" w:pos="643"/>
        </w:tabs>
        <w:ind w:left="643" w:hanging="360"/>
      </w:pPr>
      <w:rPr>
        <w:rFonts w:ascii="Courier New" w:hAnsi="Courier New" w:cs="Courier New" w:hint="default"/>
      </w:rPr>
    </w:lvl>
    <w:lvl w:ilvl="1" w:tplc="04080003" w:tentative="1">
      <w:start w:val="1"/>
      <w:numFmt w:val="bullet"/>
      <w:lvlText w:val="o"/>
      <w:lvlJc w:val="left"/>
      <w:pPr>
        <w:tabs>
          <w:tab w:val="num" w:pos="1363"/>
        </w:tabs>
        <w:ind w:left="1363" w:hanging="360"/>
      </w:pPr>
      <w:rPr>
        <w:rFonts w:ascii="Courier New" w:hAnsi="Courier New" w:cs="Courier New" w:hint="default"/>
      </w:rPr>
    </w:lvl>
    <w:lvl w:ilvl="2" w:tplc="04080005" w:tentative="1">
      <w:start w:val="1"/>
      <w:numFmt w:val="bullet"/>
      <w:lvlText w:val=""/>
      <w:lvlJc w:val="left"/>
      <w:pPr>
        <w:tabs>
          <w:tab w:val="num" w:pos="2083"/>
        </w:tabs>
        <w:ind w:left="2083" w:hanging="360"/>
      </w:pPr>
      <w:rPr>
        <w:rFonts w:ascii="Wingdings" w:hAnsi="Wingdings" w:hint="default"/>
      </w:rPr>
    </w:lvl>
    <w:lvl w:ilvl="3" w:tplc="04080001" w:tentative="1">
      <w:start w:val="1"/>
      <w:numFmt w:val="bullet"/>
      <w:lvlText w:val=""/>
      <w:lvlJc w:val="left"/>
      <w:pPr>
        <w:tabs>
          <w:tab w:val="num" w:pos="2803"/>
        </w:tabs>
        <w:ind w:left="2803" w:hanging="360"/>
      </w:pPr>
      <w:rPr>
        <w:rFonts w:ascii="Symbol" w:hAnsi="Symbol" w:hint="default"/>
      </w:rPr>
    </w:lvl>
    <w:lvl w:ilvl="4" w:tplc="04080003" w:tentative="1">
      <w:start w:val="1"/>
      <w:numFmt w:val="bullet"/>
      <w:lvlText w:val="o"/>
      <w:lvlJc w:val="left"/>
      <w:pPr>
        <w:tabs>
          <w:tab w:val="num" w:pos="3523"/>
        </w:tabs>
        <w:ind w:left="3523" w:hanging="360"/>
      </w:pPr>
      <w:rPr>
        <w:rFonts w:ascii="Courier New" w:hAnsi="Courier New" w:cs="Courier New" w:hint="default"/>
      </w:rPr>
    </w:lvl>
    <w:lvl w:ilvl="5" w:tplc="04080005" w:tentative="1">
      <w:start w:val="1"/>
      <w:numFmt w:val="bullet"/>
      <w:lvlText w:val=""/>
      <w:lvlJc w:val="left"/>
      <w:pPr>
        <w:tabs>
          <w:tab w:val="num" w:pos="4243"/>
        </w:tabs>
        <w:ind w:left="4243" w:hanging="360"/>
      </w:pPr>
      <w:rPr>
        <w:rFonts w:ascii="Wingdings" w:hAnsi="Wingdings" w:hint="default"/>
      </w:rPr>
    </w:lvl>
    <w:lvl w:ilvl="6" w:tplc="04080001" w:tentative="1">
      <w:start w:val="1"/>
      <w:numFmt w:val="bullet"/>
      <w:lvlText w:val=""/>
      <w:lvlJc w:val="left"/>
      <w:pPr>
        <w:tabs>
          <w:tab w:val="num" w:pos="4963"/>
        </w:tabs>
        <w:ind w:left="4963" w:hanging="360"/>
      </w:pPr>
      <w:rPr>
        <w:rFonts w:ascii="Symbol" w:hAnsi="Symbol" w:hint="default"/>
      </w:rPr>
    </w:lvl>
    <w:lvl w:ilvl="7" w:tplc="04080003" w:tentative="1">
      <w:start w:val="1"/>
      <w:numFmt w:val="bullet"/>
      <w:lvlText w:val="o"/>
      <w:lvlJc w:val="left"/>
      <w:pPr>
        <w:tabs>
          <w:tab w:val="num" w:pos="5683"/>
        </w:tabs>
        <w:ind w:left="5683" w:hanging="360"/>
      </w:pPr>
      <w:rPr>
        <w:rFonts w:ascii="Courier New" w:hAnsi="Courier New" w:cs="Courier New" w:hint="default"/>
      </w:rPr>
    </w:lvl>
    <w:lvl w:ilvl="8" w:tplc="04080005" w:tentative="1">
      <w:start w:val="1"/>
      <w:numFmt w:val="bullet"/>
      <w:lvlText w:val=""/>
      <w:lvlJc w:val="left"/>
      <w:pPr>
        <w:tabs>
          <w:tab w:val="num" w:pos="6403"/>
        </w:tabs>
        <w:ind w:left="6403" w:hanging="360"/>
      </w:pPr>
      <w:rPr>
        <w:rFonts w:ascii="Wingdings" w:hAnsi="Wingdings" w:hint="default"/>
      </w:rPr>
    </w:lvl>
  </w:abstractNum>
  <w:abstractNum w:abstractNumId="8">
    <w:nsid w:val="0EE40291"/>
    <w:multiLevelType w:val="multilevel"/>
    <w:tmpl w:val="0408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146DC6"/>
    <w:multiLevelType w:val="multilevel"/>
    <w:tmpl w:val="1E46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A6BA9"/>
    <w:multiLevelType w:val="hybridMultilevel"/>
    <w:tmpl w:val="307C4FA6"/>
    <w:lvl w:ilvl="0" w:tplc="EB08487A">
      <w:start w:val="1"/>
      <w:numFmt w:val="bullet"/>
      <w:lvlText w:val=""/>
      <w:lvlJc w:val="left"/>
      <w:pPr>
        <w:ind w:left="720" w:hanging="360"/>
      </w:pPr>
      <w:rPr>
        <w:rFonts w:ascii="Webdings" w:hAnsi="Web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8C15106"/>
    <w:multiLevelType w:val="multilevel"/>
    <w:tmpl w:val="114C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230F6C"/>
    <w:multiLevelType w:val="multilevel"/>
    <w:tmpl w:val="0408001F"/>
    <w:styleLink w:val="14"/>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A4B7740"/>
    <w:multiLevelType w:val="hybridMultilevel"/>
    <w:tmpl w:val="23DE8506"/>
    <w:lvl w:ilvl="0" w:tplc="04080003">
      <w:start w:val="1"/>
      <w:numFmt w:val="bullet"/>
      <w:lvlText w:val="o"/>
      <w:lvlJc w:val="left"/>
      <w:pPr>
        <w:tabs>
          <w:tab w:val="num" w:pos="643"/>
        </w:tabs>
        <w:ind w:left="643" w:hanging="360"/>
      </w:pPr>
      <w:rPr>
        <w:rFonts w:ascii="Courier New" w:hAnsi="Courier New" w:cs="Courier New" w:hint="default"/>
      </w:rPr>
    </w:lvl>
    <w:lvl w:ilvl="1" w:tplc="04080003" w:tentative="1">
      <w:start w:val="1"/>
      <w:numFmt w:val="bullet"/>
      <w:lvlText w:val="o"/>
      <w:lvlJc w:val="left"/>
      <w:pPr>
        <w:tabs>
          <w:tab w:val="num" w:pos="1363"/>
        </w:tabs>
        <w:ind w:left="1363" w:hanging="360"/>
      </w:pPr>
      <w:rPr>
        <w:rFonts w:ascii="Courier New" w:hAnsi="Courier New" w:cs="Courier New" w:hint="default"/>
      </w:rPr>
    </w:lvl>
    <w:lvl w:ilvl="2" w:tplc="04080005" w:tentative="1">
      <w:start w:val="1"/>
      <w:numFmt w:val="bullet"/>
      <w:lvlText w:val=""/>
      <w:lvlJc w:val="left"/>
      <w:pPr>
        <w:tabs>
          <w:tab w:val="num" w:pos="2083"/>
        </w:tabs>
        <w:ind w:left="2083" w:hanging="360"/>
      </w:pPr>
      <w:rPr>
        <w:rFonts w:ascii="Wingdings" w:hAnsi="Wingdings" w:hint="default"/>
      </w:rPr>
    </w:lvl>
    <w:lvl w:ilvl="3" w:tplc="04080001" w:tentative="1">
      <w:start w:val="1"/>
      <w:numFmt w:val="bullet"/>
      <w:lvlText w:val=""/>
      <w:lvlJc w:val="left"/>
      <w:pPr>
        <w:tabs>
          <w:tab w:val="num" w:pos="2803"/>
        </w:tabs>
        <w:ind w:left="2803" w:hanging="360"/>
      </w:pPr>
      <w:rPr>
        <w:rFonts w:ascii="Symbol" w:hAnsi="Symbol" w:hint="default"/>
      </w:rPr>
    </w:lvl>
    <w:lvl w:ilvl="4" w:tplc="04080003" w:tentative="1">
      <w:start w:val="1"/>
      <w:numFmt w:val="bullet"/>
      <w:lvlText w:val="o"/>
      <w:lvlJc w:val="left"/>
      <w:pPr>
        <w:tabs>
          <w:tab w:val="num" w:pos="3523"/>
        </w:tabs>
        <w:ind w:left="3523" w:hanging="360"/>
      </w:pPr>
      <w:rPr>
        <w:rFonts w:ascii="Courier New" w:hAnsi="Courier New" w:cs="Courier New" w:hint="default"/>
      </w:rPr>
    </w:lvl>
    <w:lvl w:ilvl="5" w:tplc="04080005" w:tentative="1">
      <w:start w:val="1"/>
      <w:numFmt w:val="bullet"/>
      <w:lvlText w:val=""/>
      <w:lvlJc w:val="left"/>
      <w:pPr>
        <w:tabs>
          <w:tab w:val="num" w:pos="4243"/>
        </w:tabs>
        <w:ind w:left="4243" w:hanging="360"/>
      </w:pPr>
      <w:rPr>
        <w:rFonts w:ascii="Wingdings" w:hAnsi="Wingdings" w:hint="default"/>
      </w:rPr>
    </w:lvl>
    <w:lvl w:ilvl="6" w:tplc="04080001" w:tentative="1">
      <w:start w:val="1"/>
      <w:numFmt w:val="bullet"/>
      <w:lvlText w:val=""/>
      <w:lvlJc w:val="left"/>
      <w:pPr>
        <w:tabs>
          <w:tab w:val="num" w:pos="4963"/>
        </w:tabs>
        <w:ind w:left="4963" w:hanging="360"/>
      </w:pPr>
      <w:rPr>
        <w:rFonts w:ascii="Symbol" w:hAnsi="Symbol" w:hint="default"/>
      </w:rPr>
    </w:lvl>
    <w:lvl w:ilvl="7" w:tplc="04080003" w:tentative="1">
      <w:start w:val="1"/>
      <w:numFmt w:val="bullet"/>
      <w:lvlText w:val="o"/>
      <w:lvlJc w:val="left"/>
      <w:pPr>
        <w:tabs>
          <w:tab w:val="num" w:pos="5683"/>
        </w:tabs>
        <w:ind w:left="5683" w:hanging="360"/>
      </w:pPr>
      <w:rPr>
        <w:rFonts w:ascii="Courier New" w:hAnsi="Courier New" w:cs="Courier New" w:hint="default"/>
      </w:rPr>
    </w:lvl>
    <w:lvl w:ilvl="8" w:tplc="04080005" w:tentative="1">
      <w:start w:val="1"/>
      <w:numFmt w:val="bullet"/>
      <w:lvlText w:val=""/>
      <w:lvlJc w:val="left"/>
      <w:pPr>
        <w:tabs>
          <w:tab w:val="num" w:pos="6403"/>
        </w:tabs>
        <w:ind w:left="6403" w:hanging="360"/>
      </w:pPr>
      <w:rPr>
        <w:rFonts w:ascii="Wingdings" w:hAnsi="Wingdings" w:hint="default"/>
      </w:rPr>
    </w:lvl>
  </w:abstractNum>
  <w:abstractNum w:abstractNumId="14">
    <w:nsid w:val="1CF35299"/>
    <w:multiLevelType w:val="hybridMultilevel"/>
    <w:tmpl w:val="63FC4EAE"/>
    <w:lvl w:ilvl="0" w:tplc="0408000F">
      <w:start w:val="1"/>
      <w:numFmt w:val="decimal"/>
      <w:lvlText w:val="%1."/>
      <w:lvlJc w:val="left"/>
      <w:pPr>
        <w:ind w:left="720" w:hanging="360"/>
      </w:pPr>
      <w:rPr>
        <w:rFonts w:hint="default"/>
      </w:rPr>
    </w:lvl>
    <w:lvl w:ilvl="1" w:tplc="FD149530">
      <w:numFmt w:val="bullet"/>
      <w:lvlText w:val="•"/>
      <w:lvlJc w:val="left"/>
      <w:pPr>
        <w:ind w:left="1440" w:hanging="360"/>
      </w:pPr>
      <w:rPr>
        <w:rFonts w:ascii="Calibri" w:eastAsia="Times New Roman" w:hAnsi="Calibri"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16845FA"/>
    <w:multiLevelType w:val="hybridMultilevel"/>
    <w:tmpl w:val="69A8B01E"/>
    <w:lvl w:ilvl="0" w:tplc="04080003">
      <w:start w:val="1"/>
      <w:numFmt w:val="bullet"/>
      <w:lvlText w:val="o"/>
      <w:lvlJc w:val="left"/>
      <w:pPr>
        <w:tabs>
          <w:tab w:val="num" w:pos="643"/>
        </w:tabs>
        <w:ind w:left="643" w:hanging="360"/>
      </w:pPr>
      <w:rPr>
        <w:rFonts w:ascii="Courier New" w:hAnsi="Courier New" w:cs="Courier New" w:hint="default"/>
      </w:rPr>
    </w:lvl>
    <w:lvl w:ilvl="1" w:tplc="DCB4A8B2">
      <w:numFmt w:val="bullet"/>
      <w:lvlText w:val="-"/>
      <w:lvlJc w:val="left"/>
      <w:pPr>
        <w:tabs>
          <w:tab w:val="num" w:pos="1363"/>
        </w:tabs>
        <w:ind w:left="1363" w:hanging="360"/>
      </w:pPr>
      <w:rPr>
        <w:rFonts w:ascii="Arial" w:eastAsia="Times New Roman" w:hAnsi="Arial" w:cs="Arial" w:hint="default"/>
      </w:rPr>
    </w:lvl>
    <w:lvl w:ilvl="2" w:tplc="04080005" w:tentative="1">
      <w:start w:val="1"/>
      <w:numFmt w:val="bullet"/>
      <w:lvlText w:val=""/>
      <w:lvlJc w:val="left"/>
      <w:pPr>
        <w:tabs>
          <w:tab w:val="num" w:pos="2083"/>
        </w:tabs>
        <w:ind w:left="2083" w:hanging="360"/>
      </w:pPr>
      <w:rPr>
        <w:rFonts w:ascii="Wingdings" w:hAnsi="Wingdings" w:hint="default"/>
      </w:rPr>
    </w:lvl>
    <w:lvl w:ilvl="3" w:tplc="04080001" w:tentative="1">
      <w:start w:val="1"/>
      <w:numFmt w:val="bullet"/>
      <w:lvlText w:val=""/>
      <w:lvlJc w:val="left"/>
      <w:pPr>
        <w:tabs>
          <w:tab w:val="num" w:pos="2803"/>
        </w:tabs>
        <w:ind w:left="2803" w:hanging="360"/>
      </w:pPr>
      <w:rPr>
        <w:rFonts w:ascii="Symbol" w:hAnsi="Symbol" w:hint="default"/>
      </w:rPr>
    </w:lvl>
    <w:lvl w:ilvl="4" w:tplc="04080003" w:tentative="1">
      <w:start w:val="1"/>
      <w:numFmt w:val="bullet"/>
      <w:lvlText w:val="o"/>
      <w:lvlJc w:val="left"/>
      <w:pPr>
        <w:tabs>
          <w:tab w:val="num" w:pos="3523"/>
        </w:tabs>
        <w:ind w:left="3523" w:hanging="360"/>
      </w:pPr>
      <w:rPr>
        <w:rFonts w:ascii="Courier New" w:hAnsi="Courier New" w:cs="Courier New" w:hint="default"/>
      </w:rPr>
    </w:lvl>
    <w:lvl w:ilvl="5" w:tplc="04080005" w:tentative="1">
      <w:start w:val="1"/>
      <w:numFmt w:val="bullet"/>
      <w:lvlText w:val=""/>
      <w:lvlJc w:val="left"/>
      <w:pPr>
        <w:tabs>
          <w:tab w:val="num" w:pos="4243"/>
        </w:tabs>
        <w:ind w:left="4243" w:hanging="360"/>
      </w:pPr>
      <w:rPr>
        <w:rFonts w:ascii="Wingdings" w:hAnsi="Wingdings" w:hint="default"/>
      </w:rPr>
    </w:lvl>
    <w:lvl w:ilvl="6" w:tplc="04080001" w:tentative="1">
      <w:start w:val="1"/>
      <w:numFmt w:val="bullet"/>
      <w:lvlText w:val=""/>
      <w:lvlJc w:val="left"/>
      <w:pPr>
        <w:tabs>
          <w:tab w:val="num" w:pos="4963"/>
        </w:tabs>
        <w:ind w:left="4963" w:hanging="360"/>
      </w:pPr>
      <w:rPr>
        <w:rFonts w:ascii="Symbol" w:hAnsi="Symbol" w:hint="default"/>
      </w:rPr>
    </w:lvl>
    <w:lvl w:ilvl="7" w:tplc="04080003" w:tentative="1">
      <w:start w:val="1"/>
      <w:numFmt w:val="bullet"/>
      <w:lvlText w:val="o"/>
      <w:lvlJc w:val="left"/>
      <w:pPr>
        <w:tabs>
          <w:tab w:val="num" w:pos="5683"/>
        </w:tabs>
        <w:ind w:left="5683" w:hanging="360"/>
      </w:pPr>
      <w:rPr>
        <w:rFonts w:ascii="Courier New" w:hAnsi="Courier New" w:cs="Courier New" w:hint="default"/>
      </w:rPr>
    </w:lvl>
    <w:lvl w:ilvl="8" w:tplc="04080005" w:tentative="1">
      <w:start w:val="1"/>
      <w:numFmt w:val="bullet"/>
      <w:lvlText w:val=""/>
      <w:lvlJc w:val="left"/>
      <w:pPr>
        <w:tabs>
          <w:tab w:val="num" w:pos="6403"/>
        </w:tabs>
        <w:ind w:left="6403" w:hanging="360"/>
      </w:pPr>
      <w:rPr>
        <w:rFonts w:ascii="Wingdings" w:hAnsi="Wingdings" w:hint="default"/>
      </w:rPr>
    </w:lvl>
  </w:abstractNum>
  <w:abstractNum w:abstractNumId="16">
    <w:nsid w:val="232F7C44"/>
    <w:multiLevelType w:val="multilevel"/>
    <w:tmpl w:val="1E46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507157"/>
    <w:multiLevelType w:val="hybridMultilevel"/>
    <w:tmpl w:val="B730503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8">
    <w:nsid w:val="23CD23D3"/>
    <w:multiLevelType w:val="multilevel"/>
    <w:tmpl w:val="4F7A5702"/>
    <w:styleLink w:val="11"/>
    <w:lvl w:ilvl="0">
      <w:start w:val="1"/>
      <w:numFmt w:val="decimal"/>
      <w:lvlText w:val="%1)"/>
      <w:lvlJc w:val="left"/>
      <w:pPr>
        <w:ind w:left="360" w:hanging="360"/>
      </w:pPr>
      <w:rPr>
        <w:rFonts w:cs="Times New Roman" w:hint="default"/>
      </w:rPr>
    </w:lvl>
    <w:lvl w:ilvl="1">
      <w:start w:val="1"/>
      <w:numFmt w:val="none"/>
      <w:lvlText w:val="E.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26011DD0"/>
    <w:multiLevelType w:val="hybridMultilevel"/>
    <w:tmpl w:val="5110642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8C6638D"/>
    <w:multiLevelType w:val="hybridMultilevel"/>
    <w:tmpl w:val="D912361A"/>
    <w:lvl w:ilvl="0" w:tplc="04080003">
      <w:start w:val="1"/>
      <w:numFmt w:val="bullet"/>
      <w:lvlText w:val="o"/>
      <w:lvlJc w:val="left"/>
      <w:pPr>
        <w:tabs>
          <w:tab w:val="num" w:pos="643"/>
        </w:tabs>
        <w:ind w:left="643" w:hanging="360"/>
      </w:pPr>
      <w:rPr>
        <w:rFonts w:ascii="Courier New" w:hAnsi="Courier New" w:cs="Courier New" w:hint="default"/>
      </w:rPr>
    </w:lvl>
    <w:lvl w:ilvl="1" w:tplc="04080003" w:tentative="1">
      <w:start w:val="1"/>
      <w:numFmt w:val="bullet"/>
      <w:lvlText w:val="o"/>
      <w:lvlJc w:val="left"/>
      <w:pPr>
        <w:tabs>
          <w:tab w:val="num" w:pos="1363"/>
        </w:tabs>
        <w:ind w:left="1363" w:hanging="360"/>
      </w:pPr>
      <w:rPr>
        <w:rFonts w:ascii="Courier New" w:hAnsi="Courier New" w:cs="Courier New" w:hint="default"/>
      </w:rPr>
    </w:lvl>
    <w:lvl w:ilvl="2" w:tplc="04080005" w:tentative="1">
      <w:start w:val="1"/>
      <w:numFmt w:val="bullet"/>
      <w:lvlText w:val=""/>
      <w:lvlJc w:val="left"/>
      <w:pPr>
        <w:tabs>
          <w:tab w:val="num" w:pos="2083"/>
        </w:tabs>
        <w:ind w:left="2083" w:hanging="360"/>
      </w:pPr>
      <w:rPr>
        <w:rFonts w:ascii="Wingdings" w:hAnsi="Wingdings" w:hint="default"/>
      </w:rPr>
    </w:lvl>
    <w:lvl w:ilvl="3" w:tplc="04080001" w:tentative="1">
      <w:start w:val="1"/>
      <w:numFmt w:val="bullet"/>
      <w:lvlText w:val=""/>
      <w:lvlJc w:val="left"/>
      <w:pPr>
        <w:tabs>
          <w:tab w:val="num" w:pos="2803"/>
        </w:tabs>
        <w:ind w:left="2803" w:hanging="360"/>
      </w:pPr>
      <w:rPr>
        <w:rFonts w:ascii="Symbol" w:hAnsi="Symbol" w:hint="default"/>
      </w:rPr>
    </w:lvl>
    <w:lvl w:ilvl="4" w:tplc="04080003" w:tentative="1">
      <w:start w:val="1"/>
      <w:numFmt w:val="bullet"/>
      <w:lvlText w:val="o"/>
      <w:lvlJc w:val="left"/>
      <w:pPr>
        <w:tabs>
          <w:tab w:val="num" w:pos="3523"/>
        </w:tabs>
        <w:ind w:left="3523" w:hanging="360"/>
      </w:pPr>
      <w:rPr>
        <w:rFonts w:ascii="Courier New" w:hAnsi="Courier New" w:cs="Courier New" w:hint="default"/>
      </w:rPr>
    </w:lvl>
    <w:lvl w:ilvl="5" w:tplc="04080005" w:tentative="1">
      <w:start w:val="1"/>
      <w:numFmt w:val="bullet"/>
      <w:lvlText w:val=""/>
      <w:lvlJc w:val="left"/>
      <w:pPr>
        <w:tabs>
          <w:tab w:val="num" w:pos="4243"/>
        </w:tabs>
        <w:ind w:left="4243" w:hanging="360"/>
      </w:pPr>
      <w:rPr>
        <w:rFonts w:ascii="Wingdings" w:hAnsi="Wingdings" w:hint="default"/>
      </w:rPr>
    </w:lvl>
    <w:lvl w:ilvl="6" w:tplc="04080001" w:tentative="1">
      <w:start w:val="1"/>
      <w:numFmt w:val="bullet"/>
      <w:lvlText w:val=""/>
      <w:lvlJc w:val="left"/>
      <w:pPr>
        <w:tabs>
          <w:tab w:val="num" w:pos="4963"/>
        </w:tabs>
        <w:ind w:left="4963" w:hanging="360"/>
      </w:pPr>
      <w:rPr>
        <w:rFonts w:ascii="Symbol" w:hAnsi="Symbol" w:hint="default"/>
      </w:rPr>
    </w:lvl>
    <w:lvl w:ilvl="7" w:tplc="04080003" w:tentative="1">
      <w:start w:val="1"/>
      <w:numFmt w:val="bullet"/>
      <w:lvlText w:val="o"/>
      <w:lvlJc w:val="left"/>
      <w:pPr>
        <w:tabs>
          <w:tab w:val="num" w:pos="5683"/>
        </w:tabs>
        <w:ind w:left="5683" w:hanging="360"/>
      </w:pPr>
      <w:rPr>
        <w:rFonts w:ascii="Courier New" w:hAnsi="Courier New" w:cs="Courier New" w:hint="default"/>
      </w:rPr>
    </w:lvl>
    <w:lvl w:ilvl="8" w:tplc="04080005" w:tentative="1">
      <w:start w:val="1"/>
      <w:numFmt w:val="bullet"/>
      <w:lvlText w:val=""/>
      <w:lvlJc w:val="left"/>
      <w:pPr>
        <w:tabs>
          <w:tab w:val="num" w:pos="6403"/>
        </w:tabs>
        <w:ind w:left="6403" w:hanging="360"/>
      </w:pPr>
      <w:rPr>
        <w:rFonts w:ascii="Wingdings" w:hAnsi="Wingdings" w:hint="default"/>
      </w:rPr>
    </w:lvl>
  </w:abstractNum>
  <w:abstractNum w:abstractNumId="21">
    <w:nsid w:val="2A721109"/>
    <w:multiLevelType w:val="multilevel"/>
    <w:tmpl w:val="1E46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E628FE"/>
    <w:multiLevelType w:val="multilevel"/>
    <w:tmpl w:val="0408001D"/>
    <w:styleLink w:val="15"/>
    <w:lvl w:ilvl="0">
      <w:start w:val="6"/>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20" w:hanging="360"/>
      </w:pPr>
      <w:rPr>
        <w:rFonts w:ascii="Times New Roman" w:hAnsi="Times New Roman" w:cs="Times New Roman"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20223C6"/>
    <w:multiLevelType w:val="multilevel"/>
    <w:tmpl w:val="19E845EA"/>
    <w:styleLink w:val="12"/>
    <w:lvl w:ilvl="0">
      <w:start w:val="2"/>
      <w:numFmt w:val="decimal"/>
      <w:lvlText w:val="%1)"/>
      <w:lvlJc w:val="left"/>
      <w:pPr>
        <w:ind w:left="357" w:hanging="357"/>
      </w:pPr>
      <w:rPr>
        <w:rFonts w:cs="Times New Roman" w:hint="default"/>
      </w:rPr>
    </w:lvl>
    <w:lvl w:ilvl="1">
      <w:start w:val="1"/>
      <w:numFmt w:val="none"/>
      <w:lvlText w:val="E.1."/>
      <w:lvlJc w:val="left"/>
      <w:pPr>
        <w:ind w:left="714" w:hanging="357"/>
      </w:pPr>
      <w:rPr>
        <w:rFonts w:cs="Times New Roman" w:hint="default"/>
      </w:rPr>
    </w:lvl>
    <w:lvl w:ilvl="2">
      <w:start w:val="1"/>
      <w:numFmt w:val="lowerRoman"/>
      <w:lvlText w:val="%3)"/>
      <w:lvlJc w:val="left"/>
      <w:pPr>
        <w:ind w:left="1071" w:hanging="357"/>
      </w:pPr>
      <w:rPr>
        <w:rFonts w:cs="Times New Roman" w:hint="default"/>
      </w:rPr>
    </w:lvl>
    <w:lvl w:ilvl="3">
      <w:start w:val="1"/>
      <w:numFmt w:val="decimal"/>
      <w:lvlText w:val="(%4)"/>
      <w:lvlJc w:val="left"/>
      <w:pPr>
        <w:ind w:left="1428" w:hanging="357"/>
      </w:pPr>
      <w:rPr>
        <w:rFonts w:cs="Times New Roman" w:hint="default"/>
      </w:rPr>
    </w:lvl>
    <w:lvl w:ilvl="4">
      <w:start w:val="1"/>
      <w:numFmt w:val="lowerLetter"/>
      <w:lvlText w:val="(%5)"/>
      <w:lvlJc w:val="left"/>
      <w:pPr>
        <w:ind w:left="1785" w:hanging="357"/>
      </w:pPr>
      <w:rPr>
        <w:rFonts w:cs="Times New Roman" w:hint="default"/>
      </w:rPr>
    </w:lvl>
    <w:lvl w:ilvl="5">
      <w:start w:val="1"/>
      <w:numFmt w:val="lowerRoman"/>
      <w:lvlText w:val="(%6)"/>
      <w:lvlJc w:val="left"/>
      <w:pPr>
        <w:ind w:left="2142" w:hanging="357"/>
      </w:pPr>
      <w:rPr>
        <w:rFonts w:cs="Times New Roman" w:hint="default"/>
      </w:rPr>
    </w:lvl>
    <w:lvl w:ilvl="6">
      <w:start w:val="1"/>
      <w:numFmt w:val="decimal"/>
      <w:lvlText w:val="%7."/>
      <w:lvlJc w:val="left"/>
      <w:pPr>
        <w:ind w:left="2499" w:hanging="357"/>
      </w:pPr>
      <w:rPr>
        <w:rFonts w:cs="Times New Roman" w:hint="default"/>
      </w:rPr>
    </w:lvl>
    <w:lvl w:ilvl="7">
      <w:start w:val="1"/>
      <w:numFmt w:val="lowerLetter"/>
      <w:lvlText w:val="%8."/>
      <w:lvlJc w:val="left"/>
      <w:pPr>
        <w:ind w:left="2856" w:hanging="357"/>
      </w:pPr>
      <w:rPr>
        <w:rFonts w:cs="Times New Roman" w:hint="default"/>
      </w:rPr>
    </w:lvl>
    <w:lvl w:ilvl="8">
      <w:start w:val="1"/>
      <w:numFmt w:val="lowerRoman"/>
      <w:lvlText w:val="%9."/>
      <w:lvlJc w:val="left"/>
      <w:pPr>
        <w:ind w:left="3213" w:hanging="357"/>
      </w:pPr>
      <w:rPr>
        <w:rFonts w:cs="Times New Roman" w:hint="default"/>
      </w:rPr>
    </w:lvl>
  </w:abstractNum>
  <w:abstractNum w:abstractNumId="24">
    <w:nsid w:val="3267491C"/>
    <w:multiLevelType w:val="multilevel"/>
    <w:tmpl w:val="EAF6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13162A"/>
    <w:multiLevelType w:val="multilevel"/>
    <w:tmpl w:val="311C6948"/>
    <w:styleLink w:val="7"/>
    <w:lvl w:ilvl="0">
      <w:start w:val="4"/>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38AB433E"/>
    <w:multiLevelType w:val="hybridMultilevel"/>
    <w:tmpl w:val="8C401A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93F6D33"/>
    <w:multiLevelType w:val="hybridMultilevel"/>
    <w:tmpl w:val="FAA661B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99C58E0"/>
    <w:multiLevelType w:val="hybridMultilevel"/>
    <w:tmpl w:val="A9384A8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D3B4EC0"/>
    <w:multiLevelType w:val="hybridMultilevel"/>
    <w:tmpl w:val="D584C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3D774839"/>
    <w:multiLevelType w:val="hybridMultilevel"/>
    <w:tmpl w:val="EBB40CF0"/>
    <w:lvl w:ilvl="0" w:tplc="28DA782A">
      <w:start w:val="1"/>
      <w:numFmt w:val="bullet"/>
      <w:lvlText w:val="–"/>
      <w:lvlJc w:val="left"/>
      <w:pPr>
        <w:ind w:left="144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3E6C76BF"/>
    <w:multiLevelType w:val="hybridMultilevel"/>
    <w:tmpl w:val="A380FC3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04F613F"/>
    <w:multiLevelType w:val="multilevel"/>
    <w:tmpl w:val="26784570"/>
    <w:lvl w:ilvl="0">
      <w:start w:val="2"/>
      <w:numFmt w:val="decimal"/>
      <w:lvlText w:val="%1)"/>
      <w:lvlJc w:val="left"/>
      <w:pPr>
        <w:ind w:left="357" w:hanging="357"/>
      </w:pPr>
      <w:rPr>
        <w:rFonts w:hint="default"/>
      </w:rPr>
    </w:lvl>
    <w:lvl w:ilvl="1">
      <w:start w:val="1"/>
      <w:numFmt w:val="none"/>
      <w:lvlText w:val="E.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909" w:hanging="357"/>
      </w:pPr>
      <w:rPr>
        <w:rFonts w:hint="default"/>
        <w:b/>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nsid w:val="4AD175E1"/>
    <w:multiLevelType w:val="multilevel"/>
    <w:tmpl w:val="1E46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E44DB5"/>
    <w:multiLevelType w:val="hybridMultilevel"/>
    <w:tmpl w:val="5412B53E"/>
    <w:lvl w:ilvl="0" w:tplc="1A34BEB4">
      <w:start w:val="1"/>
      <w:numFmt w:val="bullet"/>
      <w:pStyle w:val="6"/>
      <w:lvlText w:val=""/>
      <w:lvlJc w:val="left"/>
      <w:pPr>
        <w:tabs>
          <w:tab w:val="num" w:pos="1080"/>
        </w:tabs>
        <w:ind w:hanging="288"/>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4B966D44"/>
    <w:multiLevelType w:val="multilevel"/>
    <w:tmpl w:val="0408001D"/>
    <w:styleLink w:val="8"/>
    <w:lvl w:ilvl="0">
      <w:start w:val="4"/>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4CE95E3D"/>
    <w:multiLevelType w:val="hybridMultilevel"/>
    <w:tmpl w:val="B00C4212"/>
    <w:lvl w:ilvl="0" w:tplc="0F94E6F2">
      <w:start w:val="1"/>
      <w:numFmt w:val="bullet"/>
      <w:lvlText w:val=""/>
      <w:lvlJc w:val="left"/>
      <w:pPr>
        <w:ind w:left="720" w:hanging="360"/>
      </w:pPr>
      <w:rPr>
        <w:rFonts w:ascii="Symbol" w:hAnsi="Symbol"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4D870420"/>
    <w:multiLevelType w:val="multilevel"/>
    <w:tmpl w:val="E88C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730D88"/>
    <w:multiLevelType w:val="multilevel"/>
    <w:tmpl w:val="A36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8A6457"/>
    <w:multiLevelType w:val="hybridMultilevel"/>
    <w:tmpl w:val="7A9E8DAA"/>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5B5938F4"/>
    <w:multiLevelType w:val="hybridMultilevel"/>
    <w:tmpl w:val="671E7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1">
    <w:nsid w:val="5BAB6D03"/>
    <w:multiLevelType w:val="multilevel"/>
    <w:tmpl w:val="0408001F"/>
    <w:styleLink w:val="2"/>
    <w:lvl w:ilvl="0">
      <w:start w:val="3"/>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5BF503F9"/>
    <w:multiLevelType w:val="multilevel"/>
    <w:tmpl w:val="0408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BFC21FF"/>
    <w:multiLevelType w:val="hybridMultilevel"/>
    <w:tmpl w:val="D9A29F22"/>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nsid w:val="5FB27A3D"/>
    <w:multiLevelType w:val="multilevel"/>
    <w:tmpl w:val="0408001F"/>
    <w:styleLink w:val="60"/>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64513C69"/>
    <w:multiLevelType w:val="multilevel"/>
    <w:tmpl w:val="0408001D"/>
    <w:styleLink w:val="3"/>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672F4684"/>
    <w:multiLevelType w:val="multilevel"/>
    <w:tmpl w:val="F314F5EC"/>
    <w:lvl w:ilvl="0">
      <w:start w:val="1"/>
      <w:numFmt w:val="decimal"/>
      <w:lvlText w:val="%1."/>
      <w:lvlJc w:val="left"/>
      <w:pPr>
        <w:tabs>
          <w:tab w:val="num" w:pos="945"/>
        </w:tabs>
        <w:ind w:left="945" w:hanging="585"/>
      </w:pPr>
      <w:rPr>
        <w:rFonts w:hint="default"/>
        <w:b w:val="0"/>
      </w:rPr>
    </w:lvl>
    <w:lvl w:ilvl="1">
      <w:start w:val="6"/>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7">
    <w:nsid w:val="6EE923F5"/>
    <w:multiLevelType w:val="hybridMultilevel"/>
    <w:tmpl w:val="27FEC57C"/>
    <w:lvl w:ilvl="0" w:tplc="60F296D2">
      <w:start w:val="1"/>
      <w:numFmt w:val="decimal"/>
      <w:lvlText w:val="%1."/>
      <w:lvlJc w:val="left"/>
      <w:pPr>
        <w:ind w:left="720" w:hanging="360"/>
      </w:pPr>
      <w:rPr>
        <w:rFonts w:cs="Arial,Bold" w:hint="default"/>
      </w:rPr>
    </w:lvl>
    <w:lvl w:ilvl="1" w:tplc="75D27F20" w:tentative="1">
      <w:start w:val="1"/>
      <w:numFmt w:val="lowerLetter"/>
      <w:lvlText w:val="%2."/>
      <w:lvlJc w:val="left"/>
      <w:pPr>
        <w:ind w:left="1440" w:hanging="360"/>
      </w:pPr>
    </w:lvl>
    <w:lvl w:ilvl="2" w:tplc="898AFC9A" w:tentative="1">
      <w:start w:val="1"/>
      <w:numFmt w:val="lowerRoman"/>
      <w:lvlText w:val="%3."/>
      <w:lvlJc w:val="right"/>
      <w:pPr>
        <w:ind w:left="2160" w:hanging="180"/>
      </w:pPr>
    </w:lvl>
    <w:lvl w:ilvl="3" w:tplc="3F0E8AC2" w:tentative="1">
      <w:start w:val="1"/>
      <w:numFmt w:val="decimal"/>
      <w:lvlText w:val="%4."/>
      <w:lvlJc w:val="left"/>
      <w:pPr>
        <w:ind w:left="2880" w:hanging="360"/>
      </w:pPr>
    </w:lvl>
    <w:lvl w:ilvl="4" w:tplc="C240BCDA" w:tentative="1">
      <w:start w:val="1"/>
      <w:numFmt w:val="lowerLetter"/>
      <w:lvlText w:val="%5."/>
      <w:lvlJc w:val="left"/>
      <w:pPr>
        <w:ind w:left="3600" w:hanging="360"/>
      </w:pPr>
    </w:lvl>
    <w:lvl w:ilvl="5" w:tplc="781A1068" w:tentative="1">
      <w:start w:val="1"/>
      <w:numFmt w:val="lowerRoman"/>
      <w:lvlText w:val="%6."/>
      <w:lvlJc w:val="right"/>
      <w:pPr>
        <w:ind w:left="4320" w:hanging="180"/>
      </w:pPr>
    </w:lvl>
    <w:lvl w:ilvl="6" w:tplc="E81C340C" w:tentative="1">
      <w:start w:val="1"/>
      <w:numFmt w:val="decimal"/>
      <w:lvlText w:val="%7."/>
      <w:lvlJc w:val="left"/>
      <w:pPr>
        <w:ind w:left="5040" w:hanging="360"/>
      </w:pPr>
    </w:lvl>
    <w:lvl w:ilvl="7" w:tplc="1F044A64" w:tentative="1">
      <w:start w:val="1"/>
      <w:numFmt w:val="lowerLetter"/>
      <w:lvlText w:val="%8."/>
      <w:lvlJc w:val="left"/>
      <w:pPr>
        <w:ind w:left="5760" w:hanging="360"/>
      </w:pPr>
    </w:lvl>
    <w:lvl w:ilvl="8" w:tplc="6ADCF19C" w:tentative="1">
      <w:start w:val="1"/>
      <w:numFmt w:val="lowerRoman"/>
      <w:lvlText w:val="%9."/>
      <w:lvlJc w:val="right"/>
      <w:pPr>
        <w:ind w:left="6480" w:hanging="180"/>
      </w:pPr>
    </w:lvl>
  </w:abstractNum>
  <w:abstractNum w:abstractNumId="48">
    <w:nsid w:val="73A30A33"/>
    <w:multiLevelType w:val="hybridMultilevel"/>
    <w:tmpl w:val="0C7A1D5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9">
    <w:nsid w:val="776240C9"/>
    <w:multiLevelType w:val="hybridMultilevel"/>
    <w:tmpl w:val="5AE68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77CA4BFC"/>
    <w:multiLevelType w:val="multilevel"/>
    <w:tmpl w:val="81180390"/>
    <w:styleLink w:val="10"/>
    <w:lvl w:ilvl="0">
      <w:start w:val="1"/>
      <w:numFmt w:val="none"/>
      <w:lvlText w:val="7."/>
      <w:lvlJc w:val="left"/>
      <w:pPr>
        <w:ind w:left="360" w:hanging="360"/>
      </w:pPr>
      <w:rPr>
        <w:rFonts w:cs="Times New Roman" w:hint="default"/>
      </w:rPr>
    </w:lvl>
    <w:lvl w:ilvl="1">
      <w:start w:val="1"/>
      <w:numFmt w:val="decimal"/>
      <w:lvlText w:val="%17.%2."/>
      <w:lvlJc w:val="left"/>
      <w:pPr>
        <w:ind w:left="792" w:hanging="432"/>
      </w:pPr>
      <w:rPr>
        <w:rFonts w:cs="Times New Roman" w:hint="default"/>
        <w:b w:val="0"/>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78995FA1"/>
    <w:multiLevelType w:val="multilevel"/>
    <w:tmpl w:val="28F0ECA4"/>
    <w:styleLink w:val="4"/>
    <w:lvl w:ilvl="0">
      <w:start w:val="2"/>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nsid w:val="7A851C01"/>
    <w:multiLevelType w:val="hybridMultilevel"/>
    <w:tmpl w:val="1E9EE0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3">
    <w:nsid w:val="7A9860B3"/>
    <w:multiLevelType w:val="multilevel"/>
    <w:tmpl w:val="1E46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FBC36D2"/>
    <w:multiLevelType w:val="hybridMultilevel"/>
    <w:tmpl w:val="F49EE108"/>
    <w:lvl w:ilvl="0" w:tplc="AD18F7C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6"/>
  </w:num>
  <w:num w:numId="2">
    <w:abstractNumId w:val="54"/>
  </w:num>
  <w:num w:numId="3">
    <w:abstractNumId w:val="38"/>
  </w:num>
  <w:num w:numId="4">
    <w:abstractNumId w:val="32"/>
  </w:num>
  <w:num w:numId="5">
    <w:abstractNumId w:val="42"/>
  </w:num>
  <w:num w:numId="6">
    <w:abstractNumId w:val="8"/>
  </w:num>
  <w:num w:numId="7">
    <w:abstractNumId w:val="14"/>
  </w:num>
  <w:num w:numId="8">
    <w:abstractNumId w:val="31"/>
  </w:num>
  <w:num w:numId="9">
    <w:abstractNumId w:val="30"/>
  </w:num>
  <w:num w:numId="10">
    <w:abstractNumId w:val="10"/>
  </w:num>
  <w:num w:numId="11">
    <w:abstractNumId w:val="4"/>
  </w:num>
  <w:num w:numId="12">
    <w:abstractNumId w:val="2"/>
  </w:num>
  <w:num w:numId="13">
    <w:abstractNumId w:val="33"/>
  </w:num>
  <w:num w:numId="14">
    <w:abstractNumId w:val="24"/>
  </w:num>
  <w:num w:numId="15">
    <w:abstractNumId w:val="11"/>
  </w:num>
  <w:num w:numId="16">
    <w:abstractNumId w:val="37"/>
  </w:num>
  <w:num w:numId="17">
    <w:abstractNumId w:val="53"/>
  </w:num>
  <w:num w:numId="18">
    <w:abstractNumId w:val="9"/>
  </w:num>
  <w:num w:numId="19">
    <w:abstractNumId w:val="21"/>
  </w:num>
  <w:num w:numId="20">
    <w:abstractNumId w:val="16"/>
  </w:num>
  <w:num w:numId="21">
    <w:abstractNumId w:val="28"/>
  </w:num>
  <w:num w:numId="22">
    <w:abstractNumId w:val="19"/>
  </w:num>
  <w:num w:numId="23">
    <w:abstractNumId w:val="27"/>
  </w:num>
  <w:num w:numId="24">
    <w:abstractNumId w:val="5"/>
  </w:num>
  <w:num w:numId="25">
    <w:abstractNumId w:val="41"/>
  </w:num>
  <w:num w:numId="26">
    <w:abstractNumId w:val="51"/>
  </w:num>
  <w:num w:numId="27">
    <w:abstractNumId w:val="45"/>
  </w:num>
  <w:num w:numId="28">
    <w:abstractNumId w:val="3"/>
  </w:num>
  <w:num w:numId="29">
    <w:abstractNumId w:val="44"/>
  </w:num>
  <w:num w:numId="30">
    <w:abstractNumId w:val="25"/>
  </w:num>
  <w:num w:numId="31">
    <w:abstractNumId w:val="35"/>
  </w:num>
  <w:num w:numId="32">
    <w:abstractNumId w:val="6"/>
  </w:num>
  <w:num w:numId="33">
    <w:abstractNumId w:val="50"/>
  </w:num>
  <w:num w:numId="34">
    <w:abstractNumId w:val="18"/>
  </w:num>
  <w:num w:numId="35">
    <w:abstractNumId w:val="23"/>
  </w:num>
  <w:num w:numId="36">
    <w:abstractNumId w:val="1"/>
  </w:num>
  <w:num w:numId="37">
    <w:abstractNumId w:val="12"/>
  </w:num>
  <w:num w:numId="38">
    <w:abstractNumId w:val="22"/>
  </w:num>
  <w:num w:numId="39">
    <w:abstractNumId w:val="34"/>
  </w:num>
  <w:num w:numId="40">
    <w:abstractNumId w:val="47"/>
  </w:num>
  <w:num w:numId="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
    <w:abstractNumId w:val="0"/>
    <w:lvlOverride w:ilvl="0">
      <w:lvl w:ilvl="0">
        <w:start w:val="1"/>
        <w:numFmt w:val="bullet"/>
        <w:lvlText w:val=""/>
        <w:legacy w:legacy="1" w:legacySpace="0" w:legacyIndent="283"/>
        <w:lvlJc w:val="left"/>
        <w:rPr>
          <w:rFonts w:ascii="Symbol" w:hAnsi="Symbol" w:hint="default"/>
        </w:rPr>
      </w:lvl>
    </w:lvlOverride>
  </w:num>
  <w:num w:numId="43">
    <w:abstractNumId w:val="7"/>
  </w:num>
  <w:num w:numId="44">
    <w:abstractNumId w:val="15"/>
  </w:num>
  <w:num w:numId="45">
    <w:abstractNumId w:val="43"/>
  </w:num>
  <w:num w:numId="46">
    <w:abstractNumId w:val="20"/>
  </w:num>
  <w:num w:numId="47">
    <w:abstractNumId w:val="13"/>
  </w:num>
  <w:num w:numId="48">
    <w:abstractNumId w:val="52"/>
  </w:num>
  <w:num w:numId="49">
    <w:abstractNumId w:val="48"/>
  </w:num>
  <w:num w:numId="50">
    <w:abstractNumId w:val="17"/>
  </w:num>
  <w:num w:numId="51">
    <w:abstractNumId w:val="46"/>
  </w:num>
  <w:num w:numId="52">
    <w:abstractNumId w:val="39"/>
  </w:num>
  <w:num w:numId="53">
    <w:abstractNumId w:val="26"/>
  </w:num>
  <w:num w:numId="54">
    <w:abstractNumId w:val="40"/>
  </w:num>
  <w:num w:numId="55">
    <w:abstractNumId w:val="49"/>
  </w:num>
  <w:num w:numId="56">
    <w:abstractNumId w:val="29"/>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GrammaticalErrors/>
  <w:linkStyles/>
  <w:stylePaneFormatFilter w:val="3F01"/>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816BD2"/>
    <w:rsid w:val="000020CE"/>
    <w:rsid w:val="00002A4F"/>
    <w:rsid w:val="00002EAC"/>
    <w:rsid w:val="00003035"/>
    <w:rsid w:val="00003A62"/>
    <w:rsid w:val="00003D6E"/>
    <w:rsid w:val="00004086"/>
    <w:rsid w:val="00013806"/>
    <w:rsid w:val="0001589E"/>
    <w:rsid w:val="00015E62"/>
    <w:rsid w:val="000227CA"/>
    <w:rsid w:val="0002402F"/>
    <w:rsid w:val="00024601"/>
    <w:rsid w:val="00025115"/>
    <w:rsid w:val="000255C0"/>
    <w:rsid w:val="0002688B"/>
    <w:rsid w:val="00027B9F"/>
    <w:rsid w:val="000318A8"/>
    <w:rsid w:val="00033170"/>
    <w:rsid w:val="000349AF"/>
    <w:rsid w:val="00034FFB"/>
    <w:rsid w:val="00036333"/>
    <w:rsid w:val="000369CC"/>
    <w:rsid w:val="000416C2"/>
    <w:rsid w:val="000418DA"/>
    <w:rsid w:val="00042954"/>
    <w:rsid w:val="0004382B"/>
    <w:rsid w:val="00044872"/>
    <w:rsid w:val="000463CD"/>
    <w:rsid w:val="00047672"/>
    <w:rsid w:val="000509E0"/>
    <w:rsid w:val="00053516"/>
    <w:rsid w:val="00053B3F"/>
    <w:rsid w:val="00054495"/>
    <w:rsid w:val="0005718C"/>
    <w:rsid w:val="00057476"/>
    <w:rsid w:val="000602D2"/>
    <w:rsid w:val="000605B1"/>
    <w:rsid w:val="0006191F"/>
    <w:rsid w:val="00062001"/>
    <w:rsid w:val="000629C4"/>
    <w:rsid w:val="00063A9D"/>
    <w:rsid w:val="00066286"/>
    <w:rsid w:val="00066B4D"/>
    <w:rsid w:val="00067516"/>
    <w:rsid w:val="00070822"/>
    <w:rsid w:val="00070935"/>
    <w:rsid w:val="0007470F"/>
    <w:rsid w:val="000751C4"/>
    <w:rsid w:val="00075FF7"/>
    <w:rsid w:val="00077A7F"/>
    <w:rsid w:val="00080265"/>
    <w:rsid w:val="00080C3D"/>
    <w:rsid w:val="00080DC6"/>
    <w:rsid w:val="00081FFA"/>
    <w:rsid w:val="000835D3"/>
    <w:rsid w:val="0008451C"/>
    <w:rsid w:val="0008561E"/>
    <w:rsid w:val="000860A5"/>
    <w:rsid w:val="00086B49"/>
    <w:rsid w:val="00091157"/>
    <w:rsid w:val="00093AF5"/>
    <w:rsid w:val="000967A9"/>
    <w:rsid w:val="000A4FD2"/>
    <w:rsid w:val="000A6460"/>
    <w:rsid w:val="000B5073"/>
    <w:rsid w:val="000B6DEE"/>
    <w:rsid w:val="000B78B5"/>
    <w:rsid w:val="000C3227"/>
    <w:rsid w:val="000C4B89"/>
    <w:rsid w:val="000D048E"/>
    <w:rsid w:val="000D144C"/>
    <w:rsid w:val="000D1E2F"/>
    <w:rsid w:val="000D23A0"/>
    <w:rsid w:val="000D23C7"/>
    <w:rsid w:val="000D2F5D"/>
    <w:rsid w:val="000D3660"/>
    <w:rsid w:val="000D37AC"/>
    <w:rsid w:val="000D5E34"/>
    <w:rsid w:val="000E191B"/>
    <w:rsid w:val="000E2433"/>
    <w:rsid w:val="000E4143"/>
    <w:rsid w:val="000E53FC"/>
    <w:rsid w:val="000E6BFA"/>
    <w:rsid w:val="000E71EE"/>
    <w:rsid w:val="000E75FC"/>
    <w:rsid w:val="000F0CB5"/>
    <w:rsid w:val="000F2198"/>
    <w:rsid w:val="000F3CBD"/>
    <w:rsid w:val="000F57A8"/>
    <w:rsid w:val="000F6001"/>
    <w:rsid w:val="000F652D"/>
    <w:rsid w:val="000F6DB5"/>
    <w:rsid w:val="000F6FAD"/>
    <w:rsid w:val="00100132"/>
    <w:rsid w:val="00100AB7"/>
    <w:rsid w:val="00104BAA"/>
    <w:rsid w:val="0010577E"/>
    <w:rsid w:val="0010646C"/>
    <w:rsid w:val="00107C60"/>
    <w:rsid w:val="001105ED"/>
    <w:rsid w:val="00111C81"/>
    <w:rsid w:val="001129B6"/>
    <w:rsid w:val="00115BC9"/>
    <w:rsid w:val="0012293B"/>
    <w:rsid w:val="001320BF"/>
    <w:rsid w:val="0013545B"/>
    <w:rsid w:val="001370FA"/>
    <w:rsid w:val="00137AC9"/>
    <w:rsid w:val="00140AC0"/>
    <w:rsid w:val="001410C7"/>
    <w:rsid w:val="00143338"/>
    <w:rsid w:val="001439DB"/>
    <w:rsid w:val="0015067F"/>
    <w:rsid w:val="00152FDB"/>
    <w:rsid w:val="001566FB"/>
    <w:rsid w:val="00161206"/>
    <w:rsid w:val="00162B81"/>
    <w:rsid w:val="00163E31"/>
    <w:rsid w:val="00164C89"/>
    <w:rsid w:val="001668A6"/>
    <w:rsid w:val="00171351"/>
    <w:rsid w:val="00172980"/>
    <w:rsid w:val="00174597"/>
    <w:rsid w:val="00175555"/>
    <w:rsid w:val="00176395"/>
    <w:rsid w:val="00180908"/>
    <w:rsid w:val="00181210"/>
    <w:rsid w:val="00181211"/>
    <w:rsid w:val="001824D5"/>
    <w:rsid w:val="001826C2"/>
    <w:rsid w:val="00183898"/>
    <w:rsid w:val="00184C8E"/>
    <w:rsid w:val="001861F7"/>
    <w:rsid w:val="00187CF6"/>
    <w:rsid w:val="001929F8"/>
    <w:rsid w:val="00193941"/>
    <w:rsid w:val="0019415F"/>
    <w:rsid w:val="00196F24"/>
    <w:rsid w:val="001A162E"/>
    <w:rsid w:val="001A420E"/>
    <w:rsid w:val="001A4728"/>
    <w:rsid w:val="001A750C"/>
    <w:rsid w:val="001A7CD5"/>
    <w:rsid w:val="001A7D97"/>
    <w:rsid w:val="001B49FE"/>
    <w:rsid w:val="001B6239"/>
    <w:rsid w:val="001B63B0"/>
    <w:rsid w:val="001B6406"/>
    <w:rsid w:val="001B6C04"/>
    <w:rsid w:val="001C2609"/>
    <w:rsid w:val="001C3980"/>
    <w:rsid w:val="001C5D16"/>
    <w:rsid w:val="001D27AE"/>
    <w:rsid w:val="001D2E3D"/>
    <w:rsid w:val="001D44C5"/>
    <w:rsid w:val="001D5752"/>
    <w:rsid w:val="001D6F2F"/>
    <w:rsid w:val="001E08A5"/>
    <w:rsid w:val="001E20BF"/>
    <w:rsid w:val="001E3383"/>
    <w:rsid w:val="001E3545"/>
    <w:rsid w:val="001E3D86"/>
    <w:rsid w:val="001E70D1"/>
    <w:rsid w:val="001F0916"/>
    <w:rsid w:val="001F0EC8"/>
    <w:rsid w:val="001F0FAE"/>
    <w:rsid w:val="001F2A88"/>
    <w:rsid w:val="001F4128"/>
    <w:rsid w:val="001F4134"/>
    <w:rsid w:val="001F53E3"/>
    <w:rsid w:val="001F6A6D"/>
    <w:rsid w:val="00200542"/>
    <w:rsid w:val="002017F0"/>
    <w:rsid w:val="00202EAE"/>
    <w:rsid w:val="002040A4"/>
    <w:rsid w:val="00205986"/>
    <w:rsid w:val="002103CD"/>
    <w:rsid w:val="0021263F"/>
    <w:rsid w:val="00212E8E"/>
    <w:rsid w:val="002132CD"/>
    <w:rsid w:val="00217E36"/>
    <w:rsid w:val="00226E87"/>
    <w:rsid w:val="0022738E"/>
    <w:rsid w:val="00227E41"/>
    <w:rsid w:val="002314E4"/>
    <w:rsid w:val="00231EA6"/>
    <w:rsid w:val="00232C8F"/>
    <w:rsid w:val="002334DF"/>
    <w:rsid w:val="00233AFE"/>
    <w:rsid w:val="002344DB"/>
    <w:rsid w:val="00234CE5"/>
    <w:rsid w:val="0023658B"/>
    <w:rsid w:val="00237A17"/>
    <w:rsid w:val="002402C6"/>
    <w:rsid w:val="002405F4"/>
    <w:rsid w:val="002413BA"/>
    <w:rsid w:val="00241430"/>
    <w:rsid w:val="00241A9B"/>
    <w:rsid w:val="00241F21"/>
    <w:rsid w:val="00242321"/>
    <w:rsid w:val="002439FA"/>
    <w:rsid w:val="002444C1"/>
    <w:rsid w:val="002447D5"/>
    <w:rsid w:val="00246081"/>
    <w:rsid w:val="0025114F"/>
    <w:rsid w:val="002550C4"/>
    <w:rsid w:val="00255229"/>
    <w:rsid w:val="00255FD4"/>
    <w:rsid w:val="00256F83"/>
    <w:rsid w:val="0025779F"/>
    <w:rsid w:val="00257904"/>
    <w:rsid w:val="00261483"/>
    <w:rsid w:val="00263813"/>
    <w:rsid w:val="002638FE"/>
    <w:rsid w:val="00263BE0"/>
    <w:rsid w:val="002644A8"/>
    <w:rsid w:val="00264FFF"/>
    <w:rsid w:val="0026548F"/>
    <w:rsid w:val="00271847"/>
    <w:rsid w:val="0027208F"/>
    <w:rsid w:val="002761D9"/>
    <w:rsid w:val="002804FE"/>
    <w:rsid w:val="00281FAD"/>
    <w:rsid w:val="0028662C"/>
    <w:rsid w:val="00286BDA"/>
    <w:rsid w:val="0028711C"/>
    <w:rsid w:val="00293C38"/>
    <w:rsid w:val="00293E29"/>
    <w:rsid w:val="00295888"/>
    <w:rsid w:val="00297909"/>
    <w:rsid w:val="002A0722"/>
    <w:rsid w:val="002A0C54"/>
    <w:rsid w:val="002A1587"/>
    <w:rsid w:val="002A1729"/>
    <w:rsid w:val="002A2AE2"/>
    <w:rsid w:val="002A3E86"/>
    <w:rsid w:val="002A4543"/>
    <w:rsid w:val="002A5B55"/>
    <w:rsid w:val="002A67B5"/>
    <w:rsid w:val="002B1F1F"/>
    <w:rsid w:val="002B2787"/>
    <w:rsid w:val="002B6C45"/>
    <w:rsid w:val="002C0B7E"/>
    <w:rsid w:val="002C6BFE"/>
    <w:rsid w:val="002D0D36"/>
    <w:rsid w:val="002D10D3"/>
    <w:rsid w:val="002D1607"/>
    <w:rsid w:val="002D23EC"/>
    <w:rsid w:val="002D2AE2"/>
    <w:rsid w:val="002D2EAD"/>
    <w:rsid w:val="002D61A3"/>
    <w:rsid w:val="002D6B26"/>
    <w:rsid w:val="002D757D"/>
    <w:rsid w:val="002D7C13"/>
    <w:rsid w:val="002E0C1B"/>
    <w:rsid w:val="002E3C09"/>
    <w:rsid w:val="002E43EE"/>
    <w:rsid w:val="002E463F"/>
    <w:rsid w:val="002E4EEE"/>
    <w:rsid w:val="002E5934"/>
    <w:rsid w:val="002E71BE"/>
    <w:rsid w:val="002F0005"/>
    <w:rsid w:val="002F0326"/>
    <w:rsid w:val="002F248B"/>
    <w:rsid w:val="002F3DAF"/>
    <w:rsid w:val="002F3DFA"/>
    <w:rsid w:val="002F5D8F"/>
    <w:rsid w:val="00300CAB"/>
    <w:rsid w:val="00301064"/>
    <w:rsid w:val="00301075"/>
    <w:rsid w:val="00301B15"/>
    <w:rsid w:val="00302796"/>
    <w:rsid w:val="00303831"/>
    <w:rsid w:val="003039C3"/>
    <w:rsid w:val="003059A9"/>
    <w:rsid w:val="003070AE"/>
    <w:rsid w:val="00311BF7"/>
    <w:rsid w:val="0031467E"/>
    <w:rsid w:val="003159F1"/>
    <w:rsid w:val="00320558"/>
    <w:rsid w:val="00321B52"/>
    <w:rsid w:val="00322DA5"/>
    <w:rsid w:val="003239FF"/>
    <w:rsid w:val="00324D18"/>
    <w:rsid w:val="0033012D"/>
    <w:rsid w:val="00332651"/>
    <w:rsid w:val="00334420"/>
    <w:rsid w:val="003377C1"/>
    <w:rsid w:val="00342133"/>
    <w:rsid w:val="00342DCE"/>
    <w:rsid w:val="00342E18"/>
    <w:rsid w:val="00344BC7"/>
    <w:rsid w:val="0034680A"/>
    <w:rsid w:val="003512F2"/>
    <w:rsid w:val="003527F2"/>
    <w:rsid w:val="00352F93"/>
    <w:rsid w:val="00355C3B"/>
    <w:rsid w:val="00356B7E"/>
    <w:rsid w:val="0036252D"/>
    <w:rsid w:val="00362A38"/>
    <w:rsid w:val="0037093A"/>
    <w:rsid w:val="00373F1B"/>
    <w:rsid w:val="00376733"/>
    <w:rsid w:val="00376794"/>
    <w:rsid w:val="00376B19"/>
    <w:rsid w:val="0038417A"/>
    <w:rsid w:val="00384FC7"/>
    <w:rsid w:val="003851C3"/>
    <w:rsid w:val="00385DCE"/>
    <w:rsid w:val="00387D55"/>
    <w:rsid w:val="0039210A"/>
    <w:rsid w:val="0039318F"/>
    <w:rsid w:val="00394C0A"/>
    <w:rsid w:val="00394DC8"/>
    <w:rsid w:val="003A17EA"/>
    <w:rsid w:val="003A1D76"/>
    <w:rsid w:val="003A33FA"/>
    <w:rsid w:val="003A6C52"/>
    <w:rsid w:val="003A6EC0"/>
    <w:rsid w:val="003A78E2"/>
    <w:rsid w:val="003B075D"/>
    <w:rsid w:val="003B22BA"/>
    <w:rsid w:val="003B3018"/>
    <w:rsid w:val="003B5CBC"/>
    <w:rsid w:val="003B7B1C"/>
    <w:rsid w:val="003C0F47"/>
    <w:rsid w:val="003C1326"/>
    <w:rsid w:val="003C15AC"/>
    <w:rsid w:val="003C1BA9"/>
    <w:rsid w:val="003C36E5"/>
    <w:rsid w:val="003C6D38"/>
    <w:rsid w:val="003D0BB3"/>
    <w:rsid w:val="003D276A"/>
    <w:rsid w:val="003D3120"/>
    <w:rsid w:val="003D3211"/>
    <w:rsid w:val="003D3B58"/>
    <w:rsid w:val="003D45D7"/>
    <w:rsid w:val="003D6E75"/>
    <w:rsid w:val="003D728E"/>
    <w:rsid w:val="003D7EA1"/>
    <w:rsid w:val="003E039D"/>
    <w:rsid w:val="003E0AA1"/>
    <w:rsid w:val="003E0D56"/>
    <w:rsid w:val="003E115B"/>
    <w:rsid w:val="003E2AC2"/>
    <w:rsid w:val="003E3774"/>
    <w:rsid w:val="003E49CE"/>
    <w:rsid w:val="003E61A5"/>
    <w:rsid w:val="003E6280"/>
    <w:rsid w:val="003E6A8A"/>
    <w:rsid w:val="003F3631"/>
    <w:rsid w:val="003F36ED"/>
    <w:rsid w:val="003F373A"/>
    <w:rsid w:val="003F565C"/>
    <w:rsid w:val="003F76C7"/>
    <w:rsid w:val="004001BC"/>
    <w:rsid w:val="004003C4"/>
    <w:rsid w:val="00406F0B"/>
    <w:rsid w:val="00412ED7"/>
    <w:rsid w:val="00415A28"/>
    <w:rsid w:val="004205E7"/>
    <w:rsid w:val="00421F0A"/>
    <w:rsid w:val="00422536"/>
    <w:rsid w:val="00422853"/>
    <w:rsid w:val="00424BAF"/>
    <w:rsid w:val="00424BDA"/>
    <w:rsid w:val="0042509E"/>
    <w:rsid w:val="004250DF"/>
    <w:rsid w:val="00426483"/>
    <w:rsid w:val="00433567"/>
    <w:rsid w:val="00435BBE"/>
    <w:rsid w:val="004414FB"/>
    <w:rsid w:val="00442220"/>
    <w:rsid w:val="00442EE9"/>
    <w:rsid w:val="00442EF1"/>
    <w:rsid w:val="00443ADB"/>
    <w:rsid w:val="0044478B"/>
    <w:rsid w:val="0044563A"/>
    <w:rsid w:val="00453376"/>
    <w:rsid w:val="0045440D"/>
    <w:rsid w:val="00454E2E"/>
    <w:rsid w:val="0045788F"/>
    <w:rsid w:val="00463F81"/>
    <w:rsid w:val="0046481C"/>
    <w:rsid w:val="004660EB"/>
    <w:rsid w:val="00471F08"/>
    <w:rsid w:val="00472092"/>
    <w:rsid w:val="004804E1"/>
    <w:rsid w:val="00481AA6"/>
    <w:rsid w:val="00483C90"/>
    <w:rsid w:val="00483E48"/>
    <w:rsid w:val="00484D76"/>
    <w:rsid w:val="004868C8"/>
    <w:rsid w:val="00490EC2"/>
    <w:rsid w:val="004910EC"/>
    <w:rsid w:val="0049222E"/>
    <w:rsid w:val="00495E39"/>
    <w:rsid w:val="00495F49"/>
    <w:rsid w:val="004960AB"/>
    <w:rsid w:val="00497974"/>
    <w:rsid w:val="004A0912"/>
    <w:rsid w:val="004A146A"/>
    <w:rsid w:val="004A25E9"/>
    <w:rsid w:val="004A3922"/>
    <w:rsid w:val="004A392F"/>
    <w:rsid w:val="004A3C92"/>
    <w:rsid w:val="004A3F00"/>
    <w:rsid w:val="004B1140"/>
    <w:rsid w:val="004B1634"/>
    <w:rsid w:val="004B3A44"/>
    <w:rsid w:val="004B56FE"/>
    <w:rsid w:val="004C0423"/>
    <w:rsid w:val="004C2214"/>
    <w:rsid w:val="004C4189"/>
    <w:rsid w:val="004C7527"/>
    <w:rsid w:val="004C7C3D"/>
    <w:rsid w:val="004D03A1"/>
    <w:rsid w:val="004D1A79"/>
    <w:rsid w:val="004D27FE"/>
    <w:rsid w:val="004D3DBA"/>
    <w:rsid w:val="004D41AB"/>
    <w:rsid w:val="004D481D"/>
    <w:rsid w:val="004D4EFD"/>
    <w:rsid w:val="004D56E5"/>
    <w:rsid w:val="004E06FC"/>
    <w:rsid w:val="004E1DBA"/>
    <w:rsid w:val="004E2CA0"/>
    <w:rsid w:val="004E383F"/>
    <w:rsid w:val="004E6E64"/>
    <w:rsid w:val="004E7C3B"/>
    <w:rsid w:val="004F2989"/>
    <w:rsid w:val="004F32C5"/>
    <w:rsid w:val="004F4E31"/>
    <w:rsid w:val="004F5A18"/>
    <w:rsid w:val="004F5A3E"/>
    <w:rsid w:val="004F6699"/>
    <w:rsid w:val="004F674A"/>
    <w:rsid w:val="00500DF9"/>
    <w:rsid w:val="00501D87"/>
    <w:rsid w:val="00501F4D"/>
    <w:rsid w:val="00506462"/>
    <w:rsid w:val="005103CB"/>
    <w:rsid w:val="00511D7D"/>
    <w:rsid w:val="00512F2B"/>
    <w:rsid w:val="00513576"/>
    <w:rsid w:val="00514491"/>
    <w:rsid w:val="005177CC"/>
    <w:rsid w:val="00517FE9"/>
    <w:rsid w:val="00521070"/>
    <w:rsid w:val="0052339C"/>
    <w:rsid w:val="00523BD9"/>
    <w:rsid w:val="00530A5C"/>
    <w:rsid w:val="00533068"/>
    <w:rsid w:val="00533A2D"/>
    <w:rsid w:val="00540E93"/>
    <w:rsid w:val="005417A8"/>
    <w:rsid w:val="00541B5E"/>
    <w:rsid w:val="005427E7"/>
    <w:rsid w:val="00542BCF"/>
    <w:rsid w:val="0054425E"/>
    <w:rsid w:val="00544B90"/>
    <w:rsid w:val="005471B3"/>
    <w:rsid w:val="00550BA4"/>
    <w:rsid w:val="005519C7"/>
    <w:rsid w:val="005543E4"/>
    <w:rsid w:val="0055451C"/>
    <w:rsid w:val="005559D4"/>
    <w:rsid w:val="00555DC1"/>
    <w:rsid w:val="00556035"/>
    <w:rsid w:val="00556149"/>
    <w:rsid w:val="00556DA6"/>
    <w:rsid w:val="0056337A"/>
    <w:rsid w:val="00564046"/>
    <w:rsid w:val="005648A6"/>
    <w:rsid w:val="00565124"/>
    <w:rsid w:val="00565ABC"/>
    <w:rsid w:val="00566363"/>
    <w:rsid w:val="00570CE8"/>
    <w:rsid w:val="00571061"/>
    <w:rsid w:val="00571D6D"/>
    <w:rsid w:val="00576A64"/>
    <w:rsid w:val="00577E2B"/>
    <w:rsid w:val="00582587"/>
    <w:rsid w:val="00582F49"/>
    <w:rsid w:val="005854E4"/>
    <w:rsid w:val="00590073"/>
    <w:rsid w:val="005903BF"/>
    <w:rsid w:val="00590CCE"/>
    <w:rsid w:val="00590EAC"/>
    <w:rsid w:val="00593BE7"/>
    <w:rsid w:val="00595757"/>
    <w:rsid w:val="0059633B"/>
    <w:rsid w:val="0059731E"/>
    <w:rsid w:val="005A0BCA"/>
    <w:rsid w:val="005A0C19"/>
    <w:rsid w:val="005A187F"/>
    <w:rsid w:val="005A1A9A"/>
    <w:rsid w:val="005A3839"/>
    <w:rsid w:val="005A5288"/>
    <w:rsid w:val="005A54E2"/>
    <w:rsid w:val="005A5CFA"/>
    <w:rsid w:val="005A7A2C"/>
    <w:rsid w:val="005B03C8"/>
    <w:rsid w:val="005B1684"/>
    <w:rsid w:val="005B1C6E"/>
    <w:rsid w:val="005B283E"/>
    <w:rsid w:val="005B3F89"/>
    <w:rsid w:val="005B4B97"/>
    <w:rsid w:val="005B60B4"/>
    <w:rsid w:val="005C1283"/>
    <w:rsid w:val="005C13DC"/>
    <w:rsid w:val="005C3FCE"/>
    <w:rsid w:val="005C617C"/>
    <w:rsid w:val="005C655B"/>
    <w:rsid w:val="005C7003"/>
    <w:rsid w:val="005C723B"/>
    <w:rsid w:val="005D2722"/>
    <w:rsid w:val="005D29B5"/>
    <w:rsid w:val="005D2F3F"/>
    <w:rsid w:val="005D4923"/>
    <w:rsid w:val="005D4BD4"/>
    <w:rsid w:val="005D6B2F"/>
    <w:rsid w:val="005D7A67"/>
    <w:rsid w:val="005E2FB0"/>
    <w:rsid w:val="005E4D4B"/>
    <w:rsid w:val="005E63A5"/>
    <w:rsid w:val="005F0318"/>
    <w:rsid w:val="005F233C"/>
    <w:rsid w:val="005F53A4"/>
    <w:rsid w:val="005F55D3"/>
    <w:rsid w:val="005F58E9"/>
    <w:rsid w:val="005F5C30"/>
    <w:rsid w:val="005F616D"/>
    <w:rsid w:val="005F7115"/>
    <w:rsid w:val="005F7457"/>
    <w:rsid w:val="005F7D81"/>
    <w:rsid w:val="006022F1"/>
    <w:rsid w:val="0060333F"/>
    <w:rsid w:val="00604BC8"/>
    <w:rsid w:val="006109D6"/>
    <w:rsid w:val="00611CB9"/>
    <w:rsid w:val="00611E92"/>
    <w:rsid w:val="006174C2"/>
    <w:rsid w:val="006176DA"/>
    <w:rsid w:val="00623786"/>
    <w:rsid w:val="00624185"/>
    <w:rsid w:val="006246D8"/>
    <w:rsid w:val="006258BE"/>
    <w:rsid w:val="006259EA"/>
    <w:rsid w:val="00625F81"/>
    <w:rsid w:val="00626795"/>
    <w:rsid w:val="00626AE6"/>
    <w:rsid w:val="00630C6E"/>
    <w:rsid w:val="00631EF1"/>
    <w:rsid w:val="00632236"/>
    <w:rsid w:val="00633273"/>
    <w:rsid w:val="00633A26"/>
    <w:rsid w:val="00633CE6"/>
    <w:rsid w:val="00635606"/>
    <w:rsid w:val="0063703F"/>
    <w:rsid w:val="0064572D"/>
    <w:rsid w:val="00646524"/>
    <w:rsid w:val="00646D57"/>
    <w:rsid w:val="00647EBC"/>
    <w:rsid w:val="00652108"/>
    <w:rsid w:val="00655614"/>
    <w:rsid w:val="006561BE"/>
    <w:rsid w:val="00657983"/>
    <w:rsid w:val="00657B6F"/>
    <w:rsid w:val="00660EE0"/>
    <w:rsid w:val="00661872"/>
    <w:rsid w:val="00662E7D"/>
    <w:rsid w:val="00665FBF"/>
    <w:rsid w:val="00666319"/>
    <w:rsid w:val="00670D98"/>
    <w:rsid w:val="00672C78"/>
    <w:rsid w:val="00673408"/>
    <w:rsid w:val="0067379B"/>
    <w:rsid w:val="00673834"/>
    <w:rsid w:val="00674936"/>
    <w:rsid w:val="00677699"/>
    <w:rsid w:val="006776D5"/>
    <w:rsid w:val="00677F39"/>
    <w:rsid w:val="00681075"/>
    <w:rsid w:val="00683B8C"/>
    <w:rsid w:val="006858AF"/>
    <w:rsid w:val="00685B19"/>
    <w:rsid w:val="00685FBB"/>
    <w:rsid w:val="00686551"/>
    <w:rsid w:val="0068762B"/>
    <w:rsid w:val="00690779"/>
    <w:rsid w:val="00694314"/>
    <w:rsid w:val="00696414"/>
    <w:rsid w:val="0069649A"/>
    <w:rsid w:val="00697BFC"/>
    <w:rsid w:val="006A0F02"/>
    <w:rsid w:val="006A4098"/>
    <w:rsid w:val="006A5400"/>
    <w:rsid w:val="006A63A3"/>
    <w:rsid w:val="006A7C15"/>
    <w:rsid w:val="006B160F"/>
    <w:rsid w:val="006B1792"/>
    <w:rsid w:val="006B2D50"/>
    <w:rsid w:val="006B4A6F"/>
    <w:rsid w:val="006C250E"/>
    <w:rsid w:val="006C3113"/>
    <w:rsid w:val="006C3D90"/>
    <w:rsid w:val="006C68F5"/>
    <w:rsid w:val="006C7067"/>
    <w:rsid w:val="006D149A"/>
    <w:rsid w:val="006D24BC"/>
    <w:rsid w:val="006D3DA6"/>
    <w:rsid w:val="006D774A"/>
    <w:rsid w:val="006D7C56"/>
    <w:rsid w:val="006E39A1"/>
    <w:rsid w:val="006E41F7"/>
    <w:rsid w:val="006E5A36"/>
    <w:rsid w:val="006E759F"/>
    <w:rsid w:val="006E78C4"/>
    <w:rsid w:val="006E7BC9"/>
    <w:rsid w:val="006F2603"/>
    <w:rsid w:val="006F3D1C"/>
    <w:rsid w:val="006F49AE"/>
    <w:rsid w:val="006F4B89"/>
    <w:rsid w:val="006F7F73"/>
    <w:rsid w:val="007029FD"/>
    <w:rsid w:val="00703A28"/>
    <w:rsid w:val="007042AA"/>
    <w:rsid w:val="007061F3"/>
    <w:rsid w:val="00710F66"/>
    <w:rsid w:val="00713B07"/>
    <w:rsid w:val="00713CB5"/>
    <w:rsid w:val="00714344"/>
    <w:rsid w:val="007145E1"/>
    <w:rsid w:val="007157C5"/>
    <w:rsid w:val="007163B4"/>
    <w:rsid w:val="007168D9"/>
    <w:rsid w:val="00716A5D"/>
    <w:rsid w:val="00721798"/>
    <w:rsid w:val="00724FA8"/>
    <w:rsid w:val="00725371"/>
    <w:rsid w:val="00726AD9"/>
    <w:rsid w:val="0072703E"/>
    <w:rsid w:val="0073047F"/>
    <w:rsid w:val="00730E7C"/>
    <w:rsid w:val="007325A7"/>
    <w:rsid w:val="00735DFD"/>
    <w:rsid w:val="007365E3"/>
    <w:rsid w:val="00736B70"/>
    <w:rsid w:val="007411D2"/>
    <w:rsid w:val="0074173A"/>
    <w:rsid w:val="0074501B"/>
    <w:rsid w:val="00747A92"/>
    <w:rsid w:val="00751601"/>
    <w:rsid w:val="00751614"/>
    <w:rsid w:val="007528E8"/>
    <w:rsid w:val="00752EEC"/>
    <w:rsid w:val="007545CC"/>
    <w:rsid w:val="007557DC"/>
    <w:rsid w:val="0075759E"/>
    <w:rsid w:val="00757FDE"/>
    <w:rsid w:val="0076018C"/>
    <w:rsid w:val="007618EA"/>
    <w:rsid w:val="00761AA9"/>
    <w:rsid w:val="00761CC2"/>
    <w:rsid w:val="007632B1"/>
    <w:rsid w:val="00764D82"/>
    <w:rsid w:val="007668A9"/>
    <w:rsid w:val="00770BDA"/>
    <w:rsid w:val="00771C28"/>
    <w:rsid w:val="007729B9"/>
    <w:rsid w:val="007737A3"/>
    <w:rsid w:val="00775819"/>
    <w:rsid w:val="00777681"/>
    <w:rsid w:val="007801F2"/>
    <w:rsid w:val="00781EA6"/>
    <w:rsid w:val="007829F2"/>
    <w:rsid w:val="007844A8"/>
    <w:rsid w:val="007849D9"/>
    <w:rsid w:val="00786E27"/>
    <w:rsid w:val="0079046F"/>
    <w:rsid w:val="007912A6"/>
    <w:rsid w:val="00791F3C"/>
    <w:rsid w:val="00792A3E"/>
    <w:rsid w:val="00793FEF"/>
    <w:rsid w:val="0079595C"/>
    <w:rsid w:val="00797B1B"/>
    <w:rsid w:val="007A7A7C"/>
    <w:rsid w:val="007B0351"/>
    <w:rsid w:val="007B13DB"/>
    <w:rsid w:val="007B2991"/>
    <w:rsid w:val="007B2A87"/>
    <w:rsid w:val="007B38D4"/>
    <w:rsid w:val="007B559A"/>
    <w:rsid w:val="007B657C"/>
    <w:rsid w:val="007B6D16"/>
    <w:rsid w:val="007B700B"/>
    <w:rsid w:val="007B7B12"/>
    <w:rsid w:val="007C1834"/>
    <w:rsid w:val="007C2F83"/>
    <w:rsid w:val="007C500E"/>
    <w:rsid w:val="007C6899"/>
    <w:rsid w:val="007C692E"/>
    <w:rsid w:val="007C7441"/>
    <w:rsid w:val="007D2B64"/>
    <w:rsid w:val="007D2BC9"/>
    <w:rsid w:val="007D2D5C"/>
    <w:rsid w:val="007D49DB"/>
    <w:rsid w:val="007E0EA5"/>
    <w:rsid w:val="007E221E"/>
    <w:rsid w:val="007E3225"/>
    <w:rsid w:val="007E5B32"/>
    <w:rsid w:val="007E6BCB"/>
    <w:rsid w:val="007F08DA"/>
    <w:rsid w:val="007F5E19"/>
    <w:rsid w:val="007F7475"/>
    <w:rsid w:val="007F7F12"/>
    <w:rsid w:val="00800A60"/>
    <w:rsid w:val="00800B83"/>
    <w:rsid w:val="00802203"/>
    <w:rsid w:val="00802732"/>
    <w:rsid w:val="00802DEF"/>
    <w:rsid w:val="008059AE"/>
    <w:rsid w:val="00810B51"/>
    <w:rsid w:val="00812B8F"/>
    <w:rsid w:val="008154D9"/>
    <w:rsid w:val="00815CBC"/>
    <w:rsid w:val="00816BD2"/>
    <w:rsid w:val="00817C26"/>
    <w:rsid w:val="00824D60"/>
    <w:rsid w:val="00825027"/>
    <w:rsid w:val="008253A3"/>
    <w:rsid w:val="00827ADA"/>
    <w:rsid w:val="0084077C"/>
    <w:rsid w:val="00840868"/>
    <w:rsid w:val="008435E4"/>
    <w:rsid w:val="0084491C"/>
    <w:rsid w:val="00846A97"/>
    <w:rsid w:val="00846EAA"/>
    <w:rsid w:val="008524B6"/>
    <w:rsid w:val="00852C69"/>
    <w:rsid w:val="00863486"/>
    <w:rsid w:val="008636A7"/>
    <w:rsid w:val="008652DA"/>
    <w:rsid w:val="0086586E"/>
    <w:rsid w:val="008709F5"/>
    <w:rsid w:val="00870DE7"/>
    <w:rsid w:val="0087279E"/>
    <w:rsid w:val="008729C0"/>
    <w:rsid w:val="00872CFB"/>
    <w:rsid w:val="008736ED"/>
    <w:rsid w:val="00873AD2"/>
    <w:rsid w:val="00875439"/>
    <w:rsid w:val="00876C56"/>
    <w:rsid w:val="008772F9"/>
    <w:rsid w:val="00877F0E"/>
    <w:rsid w:val="00877F70"/>
    <w:rsid w:val="00880C64"/>
    <w:rsid w:val="00881A7B"/>
    <w:rsid w:val="00884B18"/>
    <w:rsid w:val="00887482"/>
    <w:rsid w:val="008874A6"/>
    <w:rsid w:val="008901E9"/>
    <w:rsid w:val="00891648"/>
    <w:rsid w:val="00891665"/>
    <w:rsid w:val="00891AA3"/>
    <w:rsid w:val="00891EF3"/>
    <w:rsid w:val="0089262B"/>
    <w:rsid w:val="0089365C"/>
    <w:rsid w:val="008955E6"/>
    <w:rsid w:val="008960D4"/>
    <w:rsid w:val="0089636A"/>
    <w:rsid w:val="008A0343"/>
    <w:rsid w:val="008A1B9F"/>
    <w:rsid w:val="008A2F92"/>
    <w:rsid w:val="008A3843"/>
    <w:rsid w:val="008A6823"/>
    <w:rsid w:val="008A72F9"/>
    <w:rsid w:val="008B09DE"/>
    <w:rsid w:val="008B1F93"/>
    <w:rsid w:val="008B23B7"/>
    <w:rsid w:val="008B39FF"/>
    <w:rsid w:val="008B3C9E"/>
    <w:rsid w:val="008B40A8"/>
    <w:rsid w:val="008B4F63"/>
    <w:rsid w:val="008B6D9D"/>
    <w:rsid w:val="008C09ED"/>
    <w:rsid w:val="008C4815"/>
    <w:rsid w:val="008C5148"/>
    <w:rsid w:val="008C63B9"/>
    <w:rsid w:val="008C6756"/>
    <w:rsid w:val="008C70E8"/>
    <w:rsid w:val="008D03BD"/>
    <w:rsid w:val="008D279F"/>
    <w:rsid w:val="008D79D9"/>
    <w:rsid w:val="008E0B38"/>
    <w:rsid w:val="008E1CCF"/>
    <w:rsid w:val="008E3B86"/>
    <w:rsid w:val="008E6A1D"/>
    <w:rsid w:val="008E76DD"/>
    <w:rsid w:val="008F25AF"/>
    <w:rsid w:val="008F2C3B"/>
    <w:rsid w:val="008F4678"/>
    <w:rsid w:val="008F655A"/>
    <w:rsid w:val="009019BF"/>
    <w:rsid w:val="00902263"/>
    <w:rsid w:val="009023A0"/>
    <w:rsid w:val="009024A7"/>
    <w:rsid w:val="00903A9E"/>
    <w:rsid w:val="00904267"/>
    <w:rsid w:val="00905D9D"/>
    <w:rsid w:val="00910F7F"/>
    <w:rsid w:val="0091135B"/>
    <w:rsid w:val="00913759"/>
    <w:rsid w:val="009148A3"/>
    <w:rsid w:val="00914AD7"/>
    <w:rsid w:val="00920A70"/>
    <w:rsid w:val="00921791"/>
    <w:rsid w:val="00921BDB"/>
    <w:rsid w:val="00921E56"/>
    <w:rsid w:val="009220D4"/>
    <w:rsid w:val="00922884"/>
    <w:rsid w:val="009239E1"/>
    <w:rsid w:val="009276C5"/>
    <w:rsid w:val="00930EEB"/>
    <w:rsid w:val="00931F77"/>
    <w:rsid w:val="009366F4"/>
    <w:rsid w:val="009400B8"/>
    <w:rsid w:val="0094029D"/>
    <w:rsid w:val="00941E53"/>
    <w:rsid w:val="009459AD"/>
    <w:rsid w:val="00951359"/>
    <w:rsid w:val="00954DBD"/>
    <w:rsid w:val="009605C8"/>
    <w:rsid w:val="009625B7"/>
    <w:rsid w:val="00965C3F"/>
    <w:rsid w:val="00965C67"/>
    <w:rsid w:val="009662A6"/>
    <w:rsid w:val="00966EBE"/>
    <w:rsid w:val="0097184E"/>
    <w:rsid w:val="0097271C"/>
    <w:rsid w:val="009729BE"/>
    <w:rsid w:val="00973251"/>
    <w:rsid w:val="00973797"/>
    <w:rsid w:val="00973ADC"/>
    <w:rsid w:val="009741D9"/>
    <w:rsid w:val="00976F1C"/>
    <w:rsid w:val="00985BB0"/>
    <w:rsid w:val="00991010"/>
    <w:rsid w:val="00991345"/>
    <w:rsid w:val="00991506"/>
    <w:rsid w:val="00992AD7"/>
    <w:rsid w:val="00992C0B"/>
    <w:rsid w:val="00993C32"/>
    <w:rsid w:val="00995C35"/>
    <w:rsid w:val="0099723E"/>
    <w:rsid w:val="009A366B"/>
    <w:rsid w:val="009A3D4A"/>
    <w:rsid w:val="009A50F9"/>
    <w:rsid w:val="009A57E4"/>
    <w:rsid w:val="009A5FB1"/>
    <w:rsid w:val="009B065B"/>
    <w:rsid w:val="009C0224"/>
    <w:rsid w:val="009C0764"/>
    <w:rsid w:val="009C1B04"/>
    <w:rsid w:val="009C2E16"/>
    <w:rsid w:val="009C5DFC"/>
    <w:rsid w:val="009C6802"/>
    <w:rsid w:val="009C7D4D"/>
    <w:rsid w:val="009D2751"/>
    <w:rsid w:val="009D49C3"/>
    <w:rsid w:val="009D63DA"/>
    <w:rsid w:val="009D73E4"/>
    <w:rsid w:val="009E075D"/>
    <w:rsid w:val="009E09A9"/>
    <w:rsid w:val="009E1785"/>
    <w:rsid w:val="009E1CD5"/>
    <w:rsid w:val="009E4129"/>
    <w:rsid w:val="009E49D1"/>
    <w:rsid w:val="009E5B70"/>
    <w:rsid w:val="009E6F85"/>
    <w:rsid w:val="009F09EE"/>
    <w:rsid w:val="009F0AAC"/>
    <w:rsid w:val="009F1202"/>
    <w:rsid w:val="009F190A"/>
    <w:rsid w:val="009F215F"/>
    <w:rsid w:val="009F3CAC"/>
    <w:rsid w:val="009F47FE"/>
    <w:rsid w:val="009F4B18"/>
    <w:rsid w:val="009F52A7"/>
    <w:rsid w:val="00A01162"/>
    <w:rsid w:val="00A01388"/>
    <w:rsid w:val="00A05F29"/>
    <w:rsid w:val="00A05F7C"/>
    <w:rsid w:val="00A07834"/>
    <w:rsid w:val="00A079D5"/>
    <w:rsid w:val="00A07A7F"/>
    <w:rsid w:val="00A1374A"/>
    <w:rsid w:val="00A14CAC"/>
    <w:rsid w:val="00A170AC"/>
    <w:rsid w:val="00A22034"/>
    <w:rsid w:val="00A22852"/>
    <w:rsid w:val="00A2353A"/>
    <w:rsid w:val="00A25337"/>
    <w:rsid w:val="00A32C9C"/>
    <w:rsid w:val="00A34801"/>
    <w:rsid w:val="00A35497"/>
    <w:rsid w:val="00A35C2D"/>
    <w:rsid w:val="00A37A67"/>
    <w:rsid w:val="00A4074B"/>
    <w:rsid w:val="00A4175F"/>
    <w:rsid w:val="00A44747"/>
    <w:rsid w:val="00A521A9"/>
    <w:rsid w:val="00A55382"/>
    <w:rsid w:val="00A5764C"/>
    <w:rsid w:val="00A57DEB"/>
    <w:rsid w:val="00A60921"/>
    <w:rsid w:val="00A646DB"/>
    <w:rsid w:val="00A6647F"/>
    <w:rsid w:val="00A66945"/>
    <w:rsid w:val="00A66C39"/>
    <w:rsid w:val="00A67214"/>
    <w:rsid w:val="00A67360"/>
    <w:rsid w:val="00A6752B"/>
    <w:rsid w:val="00A6756D"/>
    <w:rsid w:val="00A70F37"/>
    <w:rsid w:val="00A71CDE"/>
    <w:rsid w:val="00A72DFD"/>
    <w:rsid w:val="00A750C7"/>
    <w:rsid w:val="00A75F77"/>
    <w:rsid w:val="00A77C91"/>
    <w:rsid w:val="00A8027F"/>
    <w:rsid w:val="00A802F2"/>
    <w:rsid w:val="00A812AB"/>
    <w:rsid w:val="00A81DEC"/>
    <w:rsid w:val="00A825AE"/>
    <w:rsid w:val="00A8654D"/>
    <w:rsid w:val="00A907EA"/>
    <w:rsid w:val="00A92002"/>
    <w:rsid w:val="00A92C9C"/>
    <w:rsid w:val="00A95236"/>
    <w:rsid w:val="00A979AB"/>
    <w:rsid w:val="00AA1DA8"/>
    <w:rsid w:val="00AA440C"/>
    <w:rsid w:val="00AA61E5"/>
    <w:rsid w:val="00AA7192"/>
    <w:rsid w:val="00AA77C7"/>
    <w:rsid w:val="00AB0F42"/>
    <w:rsid w:val="00AB10E1"/>
    <w:rsid w:val="00AB14FE"/>
    <w:rsid w:val="00AB211C"/>
    <w:rsid w:val="00AB3542"/>
    <w:rsid w:val="00AC101A"/>
    <w:rsid w:val="00AC24AE"/>
    <w:rsid w:val="00AC36D4"/>
    <w:rsid w:val="00AC411F"/>
    <w:rsid w:val="00AC48CE"/>
    <w:rsid w:val="00AC60F6"/>
    <w:rsid w:val="00AC7565"/>
    <w:rsid w:val="00AD1390"/>
    <w:rsid w:val="00AD15A3"/>
    <w:rsid w:val="00AD29DA"/>
    <w:rsid w:val="00AD3967"/>
    <w:rsid w:val="00AD5333"/>
    <w:rsid w:val="00AD7083"/>
    <w:rsid w:val="00AD721D"/>
    <w:rsid w:val="00AD736C"/>
    <w:rsid w:val="00AE0DB0"/>
    <w:rsid w:val="00AE1561"/>
    <w:rsid w:val="00AE176D"/>
    <w:rsid w:val="00AE256A"/>
    <w:rsid w:val="00AE6B0E"/>
    <w:rsid w:val="00AE6DAA"/>
    <w:rsid w:val="00AE7A75"/>
    <w:rsid w:val="00AF00EF"/>
    <w:rsid w:val="00AF0C70"/>
    <w:rsid w:val="00AF1EC4"/>
    <w:rsid w:val="00AF3126"/>
    <w:rsid w:val="00AF43F9"/>
    <w:rsid w:val="00AF4615"/>
    <w:rsid w:val="00AF4FBA"/>
    <w:rsid w:val="00AF5985"/>
    <w:rsid w:val="00AF6844"/>
    <w:rsid w:val="00AF7022"/>
    <w:rsid w:val="00AF705B"/>
    <w:rsid w:val="00B03C72"/>
    <w:rsid w:val="00B045AD"/>
    <w:rsid w:val="00B065EB"/>
    <w:rsid w:val="00B10117"/>
    <w:rsid w:val="00B1187B"/>
    <w:rsid w:val="00B11D33"/>
    <w:rsid w:val="00B135E0"/>
    <w:rsid w:val="00B141D8"/>
    <w:rsid w:val="00B15D20"/>
    <w:rsid w:val="00B1664F"/>
    <w:rsid w:val="00B20C5B"/>
    <w:rsid w:val="00B21197"/>
    <w:rsid w:val="00B2624E"/>
    <w:rsid w:val="00B27700"/>
    <w:rsid w:val="00B3010B"/>
    <w:rsid w:val="00B3168D"/>
    <w:rsid w:val="00B3269A"/>
    <w:rsid w:val="00B334C8"/>
    <w:rsid w:val="00B36EA7"/>
    <w:rsid w:val="00B36F67"/>
    <w:rsid w:val="00B37400"/>
    <w:rsid w:val="00B3767F"/>
    <w:rsid w:val="00B37F19"/>
    <w:rsid w:val="00B40413"/>
    <w:rsid w:val="00B423BF"/>
    <w:rsid w:val="00B43B40"/>
    <w:rsid w:val="00B45E60"/>
    <w:rsid w:val="00B45F6E"/>
    <w:rsid w:val="00B460A4"/>
    <w:rsid w:val="00B46DE6"/>
    <w:rsid w:val="00B553BE"/>
    <w:rsid w:val="00B56E7B"/>
    <w:rsid w:val="00B56EEB"/>
    <w:rsid w:val="00B6180C"/>
    <w:rsid w:val="00B62511"/>
    <w:rsid w:val="00B62CCF"/>
    <w:rsid w:val="00B633D3"/>
    <w:rsid w:val="00B636FF"/>
    <w:rsid w:val="00B64414"/>
    <w:rsid w:val="00B64562"/>
    <w:rsid w:val="00B670AC"/>
    <w:rsid w:val="00B676F4"/>
    <w:rsid w:val="00B704B1"/>
    <w:rsid w:val="00B70DD9"/>
    <w:rsid w:val="00B71CBE"/>
    <w:rsid w:val="00B74D0D"/>
    <w:rsid w:val="00B77FF0"/>
    <w:rsid w:val="00B8425C"/>
    <w:rsid w:val="00B8501E"/>
    <w:rsid w:val="00B86143"/>
    <w:rsid w:val="00B863C8"/>
    <w:rsid w:val="00B87194"/>
    <w:rsid w:val="00B879AA"/>
    <w:rsid w:val="00B87C59"/>
    <w:rsid w:val="00B9087E"/>
    <w:rsid w:val="00B90B48"/>
    <w:rsid w:val="00B914F9"/>
    <w:rsid w:val="00B95093"/>
    <w:rsid w:val="00B95C52"/>
    <w:rsid w:val="00B977FB"/>
    <w:rsid w:val="00BA38EC"/>
    <w:rsid w:val="00BA4AD5"/>
    <w:rsid w:val="00BA6A10"/>
    <w:rsid w:val="00BA7296"/>
    <w:rsid w:val="00BB051C"/>
    <w:rsid w:val="00BB0EF2"/>
    <w:rsid w:val="00BB6107"/>
    <w:rsid w:val="00BC1941"/>
    <w:rsid w:val="00BC4D21"/>
    <w:rsid w:val="00BC550B"/>
    <w:rsid w:val="00BC5612"/>
    <w:rsid w:val="00BC5751"/>
    <w:rsid w:val="00BC7E02"/>
    <w:rsid w:val="00BD0D91"/>
    <w:rsid w:val="00BD4505"/>
    <w:rsid w:val="00BE0340"/>
    <w:rsid w:val="00BE14D2"/>
    <w:rsid w:val="00BE1801"/>
    <w:rsid w:val="00BE3013"/>
    <w:rsid w:val="00BE4F83"/>
    <w:rsid w:val="00BE51C2"/>
    <w:rsid w:val="00BE7B7D"/>
    <w:rsid w:val="00BE7F70"/>
    <w:rsid w:val="00BF0EC5"/>
    <w:rsid w:val="00BF1111"/>
    <w:rsid w:val="00BF4C03"/>
    <w:rsid w:val="00BF5289"/>
    <w:rsid w:val="00BF5B0B"/>
    <w:rsid w:val="00BF6748"/>
    <w:rsid w:val="00BF6DFB"/>
    <w:rsid w:val="00C02314"/>
    <w:rsid w:val="00C024D9"/>
    <w:rsid w:val="00C025A0"/>
    <w:rsid w:val="00C04C70"/>
    <w:rsid w:val="00C058EC"/>
    <w:rsid w:val="00C12EEA"/>
    <w:rsid w:val="00C14B77"/>
    <w:rsid w:val="00C160C9"/>
    <w:rsid w:val="00C1652B"/>
    <w:rsid w:val="00C16C9C"/>
    <w:rsid w:val="00C16E52"/>
    <w:rsid w:val="00C178D3"/>
    <w:rsid w:val="00C2017A"/>
    <w:rsid w:val="00C21CC0"/>
    <w:rsid w:val="00C33003"/>
    <w:rsid w:val="00C35FC1"/>
    <w:rsid w:val="00C40115"/>
    <w:rsid w:val="00C407DF"/>
    <w:rsid w:val="00C40CA3"/>
    <w:rsid w:val="00C423F8"/>
    <w:rsid w:val="00C43A05"/>
    <w:rsid w:val="00C43A7B"/>
    <w:rsid w:val="00C45B2F"/>
    <w:rsid w:val="00C47B5E"/>
    <w:rsid w:val="00C51042"/>
    <w:rsid w:val="00C525D0"/>
    <w:rsid w:val="00C53207"/>
    <w:rsid w:val="00C5321D"/>
    <w:rsid w:val="00C555E9"/>
    <w:rsid w:val="00C56695"/>
    <w:rsid w:val="00C56DC4"/>
    <w:rsid w:val="00C61064"/>
    <w:rsid w:val="00C64F41"/>
    <w:rsid w:val="00C6515E"/>
    <w:rsid w:val="00C65317"/>
    <w:rsid w:val="00C653CB"/>
    <w:rsid w:val="00C663EE"/>
    <w:rsid w:val="00C71247"/>
    <w:rsid w:val="00C7345A"/>
    <w:rsid w:val="00C74B11"/>
    <w:rsid w:val="00C74E69"/>
    <w:rsid w:val="00C76B4E"/>
    <w:rsid w:val="00C76C1E"/>
    <w:rsid w:val="00C77799"/>
    <w:rsid w:val="00C8273C"/>
    <w:rsid w:val="00C83C9E"/>
    <w:rsid w:val="00C86BF3"/>
    <w:rsid w:val="00C877E7"/>
    <w:rsid w:val="00C904C2"/>
    <w:rsid w:val="00C932DF"/>
    <w:rsid w:val="00C961BD"/>
    <w:rsid w:val="00CA1D77"/>
    <w:rsid w:val="00CA381A"/>
    <w:rsid w:val="00CA42A3"/>
    <w:rsid w:val="00CA44D8"/>
    <w:rsid w:val="00CB437D"/>
    <w:rsid w:val="00CB5CEC"/>
    <w:rsid w:val="00CB65C1"/>
    <w:rsid w:val="00CC0A06"/>
    <w:rsid w:val="00CC10D4"/>
    <w:rsid w:val="00CC2AA6"/>
    <w:rsid w:val="00CC30C4"/>
    <w:rsid w:val="00CC7EB3"/>
    <w:rsid w:val="00CD0908"/>
    <w:rsid w:val="00CD0B49"/>
    <w:rsid w:val="00CD16C9"/>
    <w:rsid w:val="00CD1924"/>
    <w:rsid w:val="00CD253B"/>
    <w:rsid w:val="00CD61F3"/>
    <w:rsid w:val="00CD66C6"/>
    <w:rsid w:val="00CD69AF"/>
    <w:rsid w:val="00CE466C"/>
    <w:rsid w:val="00CE4BD8"/>
    <w:rsid w:val="00CE52DA"/>
    <w:rsid w:val="00CE5E69"/>
    <w:rsid w:val="00CE6582"/>
    <w:rsid w:val="00CE7C5C"/>
    <w:rsid w:val="00CF0AB1"/>
    <w:rsid w:val="00CF0BC5"/>
    <w:rsid w:val="00CF2A20"/>
    <w:rsid w:val="00CF5A53"/>
    <w:rsid w:val="00D01FB9"/>
    <w:rsid w:val="00D04EE2"/>
    <w:rsid w:val="00D052C7"/>
    <w:rsid w:val="00D055B5"/>
    <w:rsid w:val="00D07613"/>
    <w:rsid w:val="00D1013B"/>
    <w:rsid w:val="00D11FA2"/>
    <w:rsid w:val="00D137EB"/>
    <w:rsid w:val="00D21071"/>
    <w:rsid w:val="00D2109E"/>
    <w:rsid w:val="00D244F6"/>
    <w:rsid w:val="00D30111"/>
    <w:rsid w:val="00D30398"/>
    <w:rsid w:val="00D305AF"/>
    <w:rsid w:val="00D31355"/>
    <w:rsid w:val="00D32F30"/>
    <w:rsid w:val="00D36273"/>
    <w:rsid w:val="00D36934"/>
    <w:rsid w:val="00D40A1A"/>
    <w:rsid w:val="00D438DC"/>
    <w:rsid w:val="00D43AFF"/>
    <w:rsid w:val="00D4496B"/>
    <w:rsid w:val="00D50CBF"/>
    <w:rsid w:val="00D512B9"/>
    <w:rsid w:val="00D56450"/>
    <w:rsid w:val="00D60A86"/>
    <w:rsid w:val="00D63F74"/>
    <w:rsid w:val="00D66458"/>
    <w:rsid w:val="00D67AC8"/>
    <w:rsid w:val="00D74A06"/>
    <w:rsid w:val="00D75566"/>
    <w:rsid w:val="00D75A34"/>
    <w:rsid w:val="00D809E2"/>
    <w:rsid w:val="00D81B13"/>
    <w:rsid w:val="00D8368E"/>
    <w:rsid w:val="00D83A47"/>
    <w:rsid w:val="00D83B3F"/>
    <w:rsid w:val="00D8474A"/>
    <w:rsid w:val="00D84BA4"/>
    <w:rsid w:val="00D84BA6"/>
    <w:rsid w:val="00D85937"/>
    <w:rsid w:val="00D9095F"/>
    <w:rsid w:val="00D9253C"/>
    <w:rsid w:val="00D92DD3"/>
    <w:rsid w:val="00DA0A19"/>
    <w:rsid w:val="00DA147A"/>
    <w:rsid w:val="00DA14BD"/>
    <w:rsid w:val="00DA1EF8"/>
    <w:rsid w:val="00DA2161"/>
    <w:rsid w:val="00DA295C"/>
    <w:rsid w:val="00DA3B17"/>
    <w:rsid w:val="00DA3D31"/>
    <w:rsid w:val="00DA4AE9"/>
    <w:rsid w:val="00DB11DF"/>
    <w:rsid w:val="00DB1509"/>
    <w:rsid w:val="00DB422B"/>
    <w:rsid w:val="00DB440E"/>
    <w:rsid w:val="00DB4E03"/>
    <w:rsid w:val="00DB5005"/>
    <w:rsid w:val="00DC1340"/>
    <w:rsid w:val="00DC195A"/>
    <w:rsid w:val="00DC277C"/>
    <w:rsid w:val="00DC3DBC"/>
    <w:rsid w:val="00DC4531"/>
    <w:rsid w:val="00DD0B47"/>
    <w:rsid w:val="00DD3969"/>
    <w:rsid w:val="00DD3E9D"/>
    <w:rsid w:val="00DD488F"/>
    <w:rsid w:val="00DD55D7"/>
    <w:rsid w:val="00DD687D"/>
    <w:rsid w:val="00DD77E7"/>
    <w:rsid w:val="00DE20AE"/>
    <w:rsid w:val="00DE336C"/>
    <w:rsid w:val="00DE34E1"/>
    <w:rsid w:val="00DE3B2D"/>
    <w:rsid w:val="00DE4FCB"/>
    <w:rsid w:val="00DE7C0C"/>
    <w:rsid w:val="00DF1CFD"/>
    <w:rsid w:val="00DF1E9F"/>
    <w:rsid w:val="00DF33F3"/>
    <w:rsid w:val="00DF3F2A"/>
    <w:rsid w:val="00DF3FDE"/>
    <w:rsid w:val="00DF58C0"/>
    <w:rsid w:val="00DF6B1D"/>
    <w:rsid w:val="00DF77EB"/>
    <w:rsid w:val="00DF7D29"/>
    <w:rsid w:val="00E02251"/>
    <w:rsid w:val="00E023E1"/>
    <w:rsid w:val="00E046B4"/>
    <w:rsid w:val="00E04A99"/>
    <w:rsid w:val="00E04C69"/>
    <w:rsid w:val="00E05505"/>
    <w:rsid w:val="00E06505"/>
    <w:rsid w:val="00E069F6"/>
    <w:rsid w:val="00E10462"/>
    <w:rsid w:val="00E10F83"/>
    <w:rsid w:val="00E12D97"/>
    <w:rsid w:val="00E13437"/>
    <w:rsid w:val="00E163C4"/>
    <w:rsid w:val="00E227A7"/>
    <w:rsid w:val="00E24755"/>
    <w:rsid w:val="00E269BF"/>
    <w:rsid w:val="00E30D54"/>
    <w:rsid w:val="00E31524"/>
    <w:rsid w:val="00E3514B"/>
    <w:rsid w:val="00E35861"/>
    <w:rsid w:val="00E35F4A"/>
    <w:rsid w:val="00E35F5E"/>
    <w:rsid w:val="00E360E8"/>
    <w:rsid w:val="00E36B11"/>
    <w:rsid w:val="00E36BC7"/>
    <w:rsid w:val="00E40F0C"/>
    <w:rsid w:val="00E4360D"/>
    <w:rsid w:val="00E43E00"/>
    <w:rsid w:val="00E444DA"/>
    <w:rsid w:val="00E449C0"/>
    <w:rsid w:val="00E45C66"/>
    <w:rsid w:val="00E4712F"/>
    <w:rsid w:val="00E50126"/>
    <w:rsid w:val="00E5072A"/>
    <w:rsid w:val="00E53986"/>
    <w:rsid w:val="00E55DCD"/>
    <w:rsid w:val="00E5765D"/>
    <w:rsid w:val="00E576E1"/>
    <w:rsid w:val="00E57934"/>
    <w:rsid w:val="00E6000C"/>
    <w:rsid w:val="00E6313B"/>
    <w:rsid w:val="00E63C17"/>
    <w:rsid w:val="00E6456C"/>
    <w:rsid w:val="00E67733"/>
    <w:rsid w:val="00E723FC"/>
    <w:rsid w:val="00E725CC"/>
    <w:rsid w:val="00E7491F"/>
    <w:rsid w:val="00E754F0"/>
    <w:rsid w:val="00E80B9B"/>
    <w:rsid w:val="00E8186C"/>
    <w:rsid w:val="00E81F03"/>
    <w:rsid w:val="00E8299C"/>
    <w:rsid w:val="00E83B57"/>
    <w:rsid w:val="00E861D3"/>
    <w:rsid w:val="00E873A8"/>
    <w:rsid w:val="00E91EF1"/>
    <w:rsid w:val="00E94C47"/>
    <w:rsid w:val="00EA0138"/>
    <w:rsid w:val="00EA0DEA"/>
    <w:rsid w:val="00EA1F2D"/>
    <w:rsid w:val="00EA22A9"/>
    <w:rsid w:val="00EA22B2"/>
    <w:rsid w:val="00EA34C8"/>
    <w:rsid w:val="00EA5B8C"/>
    <w:rsid w:val="00EA7221"/>
    <w:rsid w:val="00EB03BC"/>
    <w:rsid w:val="00EB1369"/>
    <w:rsid w:val="00EB1DF6"/>
    <w:rsid w:val="00EB3CA1"/>
    <w:rsid w:val="00EC4D15"/>
    <w:rsid w:val="00EC50B2"/>
    <w:rsid w:val="00EC519B"/>
    <w:rsid w:val="00EC6F30"/>
    <w:rsid w:val="00ED1188"/>
    <w:rsid w:val="00ED1F1E"/>
    <w:rsid w:val="00ED2EB1"/>
    <w:rsid w:val="00ED6F5F"/>
    <w:rsid w:val="00EE3295"/>
    <w:rsid w:val="00EE423C"/>
    <w:rsid w:val="00EE5264"/>
    <w:rsid w:val="00EF0616"/>
    <w:rsid w:val="00EF4CC5"/>
    <w:rsid w:val="00EF6757"/>
    <w:rsid w:val="00EF6F4F"/>
    <w:rsid w:val="00F00277"/>
    <w:rsid w:val="00F02ED5"/>
    <w:rsid w:val="00F04113"/>
    <w:rsid w:val="00F051D9"/>
    <w:rsid w:val="00F06FAE"/>
    <w:rsid w:val="00F1160F"/>
    <w:rsid w:val="00F13764"/>
    <w:rsid w:val="00F13B9D"/>
    <w:rsid w:val="00F15204"/>
    <w:rsid w:val="00F153F9"/>
    <w:rsid w:val="00F15756"/>
    <w:rsid w:val="00F206E7"/>
    <w:rsid w:val="00F22998"/>
    <w:rsid w:val="00F23DD9"/>
    <w:rsid w:val="00F24693"/>
    <w:rsid w:val="00F25838"/>
    <w:rsid w:val="00F27469"/>
    <w:rsid w:val="00F303D7"/>
    <w:rsid w:val="00F3093E"/>
    <w:rsid w:val="00F31B0A"/>
    <w:rsid w:val="00F32F16"/>
    <w:rsid w:val="00F33847"/>
    <w:rsid w:val="00F34416"/>
    <w:rsid w:val="00F3566A"/>
    <w:rsid w:val="00F35FF7"/>
    <w:rsid w:val="00F4043C"/>
    <w:rsid w:val="00F40DE4"/>
    <w:rsid w:val="00F40FDB"/>
    <w:rsid w:val="00F42290"/>
    <w:rsid w:val="00F424C1"/>
    <w:rsid w:val="00F42CE0"/>
    <w:rsid w:val="00F43C91"/>
    <w:rsid w:val="00F44A65"/>
    <w:rsid w:val="00F451C5"/>
    <w:rsid w:val="00F45DB7"/>
    <w:rsid w:val="00F463B5"/>
    <w:rsid w:val="00F52445"/>
    <w:rsid w:val="00F53AEA"/>
    <w:rsid w:val="00F54814"/>
    <w:rsid w:val="00F54E9B"/>
    <w:rsid w:val="00F5622A"/>
    <w:rsid w:val="00F573AE"/>
    <w:rsid w:val="00F61B57"/>
    <w:rsid w:val="00F63005"/>
    <w:rsid w:val="00F63D7E"/>
    <w:rsid w:val="00F64957"/>
    <w:rsid w:val="00F655C5"/>
    <w:rsid w:val="00F67584"/>
    <w:rsid w:val="00F7080B"/>
    <w:rsid w:val="00F70F52"/>
    <w:rsid w:val="00F71CB8"/>
    <w:rsid w:val="00F72717"/>
    <w:rsid w:val="00F72E97"/>
    <w:rsid w:val="00F7461B"/>
    <w:rsid w:val="00F76B7A"/>
    <w:rsid w:val="00F76ECE"/>
    <w:rsid w:val="00F771EA"/>
    <w:rsid w:val="00F77EF5"/>
    <w:rsid w:val="00F8062E"/>
    <w:rsid w:val="00F81283"/>
    <w:rsid w:val="00F84E33"/>
    <w:rsid w:val="00F86281"/>
    <w:rsid w:val="00F867C3"/>
    <w:rsid w:val="00F90FF7"/>
    <w:rsid w:val="00F914BA"/>
    <w:rsid w:val="00F91C93"/>
    <w:rsid w:val="00F928CD"/>
    <w:rsid w:val="00F94EA0"/>
    <w:rsid w:val="00FA0F09"/>
    <w:rsid w:val="00FA1C40"/>
    <w:rsid w:val="00FA373F"/>
    <w:rsid w:val="00FA5A66"/>
    <w:rsid w:val="00FA6C29"/>
    <w:rsid w:val="00FA7CAC"/>
    <w:rsid w:val="00FB1DD6"/>
    <w:rsid w:val="00FB58F8"/>
    <w:rsid w:val="00FB5FD0"/>
    <w:rsid w:val="00FB7298"/>
    <w:rsid w:val="00FB7BEA"/>
    <w:rsid w:val="00FC117B"/>
    <w:rsid w:val="00FC1F92"/>
    <w:rsid w:val="00FC5261"/>
    <w:rsid w:val="00FC7908"/>
    <w:rsid w:val="00FD1F53"/>
    <w:rsid w:val="00FD2B3F"/>
    <w:rsid w:val="00FD456E"/>
    <w:rsid w:val="00FD45EA"/>
    <w:rsid w:val="00FD72AF"/>
    <w:rsid w:val="00FD7582"/>
    <w:rsid w:val="00FE02AC"/>
    <w:rsid w:val="00FE3C43"/>
    <w:rsid w:val="00FE4509"/>
    <w:rsid w:val="00FE481D"/>
    <w:rsid w:val="00FE526B"/>
    <w:rsid w:val="00FE60A0"/>
    <w:rsid w:val="00FE684B"/>
    <w:rsid w:val="00FE6CBA"/>
    <w:rsid w:val="00FE7875"/>
    <w:rsid w:val="00FF0827"/>
    <w:rsid w:val="00FF2B0F"/>
    <w:rsid w:val="00FF308A"/>
    <w:rsid w:val="00FF50CF"/>
    <w:rsid w:val="00FF593B"/>
    <w:rsid w:val="00FF5DE2"/>
    <w:rsid w:val="00FF5FBB"/>
    <w:rsid w:val="00FF6074"/>
    <w:rsid w:val="00FF6E4C"/>
    <w:rsid w:val="00FF7546"/>
    <w:rsid w:val="00FF77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F53"/>
    <w:pPr>
      <w:spacing w:after="200" w:line="276" w:lineRule="auto"/>
    </w:pPr>
    <w:rPr>
      <w:rFonts w:asciiTheme="minorHAnsi" w:eastAsiaTheme="minorHAnsi" w:hAnsiTheme="minorHAnsi" w:cstheme="minorBidi"/>
      <w:sz w:val="22"/>
      <w:szCs w:val="22"/>
      <w:lang w:eastAsia="en-US"/>
    </w:rPr>
  </w:style>
  <w:style w:type="paragraph" w:styleId="16">
    <w:name w:val="heading 1"/>
    <w:aliases w:val="Heading 1palatino"/>
    <w:basedOn w:val="a"/>
    <w:next w:val="a"/>
    <w:link w:val="1Char"/>
    <w:qFormat/>
    <w:rsid w:val="00CB437D"/>
    <w:pPr>
      <w:keepNext/>
      <w:ind w:left="-562" w:right="-360" w:firstLine="562"/>
      <w:jc w:val="both"/>
      <w:outlineLvl w:val="0"/>
    </w:pPr>
    <w:rPr>
      <w:rFonts w:ascii="Arial" w:hAnsi="Arial" w:cs="Arial"/>
      <w:b/>
      <w:bCs/>
    </w:rPr>
  </w:style>
  <w:style w:type="paragraph" w:styleId="20">
    <w:name w:val="heading 2"/>
    <w:basedOn w:val="a"/>
    <w:next w:val="a"/>
    <w:link w:val="2Char"/>
    <w:uiPriority w:val="9"/>
    <w:qFormat/>
    <w:rsid w:val="00CB437D"/>
    <w:pPr>
      <w:keepNext/>
      <w:tabs>
        <w:tab w:val="left" w:pos="1080"/>
      </w:tabs>
      <w:outlineLvl w:val="1"/>
    </w:pPr>
    <w:rPr>
      <w:rFonts w:ascii="Arial" w:hAnsi="Arial" w:cs="Arial"/>
    </w:rPr>
  </w:style>
  <w:style w:type="paragraph" w:styleId="30">
    <w:name w:val="heading 3"/>
    <w:basedOn w:val="a"/>
    <w:next w:val="a"/>
    <w:link w:val="3Char"/>
    <w:uiPriority w:val="9"/>
    <w:qFormat/>
    <w:rsid w:val="00CB437D"/>
    <w:pPr>
      <w:keepNext/>
      <w:outlineLvl w:val="2"/>
    </w:pPr>
    <w:rPr>
      <w:rFonts w:ascii="Arial" w:eastAsia="Times New Roman" w:hAnsi="Arial"/>
      <w:b/>
      <w:bCs/>
      <w:sz w:val="24"/>
      <w:szCs w:val="24"/>
    </w:rPr>
  </w:style>
  <w:style w:type="paragraph" w:styleId="40">
    <w:name w:val="heading 4"/>
    <w:basedOn w:val="a"/>
    <w:next w:val="a"/>
    <w:link w:val="4Char"/>
    <w:uiPriority w:val="9"/>
    <w:unhideWhenUsed/>
    <w:qFormat/>
    <w:rsid w:val="00181210"/>
    <w:pPr>
      <w:keepNext/>
      <w:spacing w:before="240" w:after="60"/>
      <w:outlineLvl w:val="3"/>
    </w:pPr>
    <w:rPr>
      <w:rFonts w:eastAsia="Times New Roman"/>
      <w:b/>
      <w:bCs/>
      <w:sz w:val="28"/>
      <w:szCs w:val="28"/>
    </w:rPr>
  </w:style>
  <w:style w:type="paragraph" w:styleId="50">
    <w:name w:val="heading 5"/>
    <w:basedOn w:val="a"/>
    <w:next w:val="a"/>
    <w:link w:val="5Char"/>
    <w:uiPriority w:val="9"/>
    <w:qFormat/>
    <w:rsid w:val="00976F1C"/>
    <w:pPr>
      <w:keepNext/>
      <w:keepLines/>
      <w:spacing w:before="200" w:after="0"/>
      <w:ind w:left="1008" w:hanging="1008"/>
      <w:jc w:val="both"/>
      <w:outlineLvl w:val="4"/>
    </w:pPr>
    <w:rPr>
      <w:rFonts w:ascii="Cambria" w:eastAsia="Calibri" w:hAnsi="Cambria" w:cs="Times New Roman"/>
      <w:color w:val="243F60"/>
    </w:rPr>
  </w:style>
  <w:style w:type="paragraph" w:styleId="61">
    <w:name w:val="heading 6"/>
    <w:basedOn w:val="a"/>
    <w:next w:val="a"/>
    <w:link w:val="6Char"/>
    <w:unhideWhenUsed/>
    <w:qFormat/>
    <w:rsid w:val="00976F1C"/>
    <w:pPr>
      <w:keepNext/>
      <w:keepLines/>
      <w:spacing w:before="40" w:after="0"/>
      <w:outlineLvl w:val="5"/>
    </w:pPr>
    <w:rPr>
      <w:rFonts w:asciiTheme="majorHAnsi" w:eastAsiaTheme="majorEastAsia" w:hAnsiTheme="majorHAnsi" w:cstheme="majorBidi"/>
      <w:color w:val="243F60" w:themeColor="accent1" w:themeShade="7F"/>
    </w:rPr>
  </w:style>
  <w:style w:type="paragraph" w:styleId="70">
    <w:name w:val="heading 7"/>
    <w:basedOn w:val="a"/>
    <w:next w:val="a"/>
    <w:link w:val="7Char"/>
    <w:qFormat/>
    <w:rsid w:val="00DC3DBC"/>
    <w:pPr>
      <w:keepNext/>
      <w:spacing w:after="0" w:line="240" w:lineRule="auto"/>
      <w:jc w:val="center"/>
      <w:outlineLvl w:val="6"/>
    </w:pPr>
    <w:rPr>
      <w:rFonts w:ascii="Arial" w:eastAsia="Times New Roman" w:hAnsi="Arial" w:cs="Times New Roman"/>
      <w:b/>
      <w:sz w:val="20"/>
      <w:szCs w:val="24"/>
      <w:lang w:eastAsia="el-GR"/>
    </w:rPr>
  </w:style>
  <w:style w:type="paragraph" w:styleId="80">
    <w:name w:val="heading 8"/>
    <w:basedOn w:val="a"/>
    <w:next w:val="a"/>
    <w:link w:val="8Char"/>
    <w:qFormat/>
    <w:rsid w:val="00976F1C"/>
    <w:pPr>
      <w:spacing w:before="240" w:after="60" w:line="240" w:lineRule="auto"/>
      <w:jc w:val="both"/>
      <w:outlineLvl w:val="7"/>
    </w:pPr>
    <w:rPr>
      <w:rFonts w:ascii="Calibri" w:eastAsia="Calibri" w:hAnsi="Calibri" w:cs="Times New Roman"/>
      <w:i/>
      <w:iCs/>
    </w:rPr>
  </w:style>
  <w:style w:type="paragraph" w:styleId="90">
    <w:name w:val="heading 9"/>
    <w:basedOn w:val="a"/>
    <w:next w:val="a"/>
    <w:link w:val="9Char"/>
    <w:qFormat/>
    <w:rsid w:val="00976F1C"/>
    <w:pPr>
      <w:keepNext/>
      <w:keepLines/>
      <w:spacing w:before="200" w:after="0"/>
      <w:ind w:left="1584" w:hanging="1584"/>
      <w:jc w:val="both"/>
      <w:outlineLvl w:val="8"/>
    </w:pPr>
    <w:rPr>
      <w:rFonts w:ascii="Cambria" w:eastAsia="Calibri" w:hAnsi="Cambria" w:cs="Times New Roman"/>
      <w:i/>
      <w:iCs/>
      <w:color w:val="404040"/>
      <w:sz w:val="20"/>
      <w:szCs w:val="20"/>
    </w:rPr>
  </w:style>
  <w:style w:type="character" w:default="1" w:styleId="a0">
    <w:name w:val="Default Paragraph Font"/>
    <w:uiPriority w:val="1"/>
    <w:semiHidden/>
    <w:unhideWhenUsed/>
    <w:rsid w:val="00FD1F53"/>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rsid w:val="00FD1F53"/>
  </w:style>
  <w:style w:type="paragraph" w:styleId="a3">
    <w:name w:val="footer"/>
    <w:aliases w:val="Char1 Char Char Char, Char1 Char Char Char"/>
    <w:basedOn w:val="a"/>
    <w:link w:val="Char"/>
    <w:rsid w:val="00CB437D"/>
    <w:pPr>
      <w:tabs>
        <w:tab w:val="center" w:pos="4536"/>
        <w:tab w:val="right" w:pos="9072"/>
      </w:tabs>
    </w:pPr>
  </w:style>
  <w:style w:type="character" w:styleId="a4">
    <w:name w:val="page number"/>
    <w:basedOn w:val="a0"/>
    <w:rsid w:val="00CB437D"/>
  </w:style>
  <w:style w:type="paragraph" w:styleId="a5">
    <w:name w:val="header"/>
    <w:basedOn w:val="a"/>
    <w:link w:val="Char0"/>
    <w:rsid w:val="00CB437D"/>
    <w:pPr>
      <w:tabs>
        <w:tab w:val="center" w:pos="4536"/>
        <w:tab w:val="right" w:pos="9072"/>
      </w:tabs>
    </w:pPr>
  </w:style>
  <w:style w:type="paragraph" w:styleId="a6">
    <w:name w:val="Block Text"/>
    <w:basedOn w:val="a"/>
    <w:rsid w:val="00CB437D"/>
    <w:pPr>
      <w:ind w:left="-562" w:right="-360" w:firstLine="562"/>
      <w:jc w:val="both"/>
    </w:pPr>
    <w:rPr>
      <w:rFonts w:ascii="Arial" w:hAnsi="Arial" w:cs="Arial"/>
    </w:rPr>
  </w:style>
  <w:style w:type="paragraph" w:styleId="a7">
    <w:name w:val="Body Text"/>
    <w:basedOn w:val="a"/>
    <w:link w:val="Char1"/>
    <w:rsid w:val="00CB437D"/>
    <w:pPr>
      <w:ind w:right="-357"/>
      <w:jc w:val="both"/>
    </w:pPr>
    <w:rPr>
      <w:rFonts w:ascii="Arial" w:hAnsi="Arial" w:cs="Arial"/>
      <w:lang w:val="en-US"/>
    </w:rPr>
  </w:style>
  <w:style w:type="paragraph" w:styleId="21">
    <w:name w:val="Body Text 2"/>
    <w:basedOn w:val="a"/>
    <w:link w:val="2Char0"/>
    <w:rsid w:val="00CB437D"/>
    <w:pPr>
      <w:tabs>
        <w:tab w:val="left" w:pos="360"/>
      </w:tabs>
    </w:pPr>
    <w:rPr>
      <w:rFonts w:ascii="Arial" w:hAnsi="Arial" w:cs="Arial"/>
      <w:b/>
      <w:bCs/>
    </w:rPr>
  </w:style>
  <w:style w:type="paragraph" w:styleId="a8">
    <w:name w:val="Body Text Indent"/>
    <w:basedOn w:val="a"/>
    <w:link w:val="Char2"/>
    <w:rsid w:val="00CB437D"/>
    <w:pPr>
      <w:ind w:firstLine="720"/>
    </w:pPr>
    <w:rPr>
      <w:rFonts w:ascii="Arial" w:hAnsi="Arial" w:cs="Arial"/>
    </w:rPr>
  </w:style>
  <w:style w:type="paragraph" w:customStyle="1" w:styleId="CharChar1">
    <w:name w:val="Char Char1"/>
    <w:basedOn w:val="a"/>
    <w:rsid w:val="005F616D"/>
    <w:pPr>
      <w:spacing w:line="240" w:lineRule="exact"/>
    </w:pPr>
    <w:rPr>
      <w:rFonts w:ascii="Verdana" w:hAnsi="Verdana"/>
      <w:sz w:val="20"/>
      <w:szCs w:val="20"/>
      <w:lang w:val="en-US"/>
    </w:rPr>
  </w:style>
  <w:style w:type="paragraph" w:customStyle="1" w:styleId="CharCharChar">
    <w:name w:val="Char Char Char"/>
    <w:basedOn w:val="a"/>
    <w:rsid w:val="00A95236"/>
    <w:pPr>
      <w:spacing w:line="240" w:lineRule="exact"/>
    </w:pPr>
    <w:rPr>
      <w:rFonts w:ascii="Verdana" w:hAnsi="Verdana"/>
      <w:sz w:val="20"/>
      <w:szCs w:val="20"/>
      <w:lang w:val="en-US"/>
    </w:rPr>
  </w:style>
  <w:style w:type="character" w:customStyle="1" w:styleId="3Char">
    <w:name w:val="Επικεφαλίδα 3 Char"/>
    <w:link w:val="30"/>
    <w:uiPriority w:val="9"/>
    <w:rsid w:val="00AE176D"/>
    <w:rPr>
      <w:rFonts w:ascii="Arial" w:hAnsi="Arial" w:cs="Arial"/>
      <w:b/>
      <w:bCs/>
      <w:sz w:val="24"/>
      <w:szCs w:val="24"/>
    </w:rPr>
  </w:style>
  <w:style w:type="character" w:customStyle="1" w:styleId="4Char">
    <w:name w:val="Επικεφαλίδα 4 Char"/>
    <w:link w:val="40"/>
    <w:uiPriority w:val="9"/>
    <w:rsid w:val="00181210"/>
    <w:rPr>
      <w:rFonts w:ascii="Calibri" w:eastAsia="Times New Roman" w:hAnsi="Calibri" w:cs="Times New Roman"/>
      <w:b/>
      <w:bCs/>
      <w:sz w:val="28"/>
      <w:szCs w:val="28"/>
    </w:rPr>
  </w:style>
  <w:style w:type="paragraph" w:customStyle="1" w:styleId="a9">
    <w:name w:val="ΚΑΝΟΝΙΚΟ"/>
    <w:rsid w:val="0042509E"/>
    <w:pPr>
      <w:spacing w:after="120"/>
      <w:jc w:val="both"/>
    </w:pPr>
    <w:rPr>
      <w:sz w:val="24"/>
    </w:rPr>
  </w:style>
  <w:style w:type="paragraph" w:customStyle="1" w:styleId="aa">
    <w:name w:val="ΘΕΜΑ"/>
    <w:basedOn w:val="a9"/>
    <w:next w:val="a9"/>
    <w:rsid w:val="0042509E"/>
    <w:pPr>
      <w:spacing w:before="360" w:after="360"/>
      <w:ind w:left="1418" w:right="567" w:hanging="851"/>
      <w:jc w:val="left"/>
    </w:pPr>
    <w:rPr>
      <w:b/>
      <w:sz w:val="26"/>
    </w:rPr>
  </w:style>
  <w:style w:type="paragraph" w:customStyle="1" w:styleId="ab">
    <w:name w:val="ΑΡΙΘΜΙΣΗ"/>
    <w:basedOn w:val="a9"/>
    <w:rsid w:val="0042509E"/>
    <w:pPr>
      <w:ind w:left="340" w:hanging="340"/>
    </w:pPr>
  </w:style>
  <w:style w:type="paragraph" w:styleId="ac">
    <w:name w:val="caption"/>
    <w:basedOn w:val="a"/>
    <w:next w:val="a"/>
    <w:qFormat/>
    <w:rsid w:val="0042509E"/>
    <w:pPr>
      <w:framePr w:w="3397" w:h="873" w:hSpace="180" w:wrap="auto" w:vAnchor="text" w:hAnchor="page" w:x="7445" w:y="145"/>
      <w:pBdr>
        <w:top w:val="single" w:sz="18" w:space="1" w:color="auto"/>
        <w:left w:val="single" w:sz="18" w:space="1" w:color="auto"/>
        <w:bottom w:val="single" w:sz="18" w:space="1" w:color="auto"/>
        <w:right w:val="single" w:sz="18" w:space="1" w:color="auto"/>
      </w:pBdr>
      <w:jc w:val="center"/>
    </w:pPr>
    <w:rPr>
      <w:rFonts w:ascii="Arial" w:hAnsi="Arial"/>
      <w:b/>
      <w:sz w:val="28"/>
      <w:lang w:val="en-US"/>
    </w:rPr>
  </w:style>
  <w:style w:type="paragraph" w:customStyle="1" w:styleId="ad">
    <w:name w:val="Στυλ Κέντρο"/>
    <w:basedOn w:val="a"/>
    <w:rsid w:val="00D40A1A"/>
    <w:pPr>
      <w:overflowPunct w:val="0"/>
      <w:autoSpaceDE w:val="0"/>
      <w:autoSpaceDN w:val="0"/>
      <w:adjustRightInd w:val="0"/>
      <w:jc w:val="center"/>
      <w:textAlignment w:val="baseline"/>
    </w:pPr>
    <w:rPr>
      <w:rFonts w:eastAsia="SimSun"/>
      <w:lang w:val="en-US" w:eastAsia="zh-CN"/>
    </w:rPr>
  </w:style>
  <w:style w:type="character" w:styleId="-">
    <w:name w:val="Hyperlink"/>
    <w:unhideWhenUsed/>
    <w:rsid w:val="00C2017A"/>
    <w:rPr>
      <w:color w:val="0000FF"/>
      <w:u w:val="single"/>
    </w:rPr>
  </w:style>
  <w:style w:type="paragraph" w:styleId="Web">
    <w:name w:val="Normal (Web)"/>
    <w:basedOn w:val="a"/>
    <w:unhideWhenUsed/>
    <w:rsid w:val="00DA3D31"/>
    <w:pPr>
      <w:spacing w:before="100" w:beforeAutospacing="1" w:after="100" w:afterAutospacing="1"/>
    </w:pPr>
  </w:style>
  <w:style w:type="character" w:styleId="ae">
    <w:name w:val="Strong"/>
    <w:uiPriority w:val="22"/>
    <w:qFormat/>
    <w:rsid w:val="00DA3D31"/>
    <w:rPr>
      <w:b/>
      <w:bCs/>
    </w:rPr>
  </w:style>
  <w:style w:type="paragraph" w:styleId="af">
    <w:name w:val="List Paragraph"/>
    <w:basedOn w:val="a"/>
    <w:uiPriority w:val="34"/>
    <w:qFormat/>
    <w:rsid w:val="00080C3D"/>
    <w:pPr>
      <w:ind w:left="720"/>
    </w:pPr>
  </w:style>
  <w:style w:type="paragraph" w:customStyle="1" w:styleId="17">
    <w:name w:val="Τμήμα κειμένου1"/>
    <w:basedOn w:val="a"/>
    <w:rsid w:val="00F67584"/>
    <w:pPr>
      <w:ind w:left="-562" w:right="-360" w:firstLine="562"/>
      <w:jc w:val="both"/>
    </w:pPr>
    <w:rPr>
      <w:rFonts w:ascii="Arial" w:hAnsi="Arial"/>
      <w:szCs w:val="20"/>
    </w:rPr>
  </w:style>
  <w:style w:type="paragraph" w:customStyle="1" w:styleId="210">
    <w:name w:val="Σώμα κείμενου 21"/>
    <w:basedOn w:val="a"/>
    <w:rsid w:val="00F67584"/>
    <w:pPr>
      <w:widowControl w:val="0"/>
      <w:spacing w:line="360" w:lineRule="auto"/>
      <w:ind w:firstLine="720"/>
      <w:jc w:val="both"/>
    </w:pPr>
    <w:rPr>
      <w:b/>
      <w:szCs w:val="20"/>
    </w:rPr>
  </w:style>
  <w:style w:type="character" w:customStyle="1" w:styleId="Char">
    <w:name w:val="Υποσέλιδο Char"/>
    <w:aliases w:val="Char1 Char Char Char Char, Char1 Char Char Char Char"/>
    <w:link w:val="a3"/>
    <w:uiPriority w:val="99"/>
    <w:rsid w:val="008709F5"/>
    <w:rPr>
      <w:rFonts w:ascii="Calibri" w:eastAsia="Calibri" w:hAnsi="Calibri" w:cs="Times New Roman"/>
      <w:sz w:val="22"/>
      <w:szCs w:val="22"/>
      <w:lang w:eastAsia="en-US"/>
    </w:rPr>
  </w:style>
  <w:style w:type="paragraph" w:customStyle="1" w:styleId="18">
    <w:name w:val="Τμήμα κειμένου1"/>
    <w:basedOn w:val="a"/>
    <w:rsid w:val="00AF7022"/>
    <w:pPr>
      <w:ind w:left="-562" w:right="-360" w:firstLine="562"/>
      <w:jc w:val="both"/>
    </w:pPr>
    <w:rPr>
      <w:rFonts w:ascii="Arial" w:hAnsi="Arial"/>
      <w:szCs w:val="20"/>
    </w:rPr>
  </w:style>
  <w:style w:type="paragraph" w:customStyle="1" w:styleId="Default">
    <w:name w:val="Default"/>
    <w:rsid w:val="00991345"/>
    <w:pPr>
      <w:autoSpaceDE w:val="0"/>
      <w:autoSpaceDN w:val="0"/>
      <w:adjustRightInd w:val="0"/>
    </w:pPr>
    <w:rPr>
      <w:rFonts w:ascii="MgOldTimes UC Pol" w:eastAsia="Calibri" w:hAnsi="MgOldTimes UC Pol" w:cs="MgOldTimes UC Pol"/>
      <w:color w:val="000000"/>
      <w:sz w:val="24"/>
      <w:szCs w:val="24"/>
    </w:rPr>
  </w:style>
  <w:style w:type="character" w:customStyle="1" w:styleId="st">
    <w:name w:val="st"/>
    <w:basedOn w:val="a0"/>
    <w:rsid w:val="007325A7"/>
  </w:style>
  <w:style w:type="character" w:styleId="af0">
    <w:name w:val="annotation reference"/>
    <w:unhideWhenUsed/>
    <w:rsid w:val="00C02314"/>
    <w:rPr>
      <w:sz w:val="16"/>
      <w:szCs w:val="16"/>
    </w:rPr>
  </w:style>
  <w:style w:type="paragraph" w:styleId="af1">
    <w:name w:val="annotation text"/>
    <w:basedOn w:val="a"/>
    <w:link w:val="Char3"/>
    <w:unhideWhenUsed/>
    <w:rsid w:val="00C02314"/>
    <w:rPr>
      <w:sz w:val="20"/>
      <w:szCs w:val="20"/>
    </w:rPr>
  </w:style>
  <w:style w:type="character" w:customStyle="1" w:styleId="Char3">
    <w:name w:val="Κείμενο σχολίου Char"/>
    <w:link w:val="af1"/>
    <w:rsid w:val="00C02314"/>
    <w:rPr>
      <w:rFonts w:ascii="Calibri" w:eastAsia="Calibri" w:hAnsi="Calibri" w:cs="Times New Roman"/>
      <w:lang w:eastAsia="en-US"/>
    </w:rPr>
  </w:style>
  <w:style w:type="paragraph" w:styleId="af2">
    <w:name w:val="annotation subject"/>
    <w:basedOn w:val="af1"/>
    <w:next w:val="af1"/>
    <w:link w:val="Char4"/>
    <w:uiPriority w:val="99"/>
    <w:semiHidden/>
    <w:unhideWhenUsed/>
    <w:rsid w:val="00C02314"/>
    <w:rPr>
      <w:b/>
      <w:bCs/>
    </w:rPr>
  </w:style>
  <w:style w:type="character" w:customStyle="1" w:styleId="Char4">
    <w:name w:val="Θέμα σχολίου Char"/>
    <w:link w:val="af2"/>
    <w:uiPriority w:val="99"/>
    <w:semiHidden/>
    <w:rsid w:val="00C02314"/>
    <w:rPr>
      <w:rFonts w:ascii="Calibri" w:eastAsia="Calibri" w:hAnsi="Calibri" w:cs="Times New Roman"/>
      <w:b/>
      <w:bCs/>
      <w:lang w:eastAsia="en-US"/>
    </w:rPr>
  </w:style>
  <w:style w:type="paragraph" w:styleId="af3">
    <w:name w:val="Balloon Text"/>
    <w:basedOn w:val="a"/>
    <w:link w:val="Char5"/>
    <w:unhideWhenUsed/>
    <w:rsid w:val="00C02314"/>
    <w:pPr>
      <w:spacing w:after="0" w:line="240" w:lineRule="auto"/>
    </w:pPr>
    <w:rPr>
      <w:rFonts w:ascii="Tahoma" w:hAnsi="Tahoma"/>
      <w:sz w:val="16"/>
      <w:szCs w:val="16"/>
    </w:rPr>
  </w:style>
  <w:style w:type="character" w:customStyle="1" w:styleId="Char5">
    <w:name w:val="Κείμενο πλαισίου Char"/>
    <w:link w:val="af3"/>
    <w:rsid w:val="00C02314"/>
    <w:rPr>
      <w:rFonts w:ascii="Tahoma" w:eastAsia="Calibri" w:hAnsi="Tahoma" w:cs="Tahoma"/>
      <w:sz w:val="16"/>
      <w:szCs w:val="16"/>
      <w:lang w:eastAsia="en-US"/>
    </w:rPr>
  </w:style>
  <w:style w:type="character" w:styleId="af4">
    <w:name w:val="Placeholder Text"/>
    <w:basedOn w:val="a0"/>
    <w:uiPriority w:val="99"/>
    <w:semiHidden/>
    <w:rsid w:val="00AA440C"/>
    <w:rPr>
      <w:color w:val="808080"/>
    </w:rPr>
  </w:style>
  <w:style w:type="paragraph" w:customStyle="1" w:styleId="af5">
    <w:name w:val="Περιεχόμενα πίνακα"/>
    <w:basedOn w:val="a"/>
    <w:rsid w:val="00A01162"/>
    <w:pPr>
      <w:widowControl w:val="0"/>
      <w:suppressLineNumbers/>
      <w:suppressAutoHyphens/>
      <w:spacing w:after="0" w:line="240" w:lineRule="auto"/>
    </w:pPr>
    <w:rPr>
      <w:rFonts w:ascii="Times New Roman" w:eastAsia="Droid Sans Fallback" w:hAnsi="Times New Roman" w:cs="Lohit Hindi"/>
      <w:kern w:val="1"/>
      <w:sz w:val="24"/>
      <w:szCs w:val="24"/>
      <w:lang w:eastAsia="zh-CN" w:bidi="hi-IN"/>
    </w:rPr>
  </w:style>
  <w:style w:type="character" w:customStyle="1" w:styleId="7Char">
    <w:name w:val="Επικεφαλίδα 7 Char"/>
    <w:basedOn w:val="a0"/>
    <w:link w:val="70"/>
    <w:rsid w:val="00DC3DBC"/>
    <w:rPr>
      <w:rFonts w:ascii="Arial" w:hAnsi="Arial"/>
      <w:b/>
      <w:szCs w:val="24"/>
    </w:rPr>
  </w:style>
  <w:style w:type="character" w:customStyle="1" w:styleId="Char0">
    <w:name w:val="Κεφαλίδα Char"/>
    <w:basedOn w:val="a0"/>
    <w:link w:val="a5"/>
    <w:rsid w:val="00DC3DBC"/>
    <w:rPr>
      <w:rFonts w:asciiTheme="minorHAnsi" w:eastAsiaTheme="minorHAnsi" w:hAnsiTheme="minorHAnsi" w:cstheme="minorBidi"/>
      <w:sz w:val="22"/>
      <w:szCs w:val="22"/>
      <w:lang w:eastAsia="en-US"/>
    </w:rPr>
  </w:style>
  <w:style w:type="character" w:customStyle="1" w:styleId="Char1">
    <w:name w:val="Σώμα κειμένου Char"/>
    <w:basedOn w:val="a0"/>
    <w:link w:val="a7"/>
    <w:rsid w:val="00877F0E"/>
    <w:rPr>
      <w:rFonts w:ascii="Arial" w:eastAsiaTheme="minorHAnsi" w:hAnsi="Arial" w:cs="Arial"/>
      <w:sz w:val="22"/>
      <w:szCs w:val="22"/>
      <w:lang w:val="en-US" w:eastAsia="en-US"/>
    </w:rPr>
  </w:style>
  <w:style w:type="character" w:customStyle="1" w:styleId="Char2">
    <w:name w:val="Σώμα κείμενου με εσοχή Char"/>
    <w:basedOn w:val="a0"/>
    <w:link w:val="a8"/>
    <w:rsid w:val="00877F0E"/>
    <w:rPr>
      <w:rFonts w:ascii="Arial" w:eastAsiaTheme="minorHAnsi" w:hAnsi="Arial" w:cs="Arial"/>
      <w:sz w:val="22"/>
      <w:szCs w:val="22"/>
      <w:lang w:eastAsia="en-US"/>
    </w:rPr>
  </w:style>
  <w:style w:type="paragraph" w:customStyle="1" w:styleId="19">
    <w:name w:val="Βασικό1"/>
    <w:rsid w:val="00877F0E"/>
    <w:pPr>
      <w:spacing w:line="276" w:lineRule="auto"/>
    </w:pPr>
    <w:rPr>
      <w:rFonts w:ascii="Arial" w:eastAsia="Arial" w:hAnsi="Arial" w:cs="Arial"/>
      <w:color w:val="000000"/>
      <w:sz w:val="22"/>
      <w:szCs w:val="22"/>
    </w:rPr>
  </w:style>
  <w:style w:type="character" w:styleId="af6">
    <w:name w:val="Emphasis"/>
    <w:basedOn w:val="a0"/>
    <w:uiPriority w:val="20"/>
    <w:qFormat/>
    <w:rsid w:val="00264FFF"/>
    <w:rPr>
      <w:i/>
      <w:iCs/>
    </w:rPr>
  </w:style>
  <w:style w:type="character" w:customStyle="1" w:styleId="6Char">
    <w:name w:val="Επικεφαλίδα 6 Char"/>
    <w:basedOn w:val="a0"/>
    <w:link w:val="61"/>
    <w:rsid w:val="00976F1C"/>
    <w:rPr>
      <w:rFonts w:asciiTheme="majorHAnsi" w:eastAsiaTheme="majorEastAsia" w:hAnsiTheme="majorHAnsi" w:cstheme="majorBidi"/>
      <w:color w:val="243F60" w:themeColor="accent1" w:themeShade="7F"/>
      <w:sz w:val="22"/>
      <w:szCs w:val="22"/>
      <w:lang w:eastAsia="en-US"/>
    </w:rPr>
  </w:style>
  <w:style w:type="paragraph" w:styleId="31">
    <w:name w:val="Body Text Indent 3"/>
    <w:basedOn w:val="a"/>
    <w:link w:val="3Char0"/>
    <w:uiPriority w:val="99"/>
    <w:unhideWhenUsed/>
    <w:rsid w:val="00976F1C"/>
    <w:pPr>
      <w:spacing w:after="120"/>
      <w:ind w:left="283"/>
    </w:pPr>
    <w:rPr>
      <w:sz w:val="16"/>
      <w:szCs w:val="16"/>
    </w:rPr>
  </w:style>
  <w:style w:type="character" w:customStyle="1" w:styleId="3Char0">
    <w:name w:val="Σώμα κείμενου με εσοχή 3 Char"/>
    <w:basedOn w:val="a0"/>
    <w:link w:val="31"/>
    <w:uiPriority w:val="99"/>
    <w:rsid w:val="00976F1C"/>
    <w:rPr>
      <w:rFonts w:asciiTheme="minorHAnsi" w:eastAsiaTheme="minorHAnsi" w:hAnsiTheme="minorHAnsi" w:cstheme="minorBidi"/>
      <w:sz w:val="16"/>
      <w:szCs w:val="16"/>
      <w:lang w:eastAsia="en-US"/>
    </w:rPr>
  </w:style>
  <w:style w:type="paragraph" w:styleId="22">
    <w:name w:val="Body Text Indent 2"/>
    <w:basedOn w:val="a"/>
    <w:link w:val="2Char1"/>
    <w:uiPriority w:val="99"/>
    <w:unhideWhenUsed/>
    <w:rsid w:val="00976F1C"/>
    <w:pPr>
      <w:spacing w:after="120" w:line="480" w:lineRule="auto"/>
      <w:ind w:left="283"/>
    </w:pPr>
  </w:style>
  <w:style w:type="character" w:customStyle="1" w:styleId="2Char1">
    <w:name w:val="Σώμα κείμενου με εσοχή 2 Char"/>
    <w:basedOn w:val="a0"/>
    <w:link w:val="22"/>
    <w:uiPriority w:val="99"/>
    <w:rsid w:val="00976F1C"/>
    <w:rPr>
      <w:rFonts w:asciiTheme="minorHAnsi" w:eastAsiaTheme="minorHAnsi" w:hAnsiTheme="minorHAnsi" w:cstheme="minorBidi"/>
      <w:sz w:val="22"/>
      <w:szCs w:val="22"/>
      <w:lang w:eastAsia="en-US"/>
    </w:rPr>
  </w:style>
  <w:style w:type="paragraph" w:styleId="32">
    <w:name w:val="Body Text 3"/>
    <w:basedOn w:val="a"/>
    <w:link w:val="3Char1"/>
    <w:unhideWhenUsed/>
    <w:rsid w:val="00976F1C"/>
    <w:pPr>
      <w:spacing w:after="120"/>
    </w:pPr>
    <w:rPr>
      <w:sz w:val="16"/>
      <w:szCs w:val="16"/>
    </w:rPr>
  </w:style>
  <w:style w:type="character" w:customStyle="1" w:styleId="3Char1">
    <w:name w:val="Σώμα κείμενου 3 Char"/>
    <w:basedOn w:val="a0"/>
    <w:link w:val="32"/>
    <w:rsid w:val="00976F1C"/>
    <w:rPr>
      <w:rFonts w:asciiTheme="minorHAnsi" w:eastAsiaTheme="minorHAnsi" w:hAnsiTheme="minorHAnsi" w:cstheme="minorBidi"/>
      <w:sz w:val="16"/>
      <w:szCs w:val="16"/>
      <w:lang w:eastAsia="en-US"/>
    </w:rPr>
  </w:style>
  <w:style w:type="character" w:customStyle="1" w:styleId="5Char">
    <w:name w:val="Επικεφαλίδα 5 Char"/>
    <w:basedOn w:val="a0"/>
    <w:link w:val="50"/>
    <w:uiPriority w:val="9"/>
    <w:rsid w:val="00976F1C"/>
    <w:rPr>
      <w:rFonts w:ascii="Cambria" w:eastAsia="Calibri" w:hAnsi="Cambria"/>
      <w:color w:val="243F60"/>
      <w:sz w:val="22"/>
      <w:szCs w:val="22"/>
      <w:lang w:eastAsia="en-US"/>
    </w:rPr>
  </w:style>
  <w:style w:type="character" w:customStyle="1" w:styleId="8Char">
    <w:name w:val="Επικεφαλίδα 8 Char"/>
    <w:basedOn w:val="a0"/>
    <w:link w:val="80"/>
    <w:rsid w:val="00976F1C"/>
    <w:rPr>
      <w:rFonts w:ascii="Calibri" w:eastAsia="Calibri" w:hAnsi="Calibri"/>
      <w:i/>
      <w:iCs/>
      <w:sz w:val="22"/>
      <w:szCs w:val="22"/>
      <w:lang w:eastAsia="en-US"/>
    </w:rPr>
  </w:style>
  <w:style w:type="character" w:customStyle="1" w:styleId="9Char">
    <w:name w:val="Επικεφαλίδα 9 Char"/>
    <w:basedOn w:val="a0"/>
    <w:link w:val="90"/>
    <w:rsid w:val="00976F1C"/>
    <w:rPr>
      <w:rFonts w:ascii="Cambria" w:eastAsia="Calibri" w:hAnsi="Cambria"/>
      <w:i/>
      <w:iCs/>
      <w:color w:val="404040"/>
      <w:lang w:eastAsia="en-US"/>
    </w:rPr>
  </w:style>
  <w:style w:type="character" w:customStyle="1" w:styleId="2Char0">
    <w:name w:val="Σώμα κείμενου 2 Char"/>
    <w:basedOn w:val="a0"/>
    <w:link w:val="21"/>
    <w:rsid w:val="00976F1C"/>
    <w:rPr>
      <w:rFonts w:ascii="Arial" w:eastAsiaTheme="minorHAnsi" w:hAnsi="Arial" w:cs="Arial"/>
      <w:b/>
      <w:bCs/>
      <w:sz w:val="22"/>
      <w:szCs w:val="22"/>
      <w:lang w:eastAsia="en-US"/>
    </w:rPr>
  </w:style>
  <w:style w:type="character" w:customStyle="1" w:styleId="1Char">
    <w:name w:val="Επικεφαλίδα 1 Char"/>
    <w:aliases w:val="Heading 1palatino Char"/>
    <w:basedOn w:val="a0"/>
    <w:link w:val="16"/>
    <w:rsid w:val="00976F1C"/>
    <w:rPr>
      <w:rFonts w:ascii="Arial" w:eastAsiaTheme="minorHAnsi" w:hAnsi="Arial" w:cs="Arial"/>
      <w:b/>
      <w:bCs/>
      <w:sz w:val="22"/>
      <w:szCs w:val="22"/>
      <w:lang w:eastAsia="en-US"/>
    </w:rPr>
  </w:style>
  <w:style w:type="character" w:customStyle="1" w:styleId="2Char">
    <w:name w:val="Επικεφαλίδα 2 Char"/>
    <w:basedOn w:val="a0"/>
    <w:link w:val="20"/>
    <w:uiPriority w:val="9"/>
    <w:rsid w:val="00976F1C"/>
    <w:rPr>
      <w:rFonts w:ascii="Arial" w:eastAsiaTheme="minorHAnsi" w:hAnsi="Arial" w:cs="Arial"/>
      <w:sz w:val="22"/>
      <w:szCs w:val="22"/>
      <w:lang w:eastAsia="en-US"/>
    </w:rPr>
  </w:style>
  <w:style w:type="paragraph" w:customStyle="1" w:styleId="Standard">
    <w:name w:val="Standard"/>
    <w:rsid w:val="00976F1C"/>
    <w:pPr>
      <w:widowControl w:val="0"/>
      <w:suppressAutoHyphens/>
    </w:pPr>
    <w:rPr>
      <w:rFonts w:eastAsia="Andale Sans UI" w:cs="Tahoma"/>
      <w:kern w:val="1"/>
      <w:sz w:val="24"/>
      <w:szCs w:val="24"/>
      <w:lang w:val="en-US" w:eastAsia="zh-CN" w:bidi="en-US"/>
    </w:rPr>
  </w:style>
  <w:style w:type="paragraph" w:customStyle="1" w:styleId="Standarduser">
    <w:name w:val="Standard (user)"/>
    <w:rsid w:val="00976F1C"/>
    <w:pPr>
      <w:widowControl w:val="0"/>
      <w:suppressAutoHyphens/>
    </w:pPr>
    <w:rPr>
      <w:rFonts w:eastAsia="Andale Sans UI" w:cs="Tahoma"/>
      <w:kern w:val="1"/>
      <w:sz w:val="24"/>
      <w:szCs w:val="24"/>
      <w:lang w:val="de-DE" w:eastAsia="zh-CN" w:bidi="fa-IR"/>
    </w:rPr>
  </w:style>
  <w:style w:type="paragraph" w:customStyle="1" w:styleId="Textbodyuser">
    <w:name w:val="Text body (user)"/>
    <w:basedOn w:val="Standarduser"/>
    <w:rsid w:val="00976F1C"/>
    <w:pPr>
      <w:spacing w:after="120"/>
    </w:pPr>
  </w:style>
  <w:style w:type="paragraph" w:styleId="af7">
    <w:name w:val="No Spacing"/>
    <w:uiPriority w:val="1"/>
    <w:qFormat/>
    <w:rsid w:val="00976F1C"/>
    <w:rPr>
      <w:rFonts w:ascii="Calibri" w:eastAsia="Calibri" w:hAnsi="Calibri"/>
      <w:sz w:val="22"/>
      <w:szCs w:val="22"/>
      <w:lang w:eastAsia="en-US"/>
    </w:rPr>
  </w:style>
  <w:style w:type="paragraph" w:customStyle="1" w:styleId="1a">
    <w:name w:val="Παράγραφος λίστας1"/>
    <w:basedOn w:val="a"/>
    <w:qFormat/>
    <w:rsid w:val="00976F1C"/>
    <w:pPr>
      <w:spacing w:after="0" w:line="240" w:lineRule="auto"/>
      <w:ind w:left="720"/>
      <w:jc w:val="both"/>
    </w:pPr>
    <w:rPr>
      <w:rFonts w:ascii="Calibri" w:eastAsia="Calibri" w:hAnsi="Calibri" w:cs="Times New Roman"/>
    </w:rPr>
  </w:style>
  <w:style w:type="table" w:styleId="af8">
    <w:name w:val="Table Grid"/>
    <w:basedOn w:val="a1"/>
    <w:rsid w:val="00976F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Revision"/>
    <w:hidden/>
    <w:semiHidden/>
    <w:rsid w:val="00976F1C"/>
    <w:rPr>
      <w:sz w:val="24"/>
      <w:szCs w:val="24"/>
    </w:rPr>
  </w:style>
  <w:style w:type="paragraph" w:customStyle="1" w:styleId="afa">
    <w:name w:val="Στυλ"/>
    <w:rsid w:val="00976F1C"/>
    <w:pPr>
      <w:widowControl w:val="0"/>
      <w:autoSpaceDE w:val="0"/>
      <w:autoSpaceDN w:val="0"/>
      <w:adjustRightInd w:val="0"/>
    </w:pPr>
    <w:rPr>
      <w:rFonts w:ascii="Arial" w:hAnsi="Arial" w:cs="Arial"/>
      <w:sz w:val="24"/>
      <w:szCs w:val="24"/>
    </w:rPr>
  </w:style>
  <w:style w:type="paragraph" w:styleId="afb">
    <w:name w:val="footnote text"/>
    <w:basedOn w:val="a"/>
    <w:link w:val="Char6"/>
    <w:rsid w:val="00976F1C"/>
    <w:pPr>
      <w:spacing w:after="0" w:line="240" w:lineRule="auto"/>
      <w:jc w:val="both"/>
    </w:pPr>
    <w:rPr>
      <w:rFonts w:ascii="Calibri" w:eastAsia="Calibri" w:hAnsi="Calibri" w:cs="Times New Roman"/>
      <w:sz w:val="20"/>
      <w:szCs w:val="20"/>
    </w:rPr>
  </w:style>
  <w:style w:type="character" w:customStyle="1" w:styleId="Char6">
    <w:name w:val="Κείμενο υποσημείωσης Char"/>
    <w:basedOn w:val="a0"/>
    <w:link w:val="afb"/>
    <w:rsid w:val="00976F1C"/>
    <w:rPr>
      <w:rFonts w:ascii="Calibri" w:eastAsia="Calibri" w:hAnsi="Calibri"/>
      <w:lang w:eastAsia="en-US"/>
    </w:rPr>
  </w:style>
  <w:style w:type="character" w:styleId="afc">
    <w:name w:val="footnote reference"/>
    <w:basedOn w:val="a0"/>
    <w:rsid w:val="00976F1C"/>
    <w:rPr>
      <w:rFonts w:cs="Times New Roman"/>
      <w:vertAlign w:val="superscript"/>
    </w:rPr>
  </w:style>
  <w:style w:type="paragraph" w:customStyle="1" w:styleId="Style">
    <w:name w:val="Style"/>
    <w:uiPriority w:val="99"/>
    <w:rsid w:val="00976F1C"/>
    <w:pPr>
      <w:widowControl w:val="0"/>
      <w:autoSpaceDE w:val="0"/>
      <w:autoSpaceDN w:val="0"/>
      <w:adjustRightInd w:val="0"/>
    </w:pPr>
    <w:rPr>
      <w:sz w:val="24"/>
      <w:szCs w:val="24"/>
      <w:lang w:val="en-US" w:eastAsia="en-US"/>
    </w:rPr>
  </w:style>
  <w:style w:type="character" w:styleId="-0">
    <w:name w:val="FollowedHyperlink"/>
    <w:basedOn w:val="a0"/>
    <w:rsid w:val="00976F1C"/>
    <w:rPr>
      <w:rFonts w:cs="Times New Roman"/>
      <w:color w:val="800080"/>
      <w:u w:val="single"/>
    </w:rPr>
  </w:style>
  <w:style w:type="paragraph" w:styleId="afd">
    <w:name w:val="Title"/>
    <w:basedOn w:val="a"/>
    <w:link w:val="Char7"/>
    <w:qFormat/>
    <w:rsid w:val="00976F1C"/>
    <w:pPr>
      <w:spacing w:after="0" w:line="240" w:lineRule="auto"/>
      <w:jc w:val="center"/>
    </w:pPr>
    <w:rPr>
      <w:rFonts w:ascii="Tahoma" w:eastAsia="Calibri" w:hAnsi="Tahoma" w:cs="Tahoma"/>
      <w:b/>
      <w:bCs/>
      <w:sz w:val="32"/>
      <w:szCs w:val="20"/>
    </w:rPr>
  </w:style>
  <w:style w:type="character" w:customStyle="1" w:styleId="Char7">
    <w:name w:val="Τίτλος Char"/>
    <w:basedOn w:val="a0"/>
    <w:link w:val="afd"/>
    <w:rsid w:val="00976F1C"/>
    <w:rPr>
      <w:rFonts w:ascii="Tahoma" w:eastAsia="Calibri" w:hAnsi="Tahoma" w:cs="Tahoma"/>
      <w:b/>
      <w:bCs/>
      <w:sz w:val="32"/>
      <w:lang w:eastAsia="en-US"/>
    </w:rPr>
  </w:style>
  <w:style w:type="paragraph" w:styleId="afe">
    <w:name w:val="Subtitle"/>
    <w:basedOn w:val="a"/>
    <w:link w:val="Char8"/>
    <w:uiPriority w:val="99"/>
    <w:qFormat/>
    <w:rsid w:val="00976F1C"/>
    <w:pPr>
      <w:spacing w:after="0" w:line="240" w:lineRule="auto"/>
      <w:jc w:val="both"/>
    </w:pPr>
    <w:rPr>
      <w:rFonts w:ascii="Cambria" w:eastAsia="Calibri" w:hAnsi="Cambria" w:cs="Tahoma"/>
      <w:b/>
      <w:bCs/>
      <w:szCs w:val="20"/>
      <w:u w:val="single"/>
    </w:rPr>
  </w:style>
  <w:style w:type="character" w:customStyle="1" w:styleId="Char8">
    <w:name w:val="Υπότιτλος Char"/>
    <w:basedOn w:val="a0"/>
    <w:link w:val="afe"/>
    <w:uiPriority w:val="99"/>
    <w:rsid w:val="00976F1C"/>
    <w:rPr>
      <w:rFonts w:ascii="Cambria" w:eastAsia="Calibri" w:hAnsi="Cambria" w:cs="Tahoma"/>
      <w:b/>
      <w:bCs/>
      <w:sz w:val="22"/>
      <w:u w:val="single"/>
      <w:lang w:eastAsia="en-US"/>
    </w:rPr>
  </w:style>
  <w:style w:type="paragraph" w:customStyle="1" w:styleId="CharCharChar1">
    <w:name w:val="Char Char Char1"/>
    <w:basedOn w:val="a"/>
    <w:uiPriority w:val="99"/>
    <w:rsid w:val="00976F1C"/>
    <w:pPr>
      <w:spacing w:line="240" w:lineRule="exact"/>
      <w:jc w:val="both"/>
    </w:pPr>
    <w:rPr>
      <w:rFonts w:ascii="Verdana" w:eastAsia="Calibri" w:hAnsi="Verdana" w:cs="Times New Roman"/>
      <w:sz w:val="20"/>
      <w:szCs w:val="20"/>
      <w:lang w:val="en-US"/>
    </w:rPr>
  </w:style>
  <w:style w:type="paragraph" w:customStyle="1" w:styleId="times">
    <w:name w:val="times"/>
    <w:basedOn w:val="a"/>
    <w:rsid w:val="00976F1C"/>
    <w:pPr>
      <w:tabs>
        <w:tab w:val="left" w:pos="567"/>
        <w:tab w:val="left" w:pos="1134"/>
        <w:tab w:val="left" w:pos="1701"/>
      </w:tabs>
      <w:spacing w:after="0" w:line="360" w:lineRule="auto"/>
      <w:jc w:val="both"/>
    </w:pPr>
    <w:rPr>
      <w:rFonts w:ascii="Calibri" w:eastAsia="Calibri" w:hAnsi="Calibri" w:cs="Times New Roman"/>
      <w:spacing w:val="10"/>
      <w:szCs w:val="20"/>
    </w:rPr>
  </w:style>
  <w:style w:type="paragraph" w:customStyle="1" w:styleId="yiv31630970msonormal">
    <w:name w:val="yiv31630970msonormal"/>
    <w:basedOn w:val="a"/>
    <w:uiPriority w:val="99"/>
    <w:rsid w:val="00976F1C"/>
    <w:pPr>
      <w:spacing w:before="100" w:beforeAutospacing="1" w:after="100" w:afterAutospacing="1" w:line="240" w:lineRule="auto"/>
      <w:jc w:val="both"/>
    </w:pPr>
    <w:rPr>
      <w:rFonts w:ascii="Calibri" w:eastAsia="Calibri" w:hAnsi="Calibri" w:cs="Times New Roman"/>
      <w:lang w:val="en-GB" w:eastAsia="en-GB"/>
    </w:rPr>
  </w:style>
  <w:style w:type="paragraph" w:customStyle="1" w:styleId="Char10">
    <w:name w:val="Char1"/>
    <w:basedOn w:val="a"/>
    <w:autoRedefine/>
    <w:rsid w:val="00976F1C"/>
    <w:pPr>
      <w:spacing w:after="100" w:afterAutospacing="1" w:line="280" w:lineRule="exact"/>
      <w:jc w:val="both"/>
    </w:pPr>
    <w:rPr>
      <w:rFonts w:ascii="Calibri" w:eastAsia="Calibri" w:hAnsi="Calibri" w:cs="Times New Roman"/>
      <w:szCs w:val="20"/>
      <w:lang w:val="en-US"/>
    </w:rPr>
  </w:style>
  <w:style w:type="paragraph" w:customStyle="1" w:styleId="DPeriexomeno">
    <w:name w:val="DPeriexomeno"/>
    <w:basedOn w:val="a"/>
    <w:rsid w:val="00976F1C"/>
    <w:pPr>
      <w:spacing w:before="60" w:after="120" w:line="240" w:lineRule="auto"/>
      <w:jc w:val="both"/>
    </w:pPr>
    <w:rPr>
      <w:rFonts w:ascii="Arial" w:eastAsia="Calibri" w:hAnsi="Arial" w:cs="Times New Roman"/>
      <w:sz w:val="20"/>
      <w:szCs w:val="20"/>
    </w:rPr>
  </w:style>
  <w:style w:type="paragraph" w:customStyle="1" w:styleId="DMikra11LeftBEp5">
    <w:name w:val="DMikra11LeftBEp5"/>
    <w:basedOn w:val="a"/>
    <w:rsid w:val="00976F1C"/>
    <w:pPr>
      <w:spacing w:before="60" w:after="60" w:line="240" w:lineRule="auto"/>
      <w:jc w:val="both"/>
    </w:pPr>
    <w:rPr>
      <w:rFonts w:ascii="Arial" w:eastAsia="Calibri" w:hAnsi="Arial" w:cs="Times New Roman"/>
      <w:b/>
      <w:szCs w:val="20"/>
    </w:rPr>
  </w:style>
  <w:style w:type="paragraph" w:customStyle="1" w:styleId="BasikoBullet">
    <w:name w:val="BasikoBullet"/>
    <w:basedOn w:val="a"/>
    <w:rsid w:val="00976F1C"/>
    <w:pPr>
      <w:tabs>
        <w:tab w:val="num" w:pos="624"/>
      </w:tabs>
      <w:spacing w:after="60" w:line="240" w:lineRule="auto"/>
      <w:ind w:left="624" w:hanging="397"/>
      <w:jc w:val="both"/>
    </w:pPr>
    <w:rPr>
      <w:rFonts w:ascii="Arial" w:eastAsia="Calibri" w:hAnsi="Arial" w:cs="Times New Roman"/>
      <w:szCs w:val="20"/>
    </w:rPr>
  </w:style>
  <w:style w:type="paragraph" w:styleId="1b">
    <w:name w:val="toc 1"/>
    <w:basedOn w:val="a"/>
    <w:next w:val="a"/>
    <w:autoRedefine/>
    <w:rsid w:val="00976F1C"/>
    <w:pPr>
      <w:spacing w:after="0" w:line="240" w:lineRule="auto"/>
      <w:jc w:val="both"/>
    </w:pPr>
    <w:rPr>
      <w:rFonts w:ascii="Arial" w:eastAsia="Calibri" w:hAnsi="Arial" w:cs="Arial"/>
      <w:szCs w:val="20"/>
    </w:rPr>
  </w:style>
  <w:style w:type="paragraph" w:customStyle="1" w:styleId="BodyText23">
    <w:name w:val="Body Text 23"/>
    <w:basedOn w:val="a"/>
    <w:rsid w:val="00976F1C"/>
    <w:pPr>
      <w:tabs>
        <w:tab w:val="num" w:pos="567"/>
      </w:tabs>
      <w:spacing w:after="0" w:line="240" w:lineRule="auto"/>
      <w:jc w:val="both"/>
    </w:pPr>
    <w:rPr>
      <w:rFonts w:ascii="Calibri" w:eastAsia="Calibri" w:hAnsi="Calibri" w:cs="Times New Roman"/>
      <w:b/>
      <w:szCs w:val="20"/>
    </w:rPr>
  </w:style>
  <w:style w:type="paragraph" w:customStyle="1" w:styleId="BodyText31">
    <w:name w:val="Body Text 31"/>
    <w:basedOn w:val="a"/>
    <w:rsid w:val="00976F1C"/>
    <w:pPr>
      <w:spacing w:after="0" w:line="240" w:lineRule="auto"/>
      <w:jc w:val="both"/>
    </w:pPr>
    <w:rPr>
      <w:rFonts w:ascii="Calibri" w:eastAsia="Calibri" w:hAnsi="Calibri" w:cs="Times New Roman"/>
      <w:b/>
      <w:i/>
      <w:sz w:val="28"/>
      <w:szCs w:val="20"/>
    </w:rPr>
  </w:style>
  <w:style w:type="paragraph" w:customStyle="1" w:styleId="Char9">
    <w:name w:val="Char"/>
    <w:basedOn w:val="a"/>
    <w:autoRedefine/>
    <w:rsid w:val="00976F1C"/>
    <w:pPr>
      <w:spacing w:after="100" w:afterAutospacing="1" w:line="280" w:lineRule="exact"/>
      <w:jc w:val="both"/>
    </w:pPr>
    <w:rPr>
      <w:rFonts w:ascii="Calibri" w:eastAsia="Calibri" w:hAnsi="Calibri" w:cs="Times New Roman"/>
      <w:szCs w:val="20"/>
      <w:lang w:val="en-US"/>
    </w:rPr>
  </w:style>
  <w:style w:type="character" w:customStyle="1" w:styleId="NormalBookAntiquaChar">
    <w:name w:val="Normal + Book Antiqua Char"/>
    <w:aliases w:val="11 pt Char,Left:  0 Char,5 cm Char"/>
    <w:basedOn w:val="a0"/>
    <w:rsid w:val="00976F1C"/>
    <w:rPr>
      <w:rFonts w:ascii="Book Antiqua" w:hAnsi="Book Antiqua" w:cs="Times New Roman"/>
      <w:sz w:val="22"/>
      <w:szCs w:val="22"/>
      <w:lang w:val="el-GR" w:eastAsia="el-GR" w:bidi="ar-SA"/>
    </w:rPr>
  </w:style>
  <w:style w:type="paragraph" w:customStyle="1" w:styleId="BodyText22">
    <w:name w:val="Body Text 22"/>
    <w:basedOn w:val="a"/>
    <w:rsid w:val="00976F1C"/>
    <w:pPr>
      <w:tabs>
        <w:tab w:val="left" w:pos="4178"/>
      </w:tabs>
      <w:spacing w:after="0" w:line="240" w:lineRule="auto"/>
      <w:ind w:right="-108"/>
      <w:jc w:val="both"/>
    </w:pPr>
    <w:rPr>
      <w:rFonts w:ascii="Arial" w:eastAsia="Calibri" w:hAnsi="Arial" w:cs="Times New Roman"/>
      <w:szCs w:val="20"/>
    </w:rPr>
  </w:style>
  <w:style w:type="paragraph" w:customStyle="1" w:styleId="BodyText21">
    <w:name w:val="Body Text 21"/>
    <w:basedOn w:val="a"/>
    <w:rsid w:val="00976F1C"/>
    <w:pPr>
      <w:tabs>
        <w:tab w:val="left" w:pos="4178"/>
      </w:tabs>
      <w:spacing w:after="0" w:line="240" w:lineRule="auto"/>
      <w:ind w:right="-108"/>
      <w:jc w:val="both"/>
    </w:pPr>
    <w:rPr>
      <w:rFonts w:ascii="Arial" w:eastAsia="Calibri" w:hAnsi="Arial" w:cs="Times New Roman"/>
      <w:szCs w:val="20"/>
    </w:rPr>
  </w:style>
  <w:style w:type="paragraph" w:customStyle="1" w:styleId="Char20">
    <w:name w:val="Char2"/>
    <w:basedOn w:val="a"/>
    <w:autoRedefine/>
    <w:uiPriority w:val="99"/>
    <w:rsid w:val="00976F1C"/>
    <w:pPr>
      <w:spacing w:after="100" w:afterAutospacing="1" w:line="280" w:lineRule="exact"/>
      <w:jc w:val="both"/>
    </w:pPr>
    <w:rPr>
      <w:rFonts w:ascii="Book Antiqua" w:eastAsia="Calibri" w:hAnsi="Book Antiqua" w:cs="Times New Roman"/>
      <w:szCs w:val="20"/>
    </w:rPr>
  </w:style>
  <w:style w:type="paragraph" w:styleId="aff">
    <w:name w:val="List Bullet"/>
    <w:basedOn w:val="a"/>
    <w:rsid w:val="00976F1C"/>
    <w:pPr>
      <w:tabs>
        <w:tab w:val="num" w:pos="360"/>
      </w:tabs>
      <w:spacing w:after="0" w:line="240" w:lineRule="auto"/>
      <w:ind w:left="360" w:hanging="360"/>
      <w:jc w:val="both"/>
    </w:pPr>
    <w:rPr>
      <w:rFonts w:ascii="Calibri" w:eastAsia="Calibri" w:hAnsi="Calibri" w:cs="Times New Roman"/>
    </w:rPr>
  </w:style>
  <w:style w:type="paragraph" w:customStyle="1" w:styleId="Char11">
    <w:name w:val="Char11"/>
    <w:basedOn w:val="a"/>
    <w:autoRedefine/>
    <w:uiPriority w:val="99"/>
    <w:rsid w:val="00976F1C"/>
    <w:pPr>
      <w:spacing w:after="100" w:afterAutospacing="1" w:line="280" w:lineRule="exact"/>
      <w:jc w:val="both"/>
    </w:pPr>
    <w:rPr>
      <w:rFonts w:ascii="Calibri" w:eastAsia="Calibri" w:hAnsi="Calibri" w:cs="Times New Roman"/>
      <w:szCs w:val="20"/>
      <w:lang w:val="en-US"/>
    </w:rPr>
  </w:style>
  <w:style w:type="paragraph" w:customStyle="1" w:styleId="6">
    <w:name w:val="Στυλ Επικεφαλίδα 6 + Αυτόματο"/>
    <w:basedOn w:val="a"/>
    <w:rsid w:val="00976F1C"/>
    <w:pPr>
      <w:numPr>
        <w:numId w:val="39"/>
      </w:numPr>
      <w:spacing w:after="0" w:line="240" w:lineRule="auto"/>
      <w:jc w:val="both"/>
    </w:pPr>
    <w:rPr>
      <w:rFonts w:ascii="Calibri" w:eastAsia="Calibri" w:hAnsi="Calibri" w:cs="Times New Roman"/>
    </w:rPr>
  </w:style>
  <w:style w:type="paragraph" w:customStyle="1" w:styleId="BodyTextIndent21">
    <w:name w:val="Body Text Indent 21"/>
    <w:basedOn w:val="a"/>
    <w:rsid w:val="00976F1C"/>
    <w:pPr>
      <w:shd w:val="clear" w:color="auto" w:fill="FFFFFF"/>
      <w:overflowPunct w:val="0"/>
      <w:autoSpaceDE w:val="0"/>
      <w:autoSpaceDN w:val="0"/>
      <w:adjustRightInd w:val="0"/>
      <w:spacing w:after="0" w:line="312" w:lineRule="exact"/>
      <w:ind w:right="-711" w:firstLine="720"/>
      <w:jc w:val="both"/>
      <w:textAlignment w:val="baseline"/>
    </w:pPr>
    <w:rPr>
      <w:rFonts w:ascii="Arial" w:eastAsia="Calibri" w:hAnsi="Arial" w:cs="Times New Roman"/>
      <w:spacing w:val="-11"/>
      <w:szCs w:val="20"/>
    </w:rPr>
  </w:style>
  <w:style w:type="paragraph" w:customStyle="1" w:styleId="MTDisplayEquation">
    <w:name w:val="MTDisplayEquation"/>
    <w:basedOn w:val="a"/>
    <w:rsid w:val="00976F1C"/>
    <w:pPr>
      <w:tabs>
        <w:tab w:val="center" w:pos="4150"/>
        <w:tab w:val="right" w:pos="8300"/>
      </w:tabs>
      <w:spacing w:after="0" w:line="240" w:lineRule="auto"/>
      <w:ind w:left="3600"/>
      <w:jc w:val="both"/>
    </w:pPr>
    <w:rPr>
      <w:rFonts w:ascii="Calibri" w:eastAsia="Calibri" w:hAnsi="Calibri" w:cs="Times New Roman"/>
      <w:b/>
      <w:bCs/>
    </w:rPr>
  </w:style>
  <w:style w:type="character" w:customStyle="1" w:styleId="MTEquationSection">
    <w:name w:val="MTEquationSection"/>
    <w:basedOn w:val="a0"/>
    <w:rsid w:val="00976F1C"/>
    <w:rPr>
      <w:rFonts w:cs="Times New Roman"/>
      <w:vanish/>
      <w:color w:val="FF0000"/>
      <w:lang w:val="en-US"/>
    </w:rPr>
  </w:style>
  <w:style w:type="paragraph" w:styleId="aff0">
    <w:name w:val="Plain Text"/>
    <w:basedOn w:val="a"/>
    <w:link w:val="Chara"/>
    <w:rsid w:val="00976F1C"/>
    <w:pPr>
      <w:spacing w:after="0" w:line="240" w:lineRule="auto"/>
      <w:jc w:val="both"/>
    </w:pPr>
    <w:rPr>
      <w:rFonts w:ascii="Courier New" w:eastAsia="Calibri" w:hAnsi="Courier New" w:cs="Courier New"/>
      <w:sz w:val="20"/>
      <w:szCs w:val="20"/>
    </w:rPr>
  </w:style>
  <w:style w:type="character" w:customStyle="1" w:styleId="Chara">
    <w:name w:val="Απλό κείμενο Char"/>
    <w:basedOn w:val="a0"/>
    <w:link w:val="aff0"/>
    <w:rsid w:val="00976F1C"/>
    <w:rPr>
      <w:rFonts w:ascii="Courier New" w:eastAsia="Calibri" w:hAnsi="Courier New" w:cs="Courier New"/>
      <w:lang w:eastAsia="en-US"/>
    </w:rPr>
  </w:style>
  <w:style w:type="paragraph" w:customStyle="1" w:styleId="BodyTextIndent22">
    <w:name w:val="Body Text Indent 22"/>
    <w:basedOn w:val="a"/>
    <w:rsid w:val="00976F1C"/>
    <w:pPr>
      <w:overflowPunct w:val="0"/>
      <w:autoSpaceDE w:val="0"/>
      <w:autoSpaceDN w:val="0"/>
      <w:adjustRightInd w:val="0"/>
      <w:spacing w:after="0" w:line="240" w:lineRule="auto"/>
      <w:ind w:firstLine="720"/>
      <w:jc w:val="both"/>
      <w:textAlignment w:val="baseline"/>
    </w:pPr>
    <w:rPr>
      <w:rFonts w:ascii="Calibri" w:eastAsia="Calibri" w:hAnsi="Calibri" w:cs="Times New Roman"/>
      <w:szCs w:val="20"/>
    </w:rPr>
  </w:style>
  <w:style w:type="paragraph" w:customStyle="1" w:styleId="Aaoeeu">
    <w:name w:val="Aaoeeu"/>
    <w:rsid w:val="00976F1C"/>
    <w:pPr>
      <w:widowControl w:val="0"/>
    </w:pPr>
  </w:style>
  <w:style w:type="paragraph" w:customStyle="1" w:styleId="BodyText24">
    <w:name w:val="Body Text 24"/>
    <w:basedOn w:val="a"/>
    <w:rsid w:val="00976F1C"/>
    <w:pPr>
      <w:spacing w:after="0" w:line="240" w:lineRule="auto"/>
      <w:jc w:val="both"/>
    </w:pPr>
    <w:rPr>
      <w:rFonts w:ascii="Arial" w:eastAsia="Calibri" w:hAnsi="Arial" w:cs="Times New Roman"/>
      <w:b/>
      <w:sz w:val="28"/>
      <w:szCs w:val="20"/>
    </w:rPr>
  </w:style>
  <w:style w:type="paragraph" w:customStyle="1" w:styleId="1c">
    <w:name w:val="Óþìá êåéìÝíïõ 1"/>
    <w:basedOn w:val="a7"/>
    <w:rsid w:val="00976F1C"/>
    <w:pPr>
      <w:spacing w:after="0" w:line="240" w:lineRule="auto"/>
      <w:ind w:right="0"/>
      <w:jc w:val="center"/>
    </w:pPr>
    <w:rPr>
      <w:rFonts w:eastAsia="Calibri" w:cs="Times New Roman"/>
      <w:b/>
      <w:szCs w:val="20"/>
      <w:lang w:val="el-GR"/>
    </w:rPr>
  </w:style>
  <w:style w:type="paragraph" w:customStyle="1" w:styleId="BodyText32">
    <w:name w:val="Body Text 32"/>
    <w:basedOn w:val="a"/>
    <w:rsid w:val="00976F1C"/>
    <w:pPr>
      <w:spacing w:after="0" w:line="240" w:lineRule="auto"/>
      <w:jc w:val="both"/>
    </w:pPr>
    <w:rPr>
      <w:rFonts w:ascii="Calibri" w:eastAsia="Calibri" w:hAnsi="Calibri" w:cs="Times New Roman"/>
      <w:b/>
      <w:sz w:val="20"/>
      <w:szCs w:val="20"/>
    </w:rPr>
  </w:style>
  <w:style w:type="paragraph" w:customStyle="1" w:styleId="TableContents">
    <w:name w:val="Table Contents"/>
    <w:basedOn w:val="a"/>
    <w:rsid w:val="00976F1C"/>
    <w:pPr>
      <w:widowControl w:val="0"/>
      <w:suppressLineNumbers/>
      <w:suppressAutoHyphens/>
      <w:spacing w:after="0" w:line="240" w:lineRule="auto"/>
      <w:jc w:val="both"/>
    </w:pPr>
    <w:rPr>
      <w:rFonts w:ascii="Bookman Old Style" w:eastAsia="Arial Unicode MS" w:hAnsi="Bookman Old Style" w:cs="Times New Roman"/>
      <w:kern w:val="2"/>
    </w:rPr>
  </w:style>
  <w:style w:type="character" w:customStyle="1" w:styleId="CharChar7">
    <w:name w:val="Char Char7"/>
    <w:basedOn w:val="a0"/>
    <w:rsid w:val="00976F1C"/>
    <w:rPr>
      <w:rFonts w:ascii="Arial" w:hAnsi="Arial" w:cs="Times New Roman"/>
      <w:b/>
      <w:sz w:val="24"/>
    </w:rPr>
  </w:style>
  <w:style w:type="character" w:customStyle="1" w:styleId="Heading1palatinoCharChar">
    <w:name w:val="Heading 1palatino Char Char"/>
    <w:basedOn w:val="a0"/>
    <w:rsid w:val="00976F1C"/>
    <w:rPr>
      <w:rFonts w:ascii="Arial" w:hAnsi="Arial" w:cs="Arial"/>
      <w:kern w:val="32"/>
      <w:sz w:val="32"/>
      <w:szCs w:val="32"/>
      <w:lang w:eastAsia="en-US"/>
    </w:rPr>
  </w:style>
  <w:style w:type="table" w:styleId="1d">
    <w:name w:val="Table Subtle 1"/>
    <w:basedOn w:val="a1"/>
    <w:rsid w:val="00976F1C"/>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3Char">
    <w:name w:val="Char Char3 Char"/>
    <w:basedOn w:val="a"/>
    <w:autoRedefine/>
    <w:rsid w:val="00976F1C"/>
    <w:pPr>
      <w:spacing w:after="100" w:afterAutospacing="1" w:line="280" w:lineRule="exact"/>
      <w:jc w:val="both"/>
    </w:pPr>
    <w:rPr>
      <w:rFonts w:ascii="Calibri" w:eastAsia="Calibri" w:hAnsi="Calibri" w:cs="Times New Roman"/>
      <w:szCs w:val="20"/>
      <w:lang w:val="en-US"/>
    </w:rPr>
  </w:style>
  <w:style w:type="paragraph" w:customStyle="1" w:styleId="xl33">
    <w:name w:val="xl33"/>
    <w:basedOn w:val="a"/>
    <w:rsid w:val="00976F1C"/>
    <w:pPr>
      <w:spacing w:before="100" w:beforeAutospacing="1" w:after="100" w:afterAutospacing="1" w:line="240" w:lineRule="auto"/>
      <w:jc w:val="both"/>
    </w:pPr>
    <w:rPr>
      <w:rFonts w:ascii="Arial Unicode MS" w:eastAsia="Arial Unicode MS" w:hAnsi="Arial Unicode MS" w:cs="Arial Unicode MS"/>
      <w:b/>
      <w:bCs/>
    </w:rPr>
  </w:style>
  <w:style w:type="paragraph" w:customStyle="1" w:styleId="CharChar3Char1">
    <w:name w:val="Char Char3 Char1"/>
    <w:basedOn w:val="a"/>
    <w:autoRedefine/>
    <w:uiPriority w:val="99"/>
    <w:rsid w:val="00976F1C"/>
    <w:pPr>
      <w:spacing w:after="100" w:afterAutospacing="1" w:line="280" w:lineRule="exact"/>
      <w:jc w:val="both"/>
    </w:pPr>
    <w:rPr>
      <w:rFonts w:ascii="Calibri" w:eastAsia="Calibri" w:hAnsi="Calibri" w:cs="Times New Roman"/>
      <w:szCs w:val="20"/>
      <w:lang w:val="en-US"/>
    </w:rPr>
  </w:style>
  <w:style w:type="paragraph" w:styleId="aff1">
    <w:name w:val="Document Map"/>
    <w:basedOn w:val="a"/>
    <w:link w:val="Charb"/>
    <w:rsid w:val="00976F1C"/>
    <w:pPr>
      <w:shd w:val="clear" w:color="auto" w:fill="000080"/>
      <w:spacing w:after="0" w:line="240" w:lineRule="auto"/>
      <w:jc w:val="both"/>
    </w:pPr>
    <w:rPr>
      <w:rFonts w:ascii="Tahoma" w:eastAsia="Calibri" w:hAnsi="Tahoma" w:cs="Tahoma"/>
      <w:sz w:val="20"/>
      <w:szCs w:val="20"/>
      <w:lang w:val="en-AU"/>
    </w:rPr>
  </w:style>
  <w:style w:type="character" w:customStyle="1" w:styleId="Charb">
    <w:name w:val="Χάρτης εγγράφου Char"/>
    <w:basedOn w:val="a0"/>
    <w:link w:val="aff1"/>
    <w:rsid w:val="00976F1C"/>
    <w:rPr>
      <w:rFonts w:ascii="Tahoma" w:eastAsia="Calibri" w:hAnsi="Tahoma" w:cs="Tahoma"/>
      <w:shd w:val="clear" w:color="auto" w:fill="000080"/>
      <w:lang w:val="en-AU" w:eastAsia="en-US"/>
    </w:rPr>
  </w:style>
  <w:style w:type="numbering" w:customStyle="1" w:styleId="13">
    <w:name w:val="Στυλ13"/>
    <w:rsid w:val="00976F1C"/>
    <w:pPr>
      <w:numPr>
        <w:numId w:val="36"/>
      </w:numPr>
    </w:pPr>
  </w:style>
  <w:style w:type="numbering" w:customStyle="1" w:styleId="5">
    <w:name w:val="Στυλ5"/>
    <w:rsid w:val="00976F1C"/>
    <w:pPr>
      <w:numPr>
        <w:numId w:val="28"/>
      </w:numPr>
    </w:pPr>
  </w:style>
  <w:style w:type="numbering" w:customStyle="1" w:styleId="1">
    <w:name w:val="Στυλ1"/>
    <w:rsid w:val="00976F1C"/>
    <w:pPr>
      <w:numPr>
        <w:numId w:val="24"/>
      </w:numPr>
    </w:pPr>
  </w:style>
  <w:style w:type="numbering" w:customStyle="1" w:styleId="9">
    <w:name w:val="Στυλ9"/>
    <w:rsid w:val="00976F1C"/>
    <w:pPr>
      <w:numPr>
        <w:numId w:val="32"/>
      </w:numPr>
    </w:pPr>
  </w:style>
  <w:style w:type="numbering" w:customStyle="1" w:styleId="14">
    <w:name w:val="Στυλ14"/>
    <w:rsid w:val="00976F1C"/>
    <w:pPr>
      <w:numPr>
        <w:numId w:val="37"/>
      </w:numPr>
    </w:pPr>
  </w:style>
  <w:style w:type="numbering" w:customStyle="1" w:styleId="11">
    <w:name w:val="Στυλ11"/>
    <w:rsid w:val="00976F1C"/>
    <w:pPr>
      <w:numPr>
        <w:numId w:val="34"/>
      </w:numPr>
    </w:pPr>
  </w:style>
  <w:style w:type="numbering" w:customStyle="1" w:styleId="15">
    <w:name w:val="Στυλ15"/>
    <w:rsid w:val="00976F1C"/>
    <w:pPr>
      <w:numPr>
        <w:numId w:val="38"/>
      </w:numPr>
    </w:pPr>
  </w:style>
  <w:style w:type="numbering" w:customStyle="1" w:styleId="12">
    <w:name w:val="Στυλ12"/>
    <w:rsid w:val="00976F1C"/>
    <w:pPr>
      <w:numPr>
        <w:numId w:val="35"/>
      </w:numPr>
    </w:pPr>
  </w:style>
  <w:style w:type="numbering" w:customStyle="1" w:styleId="7">
    <w:name w:val="Στυλ7"/>
    <w:rsid w:val="00976F1C"/>
    <w:pPr>
      <w:numPr>
        <w:numId w:val="30"/>
      </w:numPr>
    </w:pPr>
  </w:style>
  <w:style w:type="numbering" w:customStyle="1" w:styleId="8">
    <w:name w:val="Στυλ8"/>
    <w:rsid w:val="00976F1C"/>
    <w:pPr>
      <w:numPr>
        <w:numId w:val="31"/>
      </w:numPr>
    </w:pPr>
  </w:style>
  <w:style w:type="numbering" w:customStyle="1" w:styleId="2">
    <w:name w:val="Στυλ2"/>
    <w:rsid w:val="00976F1C"/>
    <w:pPr>
      <w:numPr>
        <w:numId w:val="25"/>
      </w:numPr>
    </w:pPr>
  </w:style>
  <w:style w:type="numbering" w:customStyle="1" w:styleId="60">
    <w:name w:val="Στυλ6"/>
    <w:rsid w:val="00976F1C"/>
    <w:pPr>
      <w:numPr>
        <w:numId w:val="29"/>
      </w:numPr>
    </w:pPr>
  </w:style>
  <w:style w:type="numbering" w:customStyle="1" w:styleId="3">
    <w:name w:val="Στυλ3"/>
    <w:rsid w:val="00976F1C"/>
    <w:pPr>
      <w:numPr>
        <w:numId w:val="27"/>
      </w:numPr>
    </w:pPr>
  </w:style>
  <w:style w:type="numbering" w:customStyle="1" w:styleId="10">
    <w:name w:val="Στυλ10"/>
    <w:rsid w:val="00976F1C"/>
    <w:pPr>
      <w:numPr>
        <w:numId w:val="33"/>
      </w:numPr>
    </w:pPr>
  </w:style>
  <w:style w:type="numbering" w:customStyle="1" w:styleId="4">
    <w:name w:val="Στυλ4"/>
    <w:rsid w:val="00976F1C"/>
    <w:pPr>
      <w:numPr>
        <w:numId w:val="26"/>
      </w:numPr>
    </w:pPr>
  </w:style>
  <w:style w:type="character" w:customStyle="1" w:styleId="CharChar5">
    <w:name w:val="Char Char5"/>
    <w:uiPriority w:val="99"/>
    <w:rsid w:val="00976F1C"/>
    <w:rPr>
      <w:rFonts w:cs="Times New Roman"/>
      <w:i/>
      <w:iCs/>
      <w:sz w:val="24"/>
      <w:szCs w:val="24"/>
      <w:lang w:val="el-GR" w:eastAsia="el-GR"/>
    </w:rPr>
  </w:style>
  <w:style w:type="paragraph" w:customStyle="1" w:styleId="FR1">
    <w:name w:val="FR1"/>
    <w:uiPriority w:val="99"/>
    <w:rsid w:val="00976F1C"/>
    <w:pPr>
      <w:widowControl w:val="0"/>
      <w:snapToGrid w:val="0"/>
      <w:spacing w:before="220"/>
    </w:pPr>
    <w:rPr>
      <w:rFonts w:eastAsia="Batang"/>
      <w:sz w:val="24"/>
    </w:rPr>
  </w:style>
  <w:style w:type="paragraph" w:customStyle="1" w:styleId="CharChar">
    <w:name w:val="Char Char"/>
    <w:basedOn w:val="a"/>
    <w:autoRedefine/>
    <w:uiPriority w:val="99"/>
    <w:rsid w:val="00976F1C"/>
    <w:pPr>
      <w:spacing w:after="100" w:afterAutospacing="1" w:line="280" w:lineRule="exact"/>
      <w:jc w:val="both"/>
    </w:pPr>
    <w:rPr>
      <w:rFonts w:ascii="Calibri" w:eastAsia="Calibri" w:hAnsi="Calibri" w:cs="Times New Roman"/>
      <w:szCs w:val="20"/>
      <w:lang w:val="en-US"/>
    </w:rPr>
  </w:style>
  <w:style w:type="paragraph" w:customStyle="1" w:styleId="aff2">
    <w:name w:val="ακρι"/>
    <w:basedOn w:val="a"/>
    <w:uiPriority w:val="99"/>
    <w:rsid w:val="00976F1C"/>
    <w:pPr>
      <w:spacing w:before="20" w:after="20"/>
      <w:jc w:val="both"/>
    </w:pPr>
    <w:rPr>
      <w:rFonts w:ascii="Calibri" w:eastAsia="Calibri" w:hAnsi="Calibri" w:cs="Times New Roman"/>
      <w:b/>
      <w:bCs/>
    </w:rPr>
  </w:style>
  <w:style w:type="character" w:customStyle="1" w:styleId="CharChar9">
    <w:name w:val="Char Char9"/>
    <w:rsid w:val="00976F1C"/>
    <w:rPr>
      <w:rFonts w:ascii="Arial" w:hAnsi="Arial" w:cs="Arial"/>
      <w:b/>
      <w:bCs/>
      <w:kern w:val="32"/>
      <w:sz w:val="32"/>
      <w:szCs w:val="32"/>
      <w:lang w:val="el-GR" w:eastAsia="el-GR" w:bidi="ar-SA"/>
    </w:rPr>
  </w:style>
</w:styles>
</file>

<file path=word/webSettings.xml><?xml version="1.0" encoding="utf-8"?>
<w:webSettings xmlns:r="http://schemas.openxmlformats.org/officeDocument/2006/relationships" xmlns:w="http://schemas.openxmlformats.org/wordprocessingml/2006/main">
  <w:divs>
    <w:div w:id="112486900">
      <w:bodyDiv w:val="1"/>
      <w:marLeft w:val="0"/>
      <w:marRight w:val="0"/>
      <w:marTop w:val="0"/>
      <w:marBottom w:val="0"/>
      <w:divBdr>
        <w:top w:val="none" w:sz="0" w:space="0" w:color="auto"/>
        <w:left w:val="none" w:sz="0" w:space="0" w:color="auto"/>
        <w:bottom w:val="none" w:sz="0" w:space="0" w:color="auto"/>
        <w:right w:val="none" w:sz="0" w:space="0" w:color="auto"/>
      </w:divBdr>
    </w:div>
    <w:div w:id="17387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hyperlink" Target="mailto:t09tee07@minedu.gov.g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oleObject" Target="embeddings/oleObject2.bin"/><Relationship Id="rId22"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2651-8F37-4928-A559-70EAB765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99</Pages>
  <Words>21995</Words>
  <Characters>118773</Characters>
  <Application>Microsoft Office Word</Application>
  <DocSecurity>0</DocSecurity>
  <Lines>989</Lines>
  <Paragraphs>280</Paragraphs>
  <ScaleCrop>false</ScaleCrop>
  <HeadingPairs>
    <vt:vector size="2" baseType="variant">
      <vt:variant>
        <vt:lpstr>Τίτλος</vt:lpstr>
      </vt:variant>
      <vt:variant>
        <vt:i4>1</vt:i4>
      </vt:variant>
    </vt:vector>
  </HeadingPairs>
  <TitlesOfParts>
    <vt:vector size="1" baseType="lpstr">
      <vt:lpstr>Να διατηρηθεί μέχρι ................</vt:lpstr>
    </vt:vector>
  </TitlesOfParts>
  <Company>ΥΠΟΥΡΓΕΙΟ ΠΑΙΔΕΙΑΣ</Company>
  <LinksUpToDate>false</LinksUpToDate>
  <CharactersWithSpaces>140488</CharactersWithSpaces>
  <SharedDoc>false</SharedDoc>
  <HLinks>
    <vt:vector size="12" baseType="variant">
      <vt:variant>
        <vt:i4>3473492</vt:i4>
      </vt:variant>
      <vt:variant>
        <vt:i4>3</vt:i4>
      </vt:variant>
      <vt:variant>
        <vt:i4>0</vt:i4>
      </vt:variant>
      <vt:variant>
        <vt:i4>5</vt:i4>
      </vt:variant>
      <vt:variant>
        <vt:lpwstr>mailto:t09tee07@minedu.gov.gr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διατηρηθεί μέχρι ................</dc:title>
  <dc:creator>xxxxxxxxxxxxxxxxxxxxxx</dc:creator>
  <cp:lastModifiedBy>amantellou</cp:lastModifiedBy>
  <cp:revision>12</cp:revision>
  <cp:lastPrinted>2015-10-01T06:43:00Z</cp:lastPrinted>
  <dcterms:created xsi:type="dcterms:W3CDTF">2015-10-01T10:57:00Z</dcterms:created>
  <dcterms:modified xsi:type="dcterms:W3CDTF">2015-10-01T13:04:00Z</dcterms:modified>
</cp:coreProperties>
</file>